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70" w:rsidRPr="00AE0E70" w:rsidRDefault="00AE0E70" w:rsidP="00AE0E70">
      <w:pPr>
        <w:pStyle w:val="a5"/>
        <w:jc w:val="center"/>
        <w:rPr>
          <w:rFonts w:ascii="標楷體" w:eastAsia="標楷體" w:hAnsi="標楷體"/>
          <w:color w:val="00B050"/>
          <w:sz w:val="28"/>
          <w:szCs w:val="28"/>
        </w:rPr>
      </w:pPr>
      <w:bookmarkStart w:id="0" w:name="_GoBack"/>
      <w:bookmarkEnd w:id="0"/>
      <w:r w:rsidRPr="00AE0E70">
        <w:rPr>
          <w:rFonts w:ascii="標楷體" w:eastAsia="標楷體" w:hAnsi="標楷體" w:hint="eastAsia"/>
          <w:color w:val="00B050"/>
          <w:sz w:val="28"/>
          <w:szCs w:val="28"/>
        </w:rPr>
        <w:t>我國人在與我簽署度假打工協定國家(13國)</w:t>
      </w:r>
    </w:p>
    <w:p w:rsidR="00AE0E70" w:rsidRPr="00AE0E70" w:rsidRDefault="00AE0E70" w:rsidP="00AE0E70">
      <w:pPr>
        <w:jc w:val="center"/>
        <w:rPr>
          <w:color w:val="00B050"/>
        </w:rPr>
      </w:pPr>
      <w:r w:rsidRPr="00AE0E70">
        <w:rPr>
          <w:rFonts w:ascii="標楷體" w:eastAsia="標楷體" w:hAnsi="標楷體" w:hint="eastAsia"/>
          <w:color w:val="00B050"/>
          <w:sz w:val="28"/>
          <w:szCs w:val="28"/>
        </w:rPr>
        <w:t>各國交通規則注意事項一覽表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560"/>
      </w:tblGrid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</w:tcPr>
          <w:p w:rsidR="00060F03" w:rsidRPr="00EE6EDA" w:rsidRDefault="00060F03" w:rsidP="0042479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奧地利</w:t>
            </w:r>
          </w:p>
        </w:tc>
      </w:tr>
      <w:tr w:rsidR="00060F03" w:rsidRPr="00EE6EDA" w:rsidTr="0042479F">
        <w:trPr>
          <w:trHeight w:val="8180"/>
        </w:trPr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當地應注意之交通規則</w:t>
            </w:r>
          </w:p>
        </w:tc>
        <w:tc>
          <w:tcPr>
            <w:tcW w:w="5560" w:type="dxa"/>
          </w:tcPr>
          <w:p w:rsidR="00060F03" w:rsidRDefault="00060F03" w:rsidP="0042479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國人短期來奧地利停留時，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倘欲</w:t>
            </w:r>
            <w:r w:rsidRPr="00EE6EDA">
              <w:rPr>
                <w:rFonts w:ascii="Times New Roman" w:eastAsia="標楷體" w:hAnsi="Times New Roman" w:cs="Times New Roman" w:hint="eastAsia"/>
              </w:rPr>
              <w:t>在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奧地利境內開車，必須先在國內申請國際駕照並配合我國駕駛執照一起使用。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國際駕照在奧地利僅能使用六個月，倘停留時間超過六個月，必須考取奧國駕照持用。</w:t>
            </w:r>
          </w:p>
          <w:p w:rsidR="00060F03" w:rsidRDefault="00060F03" w:rsidP="0042479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奧地利汽車駕駛方向與我國相同，駕駛座在左前方，靠右行駛，除一般紅綠燈等交通號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及標誌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以外，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各大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城市均有汽車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道、人行道、自行車道及電</w:t>
            </w:r>
            <w:r w:rsidRPr="00EE6EDA">
              <w:rPr>
                <w:rFonts w:ascii="Times New Roman" w:eastAsia="標楷體" w:hAnsi="Times New Roman" w:cs="Times New Roman" w:hint="eastAsia"/>
              </w:rPr>
              <w:t>(</w:t>
            </w:r>
            <w:r w:rsidRPr="00EE6EDA">
              <w:rPr>
                <w:rFonts w:ascii="Times New Roman" w:eastAsia="標楷體" w:hAnsi="Times New Roman" w:cs="Times New Roman" w:hint="eastAsia"/>
              </w:rPr>
              <w:t>街</w:t>
            </w:r>
            <w:r w:rsidRPr="00EE6EDA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車道。駕駛人尤須注意禮讓行人、自行車道及電車之規定。</w:t>
            </w:r>
          </w:p>
          <w:p w:rsidR="00060F03" w:rsidRPr="00EE6EDA" w:rsidRDefault="00060F03" w:rsidP="0042479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奧地利高速公路及快速道路採取收費制，其收費標準如下：</w:t>
            </w:r>
          </w:p>
          <w:tbl>
            <w:tblPr>
              <w:tblStyle w:val="a3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992"/>
              <w:gridCol w:w="1276"/>
              <w:gridCol w:w="1275"/>
              <w:gridCol w:w="1276"/>
            </w:tblGrid>
            <w:tr w:rsidR="00060F03" w:rsidRPr="00EE6EDA" w:rsidTr="0042479F">
              <w:tc>
                <w:tcPr>
                  <w:tcW w:w="992" w:type="dxa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both"/>
                    <w:rPr>
                      <w:rFonts w:ascii="標楷體" w:eastAsia="標楷體" w:hAnsi="標楷體"/>
                      <w:color w:val="000000" w:themeColor="text1"/>
                      <w:szCs w:val="32"/>
                      <w:lang w:val="de-AT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>十天有效</w:t>
                  </w:r>
                </w:p>
              </w:tc>
              <w:tc>
                <w:tcPr>
                  <w:tcW w:w="1275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>兩個月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 xml:space="preserve"> </w:t>
                  </w:r>
                  <w:r w:rsidRPr="00EE6EDA"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>有效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>一年有效</w:t>
                  </w:r>
                </w:p>
              </w:tc>
            </w:tr>
            <w:tr w:rsidR="00060F03" w:rsidRPr="00EE6EDA" w:rsidTr="0042479F">
              <w:tc>
                <w:tcPr>
                  <w:tcW w:w="992" w:type="dxa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distribute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重型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32"/>
                      <w:lang w:val="de-AT"/>
                    </w:rPr>
                    <w:t xml:space="preserve"> 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機車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5.00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  <w:tc>
                <w:tcPr>
                  <w:tcW w:w="1275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12.70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33.60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</w:tr>
            <w:tr w:rsidR="00060F03" w:rsidRPr="00EE6EDA" w:rsidTr="0042479F">
              <w:tc>
                <w:tcPr>
                  <w:tcW w:w="992" w:type="dxa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distribute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汽車暨卡車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8.70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  <w:tc>
                <w:tcPr>
                  <w:tcW w:w="1275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25.30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84.80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</w:tr>
          </w:tbl>
          <w:p w:rsidR="00060F03" w:rsidRPr="00EE6EDA" w:rsidRDefault="00060F03" w:rsidP="0042479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60F03" w:rsidRPr="00EE6EDA" w:rsidTr="0042479F">
        <w:trPr>
          <w:trHeight w:val="1550"/>
        </w:trPr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Default="00060F03" w:rsidP="0042479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一、時速限制：</w:t>
            </w:r>
          </w:p>
          <w:p w:rsidR="00060F03" w:rsidRPr="00EE6EDA" w:rsidRDefault="00060F03" w:rsidP="0042479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高速公路</w:t>
            </w:r>
            <w:r w:rsidRPr="00EE6EDA">
              <w:rPr>
                <w:rFonts w:ascii="Times New Roman" w:eastAsia="標楷體" w:hAnsi="Times New Roman" w:cs="Times New Roman" w:hint="eastAsia"/>
              </w:rPr>
              <w:t>(Autobahn)</w:t>
            </w:r>
            <w:r w:rsidRPr="00EE6EDA">
              <w:rPr>
                <w:rFonts w:ascii="Times New Roman" w:eastAsia="標楷體" w:hAnsi="Times New Roman" w:cs="Times New Roman" w:hint="eastAsia"/>
              </w:rPr>
              <w:t>：若未有另設標示，一般車速限制為</w:t>
            </w:r>
            <w:r w:rsidRPr="00EE6EDA">
              <w:rPr>
                <w:rFonts w:ascii="Times New Roman" w:eastAsia="標楷體" w:hAnsi="Times New Roman" w:cs="Times New Roman" w:hint="eastAsia"/>
              </w:rPr>
              <w:t>130</w:t>
            </w:r>
            <w:r w:rsidRPr="00EE6EDA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快速道路及省道</w:t>
            </w:r>
            <w:r w:rsidRPr="00EE6EDA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EE6EDA">
              <w:rPr>
                <w:rFonts w:ascii="Times New Roman" w:eastAsia="標楷體" w:hAnsi="Times New Roman" w:cs="Times New Roman" w:hint="eastAsia"/>
              </w:rPr>
              <w:t>Schnellstraße</w:t>
            </w:r>
            <w:proofErr w:type="spellEnd"/>
            <w:r w:rsidRPr="00EE6EDA">
              <w:rPr>
                <w:rFonts w:ascii="Times New Roman" w:eastAsia="標楷體" w:hAnsi="Times New Roman" w:cs="Times New Roman" w:hint="eastAsia"/>
              </w:rPr>
              <w:t xml:space="preserve"> &amp; </w:t>
            </w:r>
            <w:proofErr w:type="spellStart"/>
            <w:r w:rsidRPr="00EE6EDA">
              <w:rPr>
                <w:rFonts w:ascii="Times New Roman" w:eastAsia="標楷體" w:hAnsi="Times New Roman" w:cs="Times New Roman" w:hint="eastAsia"/>
              </w:rPr>
              <w:t>Bundesstraße</w:t>
            </w:r>
            <w:proofErr w:type="spellEnd"/>
            <w:r w:rsidRPr="00EE6EDA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若未另設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標示，一般車速限制為</w:t>
            </w:r>
            <w:r w:rsidRPr="00EE6EDA">
              <w:rPr>
                <w:rFonts w:ascii="Times New Roman" w:eastAsia="標楷體" w:hAnsi="Times New Roman" w:cs="Times New Roman" w:hint="eastAsia"/>
              </w:rPr>
              <w:t>100</w:t>
            </w:r>
            <w:r w:rsidRPr="00EE6EDA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城鄉公路</w:t>
            </w:r>
            <w:r w:rsidRPr="00EE6EDA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EE6EDA">
              <w:rPr>
                <w:rFonts w:ascii="Times New Roman" w:eastAsia="標楷體" w:hAnsi="Times New Roman" w:cs="Times New Roman" w:hint="eastAsia"/>
              </w:rPr>
              <w:t>Landstraße</w:t>
            </w:r>
            <w:proofErr w:type="spellEnd"/>
            <w:r w:rsidRPr="00EE6EDA">
              <w:rPr>
                <w:rFonts w:ascii="Times New Roman" w:eastAsia="標楷體" w:hAnsi="Times New Roman" w:cs="Times New Roman" w:hint="eastAsia"/>
              </w:rPr>
              <w:t>)</w:t>
            </w:r>
            <w:r w:rsidRPr="00EE6EDA">
              <w:rPr>
                <w:rFonts w:ascii="Times New Roman" w:eastAsia="標楷體" w:hAnsi="Times New Roman" w:cs="Times New Roman" w:hint="eastAsia"/>
              </w:rPr>
              <w:t>：車速限制為</w:t>
            </w:r>
            <w:r w:rsidRPr="00EE6EDA">
              <w:rPr>
                <w:rFonts w:ascii="Times New Roman" w:eastAsia="標楷體" w:hAnsi="Times New Roman" w:cs="Times New Roman" w:hint="eastAsia"/>
              </w:rPr>
              <w:t>50</w:t>
            </w:r>
            <w:r w:rsidRPr="00EE6EDA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市區道路：國人應注意部份城市之市區，甚或鄉村小鎮有部分道路限速</w:t>
            </w:r>
            <w:r w:rsidRPr="00EE6EDA">
              <w:rPr>
                <w:rFonts w:ascii="Times New Roman" w:eastAsia="標楷體" w:hAnsi="Times New Roman" w:cs="Times New Roman" w:hint="eastAsia"/>
              </w:rPr>
              <w:t>30</w:t>
            </w:r>
            <w:r w:rsidRPr="00EE6EDA">
              <w:rPr>
                <w:rFonts w:ascii="Times New Roman" w:eastAsia="標楷體" w:hAnsi="Times New Roman" w:cs="Times New Roman" w:hint="eastAsia"/>
              </w:rPr>
              <w:t>公里，且此類道路多設有測速雷達照相裝置。</w:t>
            </w:r>
          </w:p>
          <w:p w:rsidR="00060F03" w:rsidRDefault="00060F03" w:rsidP="0042479F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奧地利自</w:t>
            </w:r>
            <w:r w:rsidRPr="00EE6EDA">
              <w:rPr>
                <w:rFonts w:ascii="Times New Roman" w:eastAsia="標楷體" w:hAnsi="Times New Roman" w:cs="Times New Roman" w:hint="eastAsia"/>
              </w:rPr>
              <w:t>2012</w:t>
            </w:r>
            <w:r w:rsidRPr="00EE6EDA">
              <w:rPr>
                <w:rFonts w:ascii="Times New Roman" w:eastAsia="標楷體" w:hAnsi="Times New Roman" w:cs="Times New Roman" w:hint="eastAsia"/>
              </w:rPr>
              <w:t>年起實施「緊急通道</w:t>
            </w:r>
            <w:r w:rsidRPr="00EE6EDA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EE6EDA">
              <w:rPr>
                <w:rFonts w:ascii="Times New Roman" w:eastAsia="標楷體" w:hAnsi="Times New Roman" w:cs="Times New Roman" w:hint="eastAsia"/>
              </w:rPr>
              <w:t>Rettungsgasse</w:t>
            </w:r>
            <w:proofErr w:type="spellEnd"/>
            <w:r w:rsidRPr="00EE6EDA">
              <w:rPr>
                <w:rFonts w:ascii="Times New Roman" w:eastAsia="標楷體" w:hAnsi="Times New Roman" w:cs="Times New Roman" w:hint="eastAsia"/>
              </w:rPr>
              <w:t>)</w:t>
            </w:r>
            <w:r w:rsidRPr="00EE6EDA">
              <w:rPr>
                <w:rFonts w:ascii="Times New Roman" w:eastAsia="標楷體" w:hAnsi="Times New Roman" w:cs="Times New Roman" w:hint="eastAsia"/>
              </w:rPr>
              <w:t>」措施，規定在高速公路及快速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道路上倘發生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意外事故，所有汽車駕駛人應自動讓出一條車道（兩線道以各自向左向右靠邊，三線道以右邊兩線靠右、左邊一線靠左為原則），讓救護車、警車、吊車及其他相關救難車輛能在最短時間抵達意外事故現場進行搶救。</w:t>
            </w:r>
          </w:p>
          <w:p w:rsidR="00060F03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二、行車規定：</w:t>
            </w:r>
          </w:p>
          <w:p w:rsidR="00060F03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每輛汽車內必須附有一套急救箱、三角警示標誌及警示背心。</w:t>
            </w:r>
          </w:p>
          <w:p w:rsidR="00060F03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14</w:t>
            </w:r>
            <w:r w:rsidRPr="00D0261D">
              <w:rPr>
                <w:rFonts w:ascii="Times New Roman" w:eastAsia="標楷體" w:hAnsi="Times New Roman" w:cs="Times New Roman" w:hint="eastAsia"/>
              </w:rPr>
              <w:t>歲以下身高低於</w:t>
            </w:r>
            <w:r w:rsidRPr="00D0261D">
              <w:rPr>
                <w:rFonts w:ascii="Times New Roman" w:eastAsia="標楷體" w:hAnsi="Times New Roman" w:cs="Times New Roman" w:hint="eastAsia"/>
              </w:rPr>
              <w:t>150</w:t>
            </w:r>
            <w:r w:rsidRPr="00D0261D">
              <w:rPr>
                <w:rFonts w:ascii="Times New Roman" w:eastAsia="標楷體" w:hAnsi="Times New Roman" w:cs="Times New Roman" w:hint="eastAsia"/>
              </w:rPr>
              <w:t>公分的孩童必須使用兒童專用坐墊</w:t>
            </w:r>
            <w:r w:rsidRPr="00D0261D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D0261D">
              <w:rPr>
                <w:rFonts w:ascii="Times New Roman" w:eastAsia="標楷體" w:hAnsi="Times New Roman" w:cs="Times New Roman" w:hint="eastAsia"/>
              </w:rPr>
              <w:t>Kindersitz</w:t>
            </w:r>
            <w:proofErr w:type="spellEnd"/>
            <w:r w:rsidRPr="00D0261D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駕駛人呼吸酒測值上限為</w:t>
            </w:r>
            <w:r w:rsidRPr="00D0261D">
              <w:rPr>
                <w:rFonts w:ascii="Times New Roman" w:eastAsia="標楷體" w:hAnsi="Times New Roman" w:cs="Times New Roman" w:hint="eastAsia"/>
              </w:rPr>
              <w:t>0.25mg/L</w:t>
            </w:r>
            <w:r w:rsidRPr="00D0261D">
              <w:rPr>
                <w:rFonts w:ascii="Times New Roman" w:eastAsia="標楷體" w:hAnsi="Times New Roman" w:cs="Times New Roman" w:hint="eastAsia"/>
              </w:rPr>
              <w:t>，超標者將被</w:t>
            </w:r>
            <w:r w:rsidRPr="00D0261D">
              <w:rPr>
                <w:rFonts w:ascii="Times New Roman" w:eastAsia="標楷體" w:hAnsi="Times New Roman" w:cs="Times New Roman" w:hint="eastAsia"/>
              </w:rPr>
              <w:lastRenderedPageBreak/>
              <w:t>罰鍰或施以暫時甚或永久吊銷駕照等處罰。</w:t>
            </w:r>
          </w:p>
          <w:p w:rsidR="00060F03" w:rsidRPr="00D0261D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乘客（不論前後座）均必須</w:t>
            </w:r>
            <w:proofErr w:type="gramStart"/>
            <w:r w:rsidRPr="00D0261D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D0261D">
              <w:rPr>
                <w:rFonts w:ascii="Times New Roman" w:eastAsia="標楷體" w:hAnsi="Times New Roman" w:cs="Times New Roman" w:hint="eastAsia"/>
              </w:rPr>
              <w:t>安全帶。</w:t>
            </w:r>
          </w:p>
          <w:p w:rsidR="00060F03" w:rsidRPr="00D0261D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駕駛人行車</w:t>
            </w:r>
            <w:proofErr w:type="gramStart"/>
            <w:r w:rsidRPr="00D0261D">
              <w:rPr>
                <w:rFonts w:ascii="Times New Roman" w:eastAsia="標楷體" w:hAnsi="Times New Roman" w:cs="Times New Roman" w:hint="eastAsia"/>
              </w:rPr>
              <w:t>時倘須</w:t>
            </w:r>
            <w:proofErr w:type="gramEnd"/>
            <w:r w:rsidRPr="00D0261D">
              <w:rPr>
                <w:rFonts w:ascii="Times New Roman" w:eastAsia="標楷體" w:hAnsi="Times New Roman" w:cs="Times New Roman" w:hint="eastAsia"/>
              </w:rPr>
              <w:t>使用電話，必須使用藍芽電話，</w:t>
            </w:r>
            <w:proofErr w:type="gramStart"/>
            <w:r w:rsidRPr="00D0261D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D0261D">
              <w:rPr>
                <w:rFonts w:ascii="Times New Roman" w:eastAsia="標楷體" w:hAnsi="Times New Roman" w:cs="Times New Roman" w:hint="eastAsia"/>
              </w:rPr>
              <w:t>得手持。</w:t>
            </w:r>
          </w:p>
          <w:p w:rsidR="00060F03" w:rsidRPr="00D0261D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每年自</w:t>
            </w:r>
            <w:r w:rsidRPr="00D0261D">
              <w:rPr>
                <w:rFonts w:ascii="Times New Roman" w:eastAsia="標楷體" w:hAnsi="Times New Roman" w:cs="Times New Roman" w:hint="eastAsia"/>
              </w:rPr>
              <w:t>11</w:t>
            </w:r>
            <w:r w:rsidRPr="00D0261D">
              <w:rPr>
                <w:rFonts w:ascii="Times New Roman" w:eastAsia="標楷體" w:hAnsi="Times New Roman" w:cs="Times New Roman" w:hint="eastAsia"/>
              </w:rPr>
              <w:t>月</w:t>
            </w:r>
            <w:r w:rsidRPr="00D0261D">
              <w:rPr>
                <w:rFonts w:ascii="Times New Roman" w:eastAsia="標楷體" w:hAnsi="Times New Roman" w:cs="Times New Roman" w:hint="eastAsia"/>
              </w:rPr>
              <w:t>1</w:t>
            </w:r>
            <w:r w:rsidRPr="00D0261D">
              <w:rPr>
                <w:rFonts w:ascii="Times New Roman" w:eastAsia="標楷體" w:hAnsi="Times New Roman" w:cs="Times New Roman" w:hint="eastAsia"/>
              </w:rPr>
              <w:t>日起至次年</w:t>
            </w:r>
            <w:r w:rsidRPr="00D0261D">
              <w:rPr>
                <w:rFonts w:ascii="Times New Roman" w:eastAsia="標楷體" w:hAnsi="Times New Roman" w:cs="Times New Roman" w:hint="eastAsia"/>
              </w:rPr>
              <w:t>4</w:t>
            </w:r>
            <w:r w:rsidRPr="00D0261D">
              <w:rPr>
                <w:rFonts w:ascii="Times New Roman" w:eastAsia="標楷體" w:hAnsi="Times New Roman" w:cs="Times New Roman" w:hint="eastAsia"/>
              </w:rPr>
              <w:t>月</w:t>
            </w:r>
            <w:r w:rsidRPr="00D0261D">
              <w:rPr>
                <w:rFonts w:ascii="Times New Roman" w:eastAsia="標楷體" w:hAnsi="Times New Roman" w:cs="Times New Roman" w:hint="eastAsia"/>
              </w:rPr>
              <w:t>15</w:t>
            </w:r>
            <w:r w:rsidRPr="00D0261D">
              <w:rPr>
                <w:rFonts w:ascii="Times New Roman" w:eastAsia="標楷體" w:hAnsi="Times New Roman" w:cs="Times New Roman" w:hint="eastAsia"/>
              </w:rPr>
              <w:t>日止，所有車輛均必須</w:t>
            </w:r>
            <w:proofErr w:type="gramStart"/>
            <w:r w:rsidRPr="00D0261D">
              <w:rPr>
                <w:rFonts w:ascii="Times New Roman" w:eastAsia="標楷體" w:hAnsi="Times New Roman" w:cs="Times New Roman" w:hint="eastAsia"/>
              </w:rPr>
              <w:t>使用冬胎</w:t>
            </w:r>
            <w:proofErr w:type="gramEnd"/>
            <w:r w:rsidRPr="00D0261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比利時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Pr="00A7155F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比利時道路交通規則與歐洲其他地區相近，交通號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誌以荷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文或法文標示。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比利時車輛為靠右行駛，超車時，必須由左側超車。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車輛須禮讓右方來車先行。例如在十字路口、</w:t>
            </w:r>
            <w:r w:rsidRPr="00A7155F">
              <w:rPr>
                <w:rFonts w:ascii="Times New Roman" w:eastAsia="標楷體" w:hAnsi="Times New Roman" w:cs="Times New Roman" w:hint="eastAsia"/>
              </w:rPr>
              <w:t>T</w:t>
            </w:r>
            <w:r w:rsidRPr="00A7155F">
              <w:rPr>
                <w:rFonts w:ascii="Times New Roman" w:eastAsia="標楷體" w:hAnsi="Times New Roman" w:cs="Times New Roman" w:hint="eastAsia"/>
              </w:rPr>
              <w:t>字路口、小型圓環等會車地點，右方車輛有優先行駛權。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車輛駕駛需年滿</w:t>
            </w:r>
            <w:r w:rsidRPr="00A7155F">
              <w:rPr>
                <w:rFonts w:ascii="Times New Roman" w:eastAsia="標楷體" w:hAnsi="Times New Roman" w:cs="Times New Roman" w:hint="eastAsia"/>
              </w:rPr>
              <w:t>18</w:t>
            </w:r>
            <w:r w:rsidRPr="00A7155F">
              <w:rPr>
                <w:rFonts w:ascii="Times New Roman" w:eastAsia="標楷體" w:hAnsi="Times New Roman" w:cs="Times New Roman" w:hint="eastAsia"/>
              </w:rPr>
              <w:t>歲。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車輛駕駛必須禮讓電車乘客先行上下車。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車輛駕駛必須禮讓行人通過斑馬線。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車輛必須先經車輛登記管理局（</w:t>
            </w:r>
            <w:r w:rsidRPr="00A7155F">
              <w:rPr>
                <w:rFonts w:ascii="Times New Roman" w:eastAsia="標楷體" w:hAnsi="Times New Roman" w:cs="Times New Roman" w:hint="eastAsia"/>
              </w:rPr>
              <w:t>DIV</w:t>
            </w:r>
            <w:r w:rsidRPr="00A7155F">
              <w:rPr>
                <w:rFonts w:ascii="Times New Roman" w:eastAsia="標楷體" w:hAnsi="Times New Roman" w:cs="Times New Roman" w:hint="eastAsia"/>
              </w:rPr>
              <w:t>）取得車牌後，始可合法上路。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車主必須強制加保車險。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在比利時可使用歐盟或其他國家之國際駕駛執</w:t>
            </w:r>
            <w:r w:rsidRPr="00A7155F">
              <w:rPr>
                <w:rFonts w:ascii="Times New Roman" w:eastAsia="標楷體" w:hAnsi="Times New Roman" w:cs="Times New Roman" w:hint="eastAsia"/>
              </w:rPr>
              <w:lastRenderedPageBreak/>
              <w:t>照，惟仍需隨身攜帶效期內之駕駛執照原件。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駕駛及乘客強制規定須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妥安全帶。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行駛隧道時，必須開啟車燈。</w:t>
            </w:r>
          </w:p>
          <w:p w:rsidR="00060F03" w:rsidRPr="00A7155F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發生車禍時，駕駛必須先停車協助傷者，並立即撥打</w:t>
            </w:r>
            <w:r w:rsidRPr="00A7155F">
              <w:rPr>
                <w:rFonts w:ascii="Times New Roman" w:eastAsia="標楷體" w:hAnsi="Times New Roman" w:cs="Times New Roman" w:hint="eastAsia"/>
              </w:rPr>
              <w:t>101</w:t>
            </w:r>
            <w:r w:rsidRPr="00A7155F">
              <w:rPr>
                <w:rFonts w:ascii="Times New Roman" w:eastAsia="標楷體" w:hAnsi="Times New Roman" w:cs="Times New Roman" w:hint="eastAsia"/>
              </w:rPr>
              <w:t>報警。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在比利時境內，車輛必須禮讓行人先行。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市區內若干交通事故，係起因於行人為趕行程，跑步穿越馬路，未遵行號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或走斑馬線造成。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提醒國人來比</w:t>
            </w:r>
            <w:r>
              <w:rPr>
                <w:rFonts w:ascii="Times New Roman" w:eastAsia="標楷體" w:hAnsi="Times New Roman" w:cs="Times New Roman" w:hint="eastAsia"/>
              </w:rPr>
              <w:t>利時</w:t>
            </w:r>
            <w:r w:rsidRPr="00A7155F">
              <w:rPr>
                <w:rFonts w:ascii="Times New Roman" w:eastAsia="標楷體" w:hAnsi="Times New Roman" w:cs="Times New Roman" w:hint="eastAsia"/>
              </w:rPr>
              <w:t>旅遊，在穿越馬路時，先確認左右無來車，再快步通過。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匈牙利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需持合法有效之駕駛執照及行車執照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妥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安全帶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在規定速限內行駛，高速公路</w:t>
            </w:r>
            <w:r w:rsidRPr="002C357A">
              <w:rPr>
                <w:rFonts w:ascii="Times New Roman" w:eastAsia="標楷體" w:hAnsi="Times New Roman" w:cs="Times New Roman" w:hint="eastAsia"/>
              </w:rPr>
              <w:t>110</w:t>
            </w:r>
            <w:r w:rsidRPr="002C357A">
              <w:rPr>
                <w:rFonts w:ascii="Times New Roman" w:eastAsia="標楷體" w:hAnsi="Times New Roman" w:cs="Times New Roman" w:hint="eastAsia"/>
              </w:rPr>
              <w:t>公里</w:t>
            </w:r>
            <w:r w:rsidRPr="002C357A">
              <w:rPr>
                <w:rFonts w:ascii="Times New Roman" w:eastAsia="標楷體" w:hAnsi="Times New Roman" w:cs="Times New Roman" w:hint="eastAsia"/>
              </w:rPr>
              <w:t>/</w:t>
            </w:r>
            <w:r w:rsidRPr="002C357A">
              <w:rPr>
                <w:rFonts w:ascii="Times New Roman" w:eastAsia="標楷體" w:hAnsi="Times New Roman" w:cs="Times New Roman" w:hint="eastAsia"/>
              </w:rPr>
              <w:t>小時，市區</w:t>
            </w:r>
            <w:r w:rsidRPr="002C357A">
              <w:rPr>
                <w:rFonts w:ascii="Times New Roman" w:eastAsia="標楷體" w:hAnsi="Times New Roman" w:cs="Times New Roman" w:hint="eastAsia"/>
              </w:rPr>
              <w:t>50</w:t>
            </w:r>
            <w:r w:rsidRPr="002C357A">
              <w:rPr>
                <w:rFonts w:ascii="Times New Roman" w:eastAsia="標楷體" w:hAnsi="Times New Roman" w:cs="Times New Roman" w:hint="eastAsia"/>
              </w:rPr>
              <w:t>公里</w:t>
            </w:r>
            <w:r w:rsidRPr="002C357A">
              <w:rPr>
                <w:rFonts w:ascii="Times New Roman" w:eastAsia="標楷體" w:hAnsi="Times New Roman" w:cs="Times New Roman" w:hint="eastAsia"/>
              </w:rPr>
              <w:t>/</w:t>
            </w:r>
            <w:r w:rsidRPr="002C357A">
              <w:rPr>
                <w:rFonts w:ascii="Times New Roman" w:eastAsia="標楷體" w:hAnsi="Times New Roman" w:cs="Times New Roman" w:hint="eastAsia"/>
              </w:rPr>
              <w:t>小時。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車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內需備妥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急救包，及三角型紅色警告標誌。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在若干地區，有最慢速限規定，務須遵守。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在市區停車需付費，可購買停車計時票。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在氣溫</w:t>
            </w:r>
            <w:r w:rsidRPr="002C357A">
              <w:rPr>
                <w:rFonts w:ascii="Times New Roman" w:eastAsia="標楷體" w:hAnsi="Times New Roman" w:cs="Times New Roman" w:hint="eastAsia"/>
              </w:rPr>
              <w:t>10</w:t>
            </w:r>
            <w:r w:rsidRPr="002C357A">
              <w:rPr>
                <w:rFonts w:ascii="Times New Roman" w:eastAsia="標楷體" w:hAnsi="Times New Roman" w:cs="Times New Roman" w:hint="eastAsia"/>
              </w:rPr>
              <w:t>度以下，車輛輪胎需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為冬胎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因交通事故受傷，須馬上撥叫救護車</w:t>
            </w:r>
            <w:r w:rsidRPr="002C357A">
              <w:rPr>
                <w:rFonts w:ascii="Times New Roman" w:eastAsia="標楷體" w:hAnsi="Times New Roman" w:cs="Times New Roman" w:hint="eastAsia"/>
              </w:rPr>
              <w:t>(</w:t>
            </w:r>
            <w:r w:rsidRPr="002C357A">
              <w:rPr>
                <w:rFonts w:ascii="Times New Roman" w:eastAsia="標楷體" w:hAnsi="Times New Roman" w:cs="Times New Roman" w:hint="eastAsia"/>
              </w:rPr>
              <w:t>電</w:t>
            </w:r>
            <w:r w:rsidRPr="002C357A">
              <w:rPr>
                <w:rFonts w:ascii="Times New Roman" w:eastAsia="標楷體" w:hAnsi="Times New Roman" w:cs="Times New Roman" w:hint="eastAsia"/>
              </w:rPr>
              <w:lastRenderedPageBreak/>
              <w:t>話</w:t>
            </w:r>
            <w:r w:rsidRPr="002C357A">
              <w:rPr>
                <w:rFonts w:ascii="Times New Roman" w:eastAsia="標楷體" w:hAnsi="Times New Roman" w:cs="Times New Roman" w:hint="eastAsia"/>
              </w:rPr>
              <w:t>:112)</w:t>
            </w:r>
            <w:r w:rsidRPr="002C357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Default="00060F03" w:rsidP="0042479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超速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酒後駕車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路況不佳或天候不佳仍駕車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闖紅燈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未注意靠近行駛中車輛之行人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波蘭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乘車必須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安全帶。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開車必須開啟車頭燈。</w:t>
            </w:r>
          </w:p>
          <w:p w:rsidR="00060F03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開車禁止使用行動電話。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路邊停車必須投幣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繳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停車費，繳費單應置於</w:t>
            </w:r>
            <w:r>
              <w:rPr>
                <w:rFonts w:ascii="Times New Roman" w:eastAsia="標楷體" w:hAnsi="Times New Roman" w:cs="Times New Roman" w:hint="eastAsia"/>
              </w:rPr>
              <w:t>方</w:t>
            </w:r>
            <w:r w:rsidRPr="002C357A">
              <w:rPr>
                <w:rFonts w:ascii="Times New Roman" w:eastAsia="標楷體" w:hAnsi="Times New Roman" w:cs="Times New Roman" w:hint="eastAsia"/>
              </w:rPr>
              <w:t>向盤上方平台供查驗。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紅燈除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另有燈號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指示外，禁止右轉。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開車必須持有效駕照、行照及保險。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車內須備滅火器及警示三角架。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波蘭法律禁止在路上飲酒。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部份偏遠地區道路與鐵路交會處可能未設柵欄，行車請注意警告標誌。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酒駕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(</w:t>
            </w:r>
            <w:r w:rsidRPr="002C357A">
              <w:rPr>
                <w:rFonts w:ascii="Times New Roman" w:eastAsia="標楷體" w:hAnsi="Times New Roman" w:cs="Times New Roman" w:hint="eastAsia"/>
              </w:rPr>
              <w:t>酒精濃度超過</w:t>
            </w:r>
            <w:r w:rsidRPr="002C357A">
              <w:rPr>
                <w:rFonts w:ascii="Times New Roman" w:eastAsia="標楷體" w:hAnsi="Times New Roman" w:cs="Times New Roman" w:hint="eastAsia"/>
              </w:rPr>
              <w:t>0.2</w:t>
            </w:r>
            <w:r w:rsidRPr="002C357A">
              <w:rPr>
                <w:rFonts w:ascii="Times New Roman" w:eastAsia="標楷體" w:hAnsi="Times New Roman" w:cs="Times New Roman" w:hint="eastAsia"/>
              </w:rPr>
              <w:t>‰</w:t>
            </w:r>
            <w:r w:rsidRPr="002C357A">
              <w:rPr>
                <w:rFonts w:ascii="Times New Roman" w:eastAsia="標楷體" w:hAnsi="Times New Roman" w:cs="Times New Roman" w:hint="eastAsia"/>
              </w:rPr>
              <w:t>)</w:t>
            </w:r>
            <w:r w:rsidRPr="002C357A">
              <w:rPr>
                <w:rFonts w:ascii="Times New Roman" w:eastAsia="標楷體" w:hAnsi="Times New Roman" w:cs="Times New Roman" w:hint="eastAsia"/>
              </w:rPr>
              <w:t>為刑事罪，依酒測</w:t>
            </w:r>
            <w:r w:rsidRPr="002C357A">
              <w:rPr>
                <w:rFonts w:ascii="Times New Roman" w:eastAsia="標楷體" w:hAnsi="Times New Roman" w:cs="Times New Roman" w:hint="eastAsia"/>
              </w:rPr>
              <w:t>(</w:t>
            </w:r>
            <w:r w:rsidRPr="002C357A">
              <w:rPr>
                <w:rFonts w:ascii="Times New Roman" w:eastAsia="標楷體" w:hAnsi="Times New Roman" w:cs="Times New Roman" w:hint="eastAsia"/>
              </w:rPr>
              <w:t>吐氣</w:t>
            </w:r>
            <w:r w:rsidRPr="002C357A">
              <w:rPr>
                <w:rFonts w:ascii="Times New Roman" w:eastAsia="標楷體" w:hAnsi="Times New Roman" w:cs="Times New Roman" w:hint="eastAsia"/>
              </w:rPr>
              <w:t>)</w:t>
            </w:r>
            <w:r w:rsidRPr="002C357A">
              <w:rPr>
                <w:rFonts w:ascii="Times New Roman" w:eastAsia="標楷體" w:hAnsi="Times New Roman" w:cs="Times New Roman" w:hint="eastAsia"/>
              </w:rPr>
              <w:t>值分為三等級：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0.00-</w:t>
            </w:r>
            <w:r w:rsidRPr="002C357A">
              <w:rPr>
                <w:rFonts w:ascii="Times New Roman" w:eastAsia="標楷體" w:hAnsi="Times New Roman" w:cs="Times New Roman" w:hint="eastAsia"/>
              </w:rPr>
              <w:t>千分之</w:t>
            </w:r>
            <w:r w:rsidRPr="002C357A">
              <w:rPr>
                <w:rFonts w:ascii="Times New Roman" w:eastAsia="標楷體" w:hAnsi="Times New Roman" w:cs="Times New Roman" w:hint="eastAsia"/>
              </w:rPr>
              <w:t>0.2(Art. 178 KK)</w:t>
            </w:r>
            <w:r w:rsidRPr="002C357A">
              <w:rPr>
                <w:rFonts w:ascii="Times New Roman" w:eastAsia="標楷體" w:hAnsi="Times New Roman" w:cs="Times New Roman" w:hint="eastAsia"/>
              </w:rPr>
              <w:t>：合法。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千分之</w:t>
            </w:r>
            <w:r w:rsidRPr="002C357A">
              <w:rPr>
                <w:rFonts w:ascii="Times New Roman" w:eastAsia="標楷體" w:hAnsi="Times New Roman" w:cs="Times New Roman" w:hint="eastAsia"/>
              </w:rPr>
              <w:t>0.2-</w:t>
            </w:r>
            <w:r w:rsidRPr="002C357A">
              <w:rPr>
                <w:rFonts w:ascii="Times New Roman" w:eastAsia="標楷體" w:hAnsi="Times New Roman" w:cs="Times New Roman" w:hint="eastAsia"/>
              </w:rPr>
              <w:t>千分之</w:t>
            </w:r>
            <w:r w:rsidRPr="002C357A">
              <w:rPr>
                <w:rFonts w:ascii="Times New Roman" w:eastAsia="標楷體" w:hAnsi="Times New Roman" w:cs="Times New Roman" w:hint="eastAsia"/>
              </w:rPr>
              <w:t>0.5(Art.87KW)</w:t>
            </w:r>
            <w:r w:rsidRPr="002C357A">
              <w:rPr>
                <w:rFonts w:ascii="Times New Roman" w:eastAsia="標楷體" w:hAnsi="Times New Roman" w:cs="Times New Roman" w:hint="eastAsia"/>
              </w:rPr>
              <w:t>：屬違規</w:t>
            </w:r>
            <w:r w:rsidRPr="002C357A">
              <w:rPr>
                <w:rFonts w:ascii="Times New Roman" w:eastAsia="標楷體" w:hAnsi="Times New Roman" w:cs="Times New Roman" w:hint="eastAsia"/>
              </w:rPr>
              <w:t>(offense)</w:t>
            </w:r>
            <w:r w:rsidRPr="002C357A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(3)</w:t>
            </w:r>
            <w:r w:rsidRPr="002C357A">
              <w:rPr>
                <w:rFonts w:ascii="Times New Roman" w:eastAsia="標楷體" w:hAnsi="Times New Roman" w:cs="Times New Roman" w:hint="eastAsia"/>
              </w:rPr>
              <w:t>高於千分之</w:t>
            </w:r>
            <w:r w:rsidRPr="002C357A">
              <w:rPr>
                <w:rFonts w:ascii="Times New Roman" w:eastAsia="標楷體" w:hAnsi="Times New Roman" w:cs="Times New Roman" w:hint="eastAsia"/>
              </w:rPr>
              <w:t>95</w:t>
            </w:r>
            <w:r w:rsidRPr="002C357A">
              <w:rPr>
                <w:rFonts w:ascii="Times New Roman" w:eastAsia="標楷體" w:hAnsi="Times New Roman" w:cs="Times New Roman" w:hint="eastAsia"/>
              </w:rPr>
              <w:t>屬刑事犯罪</w:t>
            </w:r>
            <w:r w:rsidRPr="002C357A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2C357A">
              <w:rPr>
                <w:rFonts w:ascii="Times New Roman" w:eastAsia="標楷體" w:hAnsi="Times New Roman" w:cs="Times New Roman" w:hint="eastAsia"/>
              </w:rPr>
              <w:t>Razem</w:t>
            </w:r>
            <w:proofErr w:type="spellEnd"/>
            <w:r w:rsidRPr="002C357A">
              <w:rPr>
                <w:rFonts w:ascii="Times New Roman" w:eastAsia="標楷體" w:hAnsi="Times New Roman" w:cs="Times New Roman" w:hint="eastAsia"/>
              </w:rPr>
              <w:t>)</w:t>
            </w:r>
            <w:r w:rsidRPr="002C357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斯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洛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伐克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於斯洛伐克境內，不論任何時間、天候，車輛只要行駛上路，必須將車前燈（大燈）開啟。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駕駛人酒精測試容忍值為「零」。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所有乘客均需</w:t>
            </w:r>
            <w:proofErr w:type="gramStart"/>
            <w:r w:rsidRPr="003E2493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3E2493">
              <w:rPr>
                <w:rFonts w:ascii="Times New Roman" w:eastAsia="標楷體" w:hAnsi="Times New Roman" w:cs="Times New Roman" w:hint="eastAsia"/>
              </w:rPr>
              <w:t>好安全帶。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十二足歲以下之兒童，必須乘坐於汽車後坐。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在無交通號</w:t>
            </w:r>
            <w:proofErr w:type="gramStart"/>
            <w:r w:rsidRPr="003E2493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3E2493">
              <w:rPr>
                <w:rFonts w:ascii="Times New Roman" w:eastAsia="標楷體" w:hAnsi="Times New Roman" w:cs="Times New Roman" w:hint="eastAsia"/>
              </w:rPr>
              <w:t>、同時亦未標明主、次要道路之交叉路口會車時，右方來車具有優先通行權。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大眾運輸工具（公車、電車、有軌電車等），具有優先權，其他車輛需禮讓其先行。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E2493">
              <w:rPr>
                <w:rFonts w:ascii="Times New Roman" w:eastAsia="標楷體" w:hAnsi="Times New Roman" w:cs="Times New Roman" w:hint="eastAsia"/>
              </w:rPr>
              <w:t>有軌電車</w:t>
            </w:r>
            <w:proofErr w:type="gramEnd"/>
            <w:r w:rsidRPr="003E2493">
              <w:rPr>
                <w:rFonts w:ascii="Times New Roman" w:eastAsia="標楷體" w:hAnsi="Times New Roman" w:cs="Times New Roman" w:hint="eastAsia"/>
              </w:rPr>
              <w:t>車站若設於道路中央且無柵欄等間隔，當電車停車上下乘客時，所有後方車輛需停止行駛，</w:t>
            </w:r>
            <w:proofErr w:type="gramStart"/>
            <w:r w:rsidRPr="003E2493">
              <w:rPr>
                <w:rFonts w:ascii="Times New Roman" w:eastAsia="標楷體" w:hAnsi="Times New Roman" w:cs="Times New Roman" w:hint="eastAsia"/>
              </w:rPr>
              <w:t>俟</w:t>
            </w:r>
            <w:proofErr w:type="gramEnd"/>
            <w:r w:rsidRPr="003E2493">
              <w:rPr>
                <w:rFonts w:ascii="Times New Roman" w:eastAsia="標楷體" w:hAnsi="Times New Roman" w:cs="Times New Roman" w:hint="eastAsia"/>
              </w:rPr>
              <w:t>乘客上下完畢並離開道路後，始得繼續前進。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lastRenderedPageBreak/>
              <w:t>斯國全境車輛靠右行駛。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每年</w:t>
            </w:r>
            <w:r w:rsidRPr="003E2493">
              <w:rPr>
                <w:rFonts w:ascii="Times New Roman" w:eastAsia="標楷體" w:hAnsi="Times New Roman" w:cs="Times New Roman" w:hint="eastAsia"/>
              </w:rPr>
              <w:t>11</w:t>
            </w:r>
            <w:r w:rsidRPr="003E2493">
              <w:rPr>
                <w:rFonts w:ascii="Times New Roman" w:eastAsia="標楷體" w:hAnsi="Times New Roman" w:cs="Times New Roman" w:hint="eastAsia"/>
              </w:rPr>
              <w:t>月</w:t>
            </w:r>
            <w:r w:rsidRPr="003E2493">
              <w:rPr>
                <w:rFonts w:ascii="Times New Roman" w:eastAsia="標楷體" w:hAnsi="Times New Roman" w:cs="Times New Roman" w:hint="eastAsia"/>
              </w:rPr>
              <w:t>15</w:t>
            </w:r>
            <w:r w:rsidRPr="003E2493">
              <w:rPr>
                <w:rFonts w:ascii="Times New Roman" w:eastAsia="標楷體" w:hAnsi="Times New Roman" w:cs="Times New Roman" w:hint="eastAsia"/>
              </w:rPr>
              <w:t>日起至翌年</w:t>
            </w:r>
            <w:r w:rsidRPr="003E2493">
              <w:rPr>
                <w:rFonts w:ascii="Times New Roman" w:eastAsia="標楷體" w:hAnsi="Times New Roman" w:cs="Times New Roman" w:hint="eastAsia"/>
              </w:rPr>
              <w:t>3</w:t>
            </w:r>
            <w:r w:rsidRPr="003E2493">
              <w:rPr>
                <w:rFonts w:ascii="Times New Roman" w:eastAsia="標楷體" w:hAnsi="Times New Roman" w:cs="Times New Roman" w:hint="eastAsia"/>
              </w:rPr>
              <w:t>月</w:t>
            </w:r>
            <w:r w:rsidRPr="003E2493">
              <w:rPr>
                <w:rFonts w:ascii="Times New Roman" w:eastAsia="標楷體" w:hAnsi="Times New Roman" w:cs="Times New Roman" w:hint="eastAsia"/>
              </w:rPr>
              <w:t>31</w:t>
            </w:r>
            <w:r w:rsidRPr="003E2493">
              <w:rPr>
                <w:rFonts w:ascii="Times New Roman" w:eastAsia="標楷體" w:hAnsi="Times New Roman" w:cs="Times New Roman" w:hint="eastAsia"/>
              </w:rPr>
              <w:t>日止，車輛需更換冬季專用車胎</w:t>
            </w:r>
            <w:r w:rsidRPr="003E2493">
              <w:rPr>
                <w:rFonts w:ascii="Times New Roman" w:eastAsia="標楷體" w:hAnsi="Times New Roman" w:cs="Times New Roman" w:hint="eastAsia"/>
              </w:rPr>
              <w:t>(M+S)</w:t>
            </w:r>
            <w:r w:rsidRPr="003E2493">
              <w:rPr>
                <w:rFonts w:ascii="Times New Roman" w:eastAsia="標楷體" w:hAnsi="Times New Roman" w:cs="Times New Roman" w:hint="eastAsia"/>
              </w:rPr>
              <w:t>，不得使用四季胎</w:t>
            </w:r>
            <w:r w:rsidRPr="003E2493">
              <w:rPr>
                <w:rFonts w:ascii="Times New Roman" w:eastAsia="標楷體" w:hAnsi="Times New Roman" w:cs="Times New Roman" w:hint="eastAsia"/>
              </w:rPr>
              <w:t>(All seasons tire)</w:t>
            </w:r>
            <w:r w:rsidRPr="003E2493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斯國冬季冰封路滑，山區道路起伏，鄉間則泥濘不堪，尤需注意，建議以駕駛四輪傳動車輛為宜。</w:t>
            </w:r>
          </w:p>
          <w:p w:rsidR="00060F0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車輛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內需備急救包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及反光背心，於公路上發生拋</w:t>
            </w:r>
            <w:r w:rsidRPr="00CA3BE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A3BE4">
              <w:rPr>
                <w:rFonts w:ascii="Times New Roman" w:eastAsia="標楷體" w:hAnsi="Times New Roman" w:cs="Times New Roman" w:hint="eastAsia"/>
              </w:rPr>
              <w:t>錨等事故時，除於車輛後方放置三角型故障警告標誌外，須穿著反光背心於路肩車輛前方等待救援。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駕駛人禁止使用行動電話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r w:rsidRPr="00CA3BE4">
              <w:rPr>
                <w:rFonts w:ascii="Times New Roman" w:eastAsia="標楷體" w:hAnsi="Times New Roman" w:cs="Times New Roman" w:hint="eastAsia"/>
              </w:rPr>
              <w:t>免持聽筒除外</w:t>
            </w:r>
            <w:r w:rsidRPr="00CA3BE4">
              <w:rPr>
                <w:rFonts w:ascii="Times New Roman" w:eastAsia="標楷體" w:hAnsi="Times New Roman" w:cs="Times New Roman" w:hint="eastAsia"/>
              </w:rPr>
              <w:t>)</w:t>
            </w:r>
            <w:r w:rsidRPr="00CA3BE4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Pr="00CA3BE4" w:rsidRDefault="00060F03" w:rsidP="0042479F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斯國高速公路不設收費站，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購買通行證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r w:rsidRPr="00CA3BE4">
              <w:rPr>
                <w:rFonts w:ascii="Times New Roman" w:eastAsia="標楷體" w:hAnsi="Times New Roman" w:cs="Times New Roman" w:hint="eastAsia"/>
              </w:rPr>
              <w:t>貼紙</w:t>
            </w:r>
            <w:r w:rsidRPr="00CA3BE4">
              <w:rPr>
                <w:rFonts w:ascii="Times New Roman" w:eastAsia="標楷體" w:hAnsi="Times New Roman" w:cs="Times New Roman" w:hint="eastAsia"/>
              </w:rPr>
              <w:t>)</w:t>
            </w:r>
            <w:r w:rsidRPr="00CA3BE4">
              <w:rPr>
                <w:rFonts w:ascii="Times New Roman" w:eastAsia="標楷體" w:hAnsi="Times New Roman" w:cs="Times New Roman" w:hint="eastAsia"/>
              </w:rPr>
              <w:t>方式，車輛駛上公速公路前需先至加油站購買，並黏貼於右前座位上方擋風玻璃處，目前</w:t>
            </w:r>
            <w:r w:rsidRPr="00CA3BE4">
              <w:rPr>
                <w:rFonts w:ascii="Times New Roman" w:eastAsia="標楷體" w:hAnsi="Times New Roman" w:cs="Times New Roman" w:hint="eastAsia"/>
              </w:rPr>
              <w:t>10</w:t>
            </w:r>
            <w:r w:rsidRPr="00CA3BE4">
              <w:rPr>
                <w:rFonts w:ascii="Times New Roman" w:eastAsia="標楷體" w:hAnsi="Times New Roman" w:cs="Times New Roman" w:hint="eastAsia"/>
              </w:rPr>
              <w:t>天效期</w:t>
            </w:r>
            <w:r w:rsidRPr="00CA3BE4">
              <w:rPr>
                <w:rFonts w:ascii="Times New Roman" w:eastAsia="標楷體" w:hAnsi="Times New Roman" w:cs="Times New Roman" w:hint="eastAsia"/>
              </w:rPr>
              <w:t>10</w:t>
            </w:r>
            <w:r w:rsidRPr="00CA3BE4">
              <w:rPr>
                <w:rFonts w:ascii="Times New Roman" w:eastAsia="標楷體" w:hAnsi="Times New Roman" w:cs="Times New Roman" w:hint="eastAsia"/>
              </w:rPr>
              <w:t>歐元、月票</w:t>
            </w:r>
            <w:r w:rsidRPr="00CA3BE4">
              <w:rPr>
                <w:rFonts w:ascii="Times New Roman" w:eastAsia="標楷體" w:hAnsi="Times New Roman" w:cs="Times New Roman" w:hint="eastAsia"/>
              </w:rPr>
              <w:t>14</w:t>
            </w:r>
            <w:r w:rsidRPr="00CA3BE4">
              <w:rPr>
                <w:rFonts w:ascii="Times New Roman" w:eastAsia="標楷體" w:hAnsi="Times New Roman" w:cs="Times New Roman" w:hint="eastAsia"/>
              </w:rPr>
              <w:t>歐元、年票</w:t>
            </w:r>
            <w:r w:rsidRPr="00CA3BE4">
              <w:rPr>
                <w:rFonts w:ascii="Times New Roman" w:eastAsia="標楷體" w:hAnsi="Times New Roman" w:cs="Times New Roman" w:hint="eastAsia"/>
              </w:rPr>
              <w:t>50</w:t>
            </w:r>
            <w:r w:rsidRPr="00CA3BE4">
              <w:rPr>
                <w:rFonts w:ascii="Times New Roman" w:eastAsia="標楷體" w:hAnsi="Times New Roman" w:cs="Times New Roman" w:hint="eastAsia"/>
              </w:rPr>
              <w:t>歐元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r w:rsidRPr="00CA3BE4">
              <w:rPr>
                <w:rFonts w:ascii="Times New Roman" w:eastAsia="標楷體" w:hAnsi="Times New Roman" w:cs="Times New Roman" w:hint="eastAsia"/>
              </w:rPr>
              <w:t>價格可能調整</w:t>
            </w:r>
            <w:r w:rsidRPr="00CA3BE4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斯國道路速限，如無特別標示，市區為</w:t>
            </w:r>
            <w:r w:rsidRPr="00CA3BE4">
              <w:rPr>
                <w:rFonts w:ascii="Times New Roman" w:eastAsia="標楷體" w:hAnsi="Times New Roman" w:cs="Times New Roman" w:hint="eastAsia"/>
              </w:rPr>
              <w:t>50</w:t>
            </w:r>
            <w:r w:rsidRPr="00CA3BE4">
              <w:rPr>
                <w:rFonts w:ascii="Times New Roman" w:eastAsia="標楷體" w:hAnsi="Times New Roman" w:cs="Times New Roman" w:hint="eastAsia"/>
              </w:rPr>
              <w:t>公里，一般道路</w:t>
            </w:r>
            <w:r w:rsidRPr="00CA3BE4">
              <w:rPr>
                <w:rFonts w:ascii="Times New Roman" w:eastAsia="標楷體" w:hAnsi="Times New Roman" w:cs="Times New Roman" w:hint="eastAsia"/>
              </w:rPr>
              <w:t>90</w:t>
            </w:r>
            <w:r w:rsidRPr="00CA3BE4">
              <w:rPr>
                <w:rFonts w:ascii="Times New Roman" w:eastAsia="標楷體" w:hAnsi="Times New Roman" w:cs="Times New Roman" w:hint="eastAsia"/>
              </w:rPr>
              <w:t>公里，高速公路可至</w:t>
            </w:r>
            <w:r w:rsidRPr="00CA3BE4">
              <w:rPr>
                <w:rFonts w:ascii="Times New Roman" w:eastAsia="標楷體" w:hAnsi="Times New Roman" w:cs="Times New Roman" w:hint="eastAsia"/>
              </w:rPr>
              <w:t>130</w:t>
            </w:r>
            <w:r w:rsidRPr="00CA3BE4">
              <w:rPr>
                <w:rFonts w:ascii="Times New Roman" w:eastAsia="標楷體" w:hAnsi="Times New Roman" w:cs="Times New Roman" w:hint="eastAsia"/>
              </w:rPr>
              <w:t>公里；斯國超速罰鍰依超越速限高低，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累進制，自</w:t>
            </w:r>
            <w:r w:rsidRPr="00CA3BE4">
              <w:rPr>
                <w:rFonts w:ascii="Times New Roman" w:eastAsia="標楷體" w:hAnsi="Times New Roman" w:cs="Times New Roman" w:hint="eastAsia"/>
              </w:rPr>
              <w:t>20</w:t>
            </w:r>
            <w:r w:rsidRPr="00CA3BE4">
              <w:rPr>
                <w:rFonts w:ascii="Times New Roman" w:eastAsia="標楷體" w:hAnsi="Times New Roman" w:cs="Times New Roman" w:hint="eastAsia"/>
              </w:rPr>
              <w:t>歐元起，最高可達</w:t>
            </w:r>
            <w:r w:rsidRPr="00CA3BE4">
              <w:rPr>
                <w:rFonts w:ascii="Times New Roman" w:eastAsia="標楷體" w:hAnsi="Times New Roman" w:cs="Times New Roman" w:hint="eastAsia"/>
              </w:rPr>
              <w:t>800</w:t>
            </w:r>
            <w:r w:rsidRPr="00CA3BE4">
              <w:rPr>
                <w:rFonts w:ascii="Times New Roman" w:eastAsia="標楷體" w:hAnsi="Times New Roman" w:cs="Times New Roman" w:hint="eastAsia"/>
              </w:rPr>
              <w:t>歐元。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倫敦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我國駕照不能直接換取英國駕照，持用國際駕照在英駕駛僅有一年期限。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倘欲在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英國長期駕車，須考取當地駕照。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依據「日內瓦道路交通公約」，使用國際駕照時，必須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併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同出示本國駕照，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提醒國人出國時務須攜帶臺灣駕照，始能順利租用汽車。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英國汽車駕駛座設在車內右前方，行車靠左駕駛，除紅綠燈等交通號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及標示之外，應同時注意路面上的行駛規則指示。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市區車速時限為</w:t>
            </w:r>
            <w:r w:rsidRPr="00CA3BE4">
              <w:rPr>
                <w:rFonts w:ascii="Times New Roman" w:eastAsia="標楷體" w:hAnsi="Times New Roman" w:cs="Times New Roman" w:hint="eastAsia"/>
              </w:rPr>
              <w:t>30</w:t>
            </w:r>
            <w:r w:rsidRPr="00CA3BE4">
              <w:rPr>
                <w:rFonts w:ascii="Times New Roman" w:eastAsia="標楷體" w:hAnsi="Times New Roman" w:cs="Times New Roman" w:hint="eastAsia"/>
              </w:rPr>
              <w:t>英哩，快速道路</w:t>
            </w:r>
            <w:r w:rsidRPr="00CA3BE4">
              <w:rPr>
                <w:rFonts w:ascii="Times New Roman" w:eastAsia="標楷體" w:hAnsi="Times New Roman" w:cs="Times New Roman" w:hint="eastAsia"/>
              </w:rPr>
              <w:t>(A</w:t>
            </w:r>
            <w:r w:rsidRPr="00CA3BE4">
              <w:rPr>
                <w:rFonts w:ascii="Times New Roman" w:eastAsia="標楷體" w:hAnsi="Times New Roman" w:cs="Times New Roman" w:hint="eastAsia"/>
              </w:rPr>
              <w:t>字路線，如</w:t>
            </w:r>
            <w:r w:rsidRPr="00CA3BE4">
              <w:rPr>
                <w:rFonts w:ascii="Times New Roman" w:eastAsia="標楷體" w:hAnsi="Times New Roman" w:cs="Times New Roman" w:hint="eastAsia"/>
              </w:rPr>
              <w:t>A312)</w:t>
            </w:r>
            <w:r w:rsidRPr="00CA3BE4">
              <w:rPr>
                <w:rFonts w:ascii="Times New Roman" w:eastAsia="標楷體" w:hAnsi="Times New Roman" w:cs="Times New Roman" w:hint="eastAsia"/>
              </w:rPr>
              <w:t>為</w:t>
            </w:r>
            <w:r w:rsidRPr="00CA3BE4">
              <w:rPr>
                <w:rFonts w:ascii="Times New Roman" w:eastAsia="標楷體" w:hAnsi="Times New Roman" w:cs="Times New Roman" w:hint="eastAsia"/>
              </w:rPr>
              <w:t>30</w:t>
            </w:r>
            <w:r w:rsidRPr="00CA3BE4">
              <w:rPr>
                <w:rFonts w:ascii="Times New Roman" w:eastAsia="標楷體" w:hAnsi="Times New Roman" w:cs="Times New Roman" w:hint="eastAsia"/>
              </w:rPr>
              <w:t>至</w:t>
            </w:r>
            <w:r w:rsidRPr="00CA3BE4">
              <w:rPr>
                <w:rFonts w:ascii="Times New Roman" w:eastAsia="標楷體" w:hAnsi="Times New Roman" w:cs="Times New Roman" w:hint="eastAsia"/>
              </w:rPr>
              <w:t>70</w:t>
            </w:r>
            <w:r w:rsidRPr="00CA3BE4">
              <w:rPr>
                <w:rFonts w:ascii="Times New Roman" w:eastAsia="標楷體" w:hAnsi="Times New Roman" w:cs="Times New Roman" w:hint="eastAsia"/>
              </w:rPr>
              <w:t>英哩，高速公路</w:t>
            </w:r>
            <w:r w:rsidRPr="00CA3BE4">
              <w:rPr>
                <w:rFonts w:ascii="Times New Roman" w:eastAsia="標楷體" w:hAnsi="Times New Roman" w:cs="Times New Roman" w:hint="eastAsia"/>
              </w:rPr>
              <w:t>(M</w:t>
            </w:r>
            <w:r w:rsidRPr="00CA3BE4">
              <w:rPr>
                <w:rFonts w:ascii="Times New Roman" w:eastAsia="標楷體" w:hAnsi="Times New Roman" w:cs="Times New Roman" w:hint="eastAsia"/>
              </w:rPr>
              <w:t>字路線，如</w:t>
            </w:r>
            <w:r w:rsidRPr="00CA3BE4">
              <w:rPr>
                <w:rFonts w:ascii="Times New Roman" w:eastAsia="標楷體" w:hAnsi="Times New Roman" w:cs="Times New Roman" w:hint="eastAsia"/>
              </w:rPr>
              <w:t>M25)</w:t>
            </w:r>
            <w:r w:rsidRPr="00CA3BE4">
              <w:rPr>
                <w:rFonts w:ascii="Times New Roman" w:eastAsia="標楷體" w:hAnsi="Times New Roman" w:cs="Times New Roman" w:hint="eastAsia"/>
              </w:rPr>
              <w:t>為</w:t>
            </w:r>
            <w:r w:rsidRPr="00CA3BE4">
              <w:rPr>
                <w:rFonts w:ascii="Times New Roman" w:eastAsia="標楷體" w:hAnsi="Times New Roman" w:cs="Times New Roman" w:hint="eastAsia"/>
              </w:rPr>
              <w:t>70</w:t>
            </w:r>
            <w:r w:rsidRPr="00CA3BE4">
              <w:rPr>
                <w:rFonts w:ascii="Times New Roman" w:eastAsia="標楷體" w:hAnsi="Times New Roman" w:cs="Times New Roman" w:hint="eastAsia"/>
              </w:rPr>
              <w:t>英哩。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英國道路甚多圓環，駛入圓環前應讓右方來車優先通行。初抵英國宜搭乘大眾運輸為主，尤其市區內大部分街道複雜窄小，除非熟悉相關地段及駕駛文化，請避免貿然自行開車。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劃有斑馬線之路邊一般均設立圓球形閃黃燈，並不設置紅綠燈，只要見有行人立於人行道前，準備穿越車道時，駕駛人即需停車禮讓行人通過。</w:t>
            </w:r>
          </w:p>
          <w:p w:rsidR="00060F03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lastRenderedPageBreak/>
              <w:t>星期一至星期五</w:t>
            </w:r>
            <w:r w:rsidRPr="00CA3BE4">
              <w:rPr>
                <w:rFonts w:ascii="Times New Roman" w:eastAsia="標楷體" w:hAnsi="Times New Roman" w:cs="Times New Roman" w:hint="eastAsia"/>
              </w:rPr>
              <w:t>7</w:t>
            </w:r>
            <w:r w:rsidRPr="00CA3BE4">
              <w:rPr>
                <w:rFonts w:ascii="Times New Roman" w:eastAsia="標楷體" w:hAnsi="Times New Roman" w:cs="Times New Roman" w:hint="eastAsia"/>
              </w:rPr>
              <w:t>時至</w:t>
            </w:r>
            <w:r w:rsidRPr="00CA3BE4">
              <w:rPr>
                <w:rFonts w:ascii="Times New Roman" w:eastAsia="標楷體" w:hAnsi="Times New Roman" w:cs="Times New Roman" w:hint="eastAsia"/>
              </w:rPr>
              <w:t>18</w:t>
            </w:r>
            <w:r w:rsidRPr="00CA3BE4">
              <w:rPr>
                <w:rFonts w:ascii="Times New Roman" w:eastAsia="標楷體" w:hAnsi="Times New Roman" w:cs="Times New Roman" w:hint="eastAsia"/>
              </w:rPr>
              <w:t>時期間駕車進入倫敦市中心</w:t>
            </w:r>
            <w:r w:rsidRPr="00CA3BE4">
              <w:rPr>
                <w:rFonts w:ascii="Times New Roman" w:eastAsia="標楷體" w:hAnsi="Times New Roman" w:cs="Times New Roman" w:hint="eastAsia"/>
              </w:rPr>
              <w:t>(Zone1- Zone2)</w:t>
            </w:r>
            <w:r w:rsidRPr="00CA3BE4">
              <w:rPr>
                <w:rFonts w:ascii="Times New Roman" w:eastAsia="標楷體" w:hAnsi="Times New Roman" w:cs="Times New Roman" w:hint="eastAsia"/>
              </w:rPr>
              <w:t>須繳付「擁塞稅」</w:t>
            </w:r>
            <w:r w:rsidRPr="00CA3BE4">
              <w:rPr>
                <w:rFonts w:ascii="Times New Roman" w:eastAsia="標楷體" w:hAnsi="Times New Roman" w:cs="Times New Roman" w:hint="eastAsia"/>
              </w:rPr>
              <w:t>(Congestion Charge</w:t>
            </w:r>
            <w:r w:rsidRPr="00CA3BE4">
              <w:rPr>
                <w:rFonts w:ascii="Times New Roman" w:eastAsia="標楷體" w:hAnsi="Times New Roman" w:cs="Times New Roman" w:hint="eastAsia"/>
              </w:rPr>
              <w:t>，週末則免繳費</w:t>
            </w:r>
            <w:r w:rsidRPr="00CA3BE4">
              <w:rPr>
                <w:rFonts w:ascii="Times New Roman" w:eastAsia="標楷體" w:hAnsi="Times New Roman" w:cs="Times New Roman" w:hint="eastAsia"/>
              </w:rPr>
              <w:t>)</w:t>
            </w:r>
            <w:r w:rsidRPr="00CA3BE4">
              <w:rPr>
                <w:rFonts w:ascii="Times New Roman" w:eastAsia="標楷體" w:hAnsi="Times New Roman" w:cs="Times New Roman" w:hint="eastAsia"/>
              </w:rPr>
              <w:t>，每日</w:t>
            </w:r>
            <w:r w:rsidRPr="00CA3BE4">
              <w:rPr>
                <w:rFonts w:ascii="Times New Roman" w:eastAsia="標楷體" w:hAnsi="Times New Roman" w:cs="Times New Roman" w:hint="eastAsia"/>
              </w:rPr>
              <w:t>11.5</w:t>
            </w:r>
            <w:r w:rsidRPr="00CA3BE4">
              <w:rPr>
                <w:rFonts w:ascii="Times New Roman" w:eastAsia="標楷體" w:hAnsi="Times New Roman" w:cs="Times New Roman" w:hint="eastAsia"/>
              </w:rPr>
              <w:t>英鎊，可於事前或駕車當日上網繳交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r w:rsidRPr="00CA3BE4">
              <w:rPr>
                <w:rFonts w:ascii="Times New Roman" w:eastAsia="標楷體" w:hAnsi="Times New Roman" w:cs="Times New Roman" w:hint="eastAsia"/>
              </w:rPr>
              <w:t>網頁</w:t>
            </w:r>
            <w:r w:rsidRPr="00CA3BE4">
              <w:rPr>
                <w:rFonts w:ascii="Times New Roman" w:eastAsia="標楷體" w:hAnsi="Times New Roman" w:cs="Times New Roman" w:hint="eastAsia"/>
              </w:rPr>
              <w:t>:www.tfl.gov.uk)</w:t>
            </w:r>
            <w:r w:rsidRPr="00CA3BE4">
              <w:rPr>
                <w:rFonts w:ascii="Times New Roman" w:eastAsia="標楷體" w:hAnsi="Times New Roman" w:cs="Times New Roman" w:hint="eastAsia"/>
              </w:rPr>
              <w:t>，未於當日子夜前繳付者，將遭罰款</w:t>
            </w:r>
            <w:r w:rsidRPr="00CA3BE4">
              <w:rPr>
                <w:rFonts w:ascii="Times New Roman" w:eastAsia="標楷體" w:hAnsi="Times New Roman" w:cs="Times New Roman" w:hint="eastAsia"/>
              </w:rPr>
              <w:t>130</w:t>
            </w:r>
            <w:r w:rsidRPr="00CA3BE4">
              <w:rPr>
                <w:rFonts w:ascii="Times New Roman" w:eastAsia="標楷體" w:hAnsi="Times New Roman" w:cs="Times New Roman" w:hint="eastAsia"/>
              </w:rPr>
              <w:t>英鎊。</w:t>
            </w:r>
          </w:p>
          <w:p w:rsidR="00060F03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英國各大城市公共停車場數量較為有限，停車場規模相對較小，百貨公司或大賣場則多備有大型停車場，但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收費較昂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。另亦可視時段選擇路邊停車，但仍須注意若干街</w:t>
            </w:r>
            <w:r>
              <w:rPr>
                <w:rFonts w:ascii="Times New Roman" w:eastAsia="標楷體" w:hAnsi="Times New Roman" w:cs="Times New Roman" w:hint="eastAsia"/>
              </w:rPr>
              <w:t>道路段兩側之停車時段不一，停車前應閱讀停車告示，以免遭開立罰單。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倘於蘇格蘭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地區違反交通規則，由蘇格蘭法院負責裁決。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  <w:r w:rsidRPr="00CA3BE4">
              <w:rPr>
                <w:rFonts w:ascii="Times New Roman" w:eastAsia="標楷體" w:hAnsi="Times New Roman" w:cs="Times New Roman" w:hint="eastAsia"/>
              </w:rPr>
              <w:t>英國市區車速時限為</w:t>
            </w:r>
            <w:r w:rsidRPr="00CA3BE4">
              <w:rPr>
                <w:rFonts w:ascii="Times New Roman" w:eastAsia="標楷體" w:hAnsi="Times New Roman" w:cs="Times New Roman" w:hint="eastAsia"/>
              </w:rPr>
              <w:t>30</w:t>
            </w:r>
            <w:r w:rsidRPr="00CA3BE4">
              <w:rPr>
                <w:rFonts w:ascii="Times New Roman" w:eastAsia="標楷體" w:hAnsi="Times New Roman" w:cs="Times New Roman" w:hint="eastAsia"/>
              </w:rPr>
              <w:t>英哩，倫敦地區甚多單行道，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行人在無斑馬線路口穿越馬路時，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請先審視路面上警語，確認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右方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look right)</w:t>
            </w:r>
            <w:r w:rsidRPr="00CA3BE4">
              <w:rPr>
                <w:rFonts w:ascii="Times New Roman" w:eastAsia="標楷體" w:hAnsi="Times New Roman" w:cs="Times New Roman" w:hint="eastAsia"/>
              </w:rPr>
              <w:t>或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左方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look left)</w:t>
            </w:r>
            <w:r w:rsidRPr="00CA3BE4">
              <w:rPr>
                <w:rFonts w:ascii="Times New Roman" w:eastAsia="標楷體" w:hAnsi="Times New Roman" w:cs="Times New Roman" w:hint="eastAsia"/>
              </w:rPr>
              <w:t>並無來車，再行快步穿越馬路。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德國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柏林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在市區如無特別規定，速限為每小時</w:t>
            </w:r>
            <w:r w:rsidRPr="00A215A4">
              <w:rPr>
                <w:rFonts w:ascii="Times New Roman" w:eastAsia="標楷體" w:hAnsi="Times New Roman" w:cs="Times New Roman" w:hint="eastAsia"/>
              </w:rPr>
              <w:t>50</w:t>
            </w:r>
            <w:r w:rsidRPr="00A215A4">
              <w:rPr>
                <w:rFonts w:ascii="Times New Roman" w:eastAsia="標楷體" w:hAnsi="Times New Roman" w:cs="Times New Roman" w:hint="eastAsia"/>
              </w:rPr>
              <w:t>公里，進入郊區，速限為每小時</w:t>
            </w:r>
            <w:r w:rsidRPr="00A215A4">
              <w:rPr>
                <w:rFonts w:ascii="Times New Roman" w:eastAsia="標楷體" w:hAnsi="Times New Roman" w:cs="Times New Roman" w:hint="eastAsia"/>
              </w:rPr>
              <w:t>100</w:t>
            </w:r>
            <w:r w:rsidRPr="00A215A4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無交通號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狀況下，主幹道有先行權，若無主幹道之分，則右方來車有先行權。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機動腳踏車騎乘者無論白天或夜晚必須打開前後車燈。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駕車及乘車者皆須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好安全帶。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12</w:t>
            </w:r>
            <w:r w:rsidRPr="00A215A4">
              <w:rPr>
                <w:rFonts w:ascii="Times New Roman" w:eastAsia="標楷體" w:hAnsi="Times New Roman" w:cs="Times New Roman" w:hint="eastAsia"/>
              </w:rPr>
              <w:t>歲以下或身高</w:t>
            </w:r>
            <w:r w:rsidRPr="00A215A4">
              <w:rPr>
                <w:rFonts w:ascii="Times New Roman" w:eastAsia="標楷體" w:hAnsi="Times New Roman" w:cs="Times New Roman" w:hint="eastAsia"/>
              </w:rPr>
              <w:t>150</w:t>
            </w:r>
            <w:r w:rsidRPr="00A215A4">
              <w:rPr>
                <w:rFonts w:ascii="Times New Roman" w:eastAsia="標楷體" w:hAnsi="Times New Roman" w:cs="Times New Roman" w:hint="eastAsia"/>
              </w:rPr>
              <w:t>公分以下兒童，乘車時必須使用兒童安全座椅。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車輛輪胎紋路深度必須達</w:t>
            </w:r>
            <w:r w:rsidRPr="00A215A4">
              <w:rPr>
                <w:rFonts w:ascii="Times New Roman" w:eastAsia="標楷體" w:hAnsi="Times New Roman" w:cs="Times New Roman" w:hint="eastAsia"/>
              </w:rPr>
              <w:t>1.6mm</w:t>
            </w:r>
            <w:r w:rsidRPr="00A215A4">
              <w:rPr>
                <w:rFonts w:ascii="Times New Roman" w:eastAsia="標楷體" w:hAnsi="Times New Roman" w:cs="Times New Roman" w:hint="eastAsia"/>
              </w:rPr>
              <w:t>，另車輛必須依據天氣狀況配備不同設備，例如冬天時必須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換配冬胎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在德國高速公路開車，禁止由右側（慢速車道）超車，只能從左側超車，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倘前車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佔用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最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內線車道，可以閃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燈或鳴喇叭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示意它離開。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在德國高速公路開車，禁止佔用內線車道（塞車除外），超車後應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儘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可能回到中線車道。</w:t>
            </w:r>
          </w:p>
          <w:p w:rsidR="00060F03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德國大眾交通運輸系統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上車後抽查票卡制度，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乘客於搭車前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必須先購票</w:t>
            </w:r>
            <w:r w:rsidRPr="00A215A4">
              <w:rPr>
                <w:rFonts w:ascii="Times New Roman" w:eastAsia="標楷體" w:hAnsi="Times New Roman" w:cs="Times New Roman" w:hint="eastAsia"/>
              </w:rPr>
              <w:t>(</w:t>
            </w:r>
            <w:r w:rsidRPr="00A215A4">
              <w:rPr>
                <w:rFonts w:ascii="Times New Roman" w:eastAsia="標楷體" w:hAnsi="Times New Roman" w:cs="Times New Roman" w:hint="eastAsia"/>
              </w:rPr>
              <w:t>搭乘公車者可向公車司機買票</w:t>
            </w:r>
            <w:r w:rsidRPr="00A215A4">
              <w:rPr>
                <w:rFonts w:ascii="Times New Roman" w:eastAsia="標楷體" w:hAnsi="Times New Roman" w:cs="Times New Roman" w:hint="eastAsia"/>
              </w:rPr>
              <w:t>)</w:t>
            </w:r>
            <w:r w:rsidRPr="00A215A4">
              <w:rPr>
                <w:rFonts w:ascii="Times New Roman" w:eastAsia="標楷體" w:hAnsi="Times New Roman" w:cs="Times New Roman" w:hint="eastAsia"/>
              </w:rPr>
              <w:t>，並在上車前將車票放入月台上所設置之票卡機打印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蓋銷章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，否則當查票員抽</w:t>
            </w:r>
            <w:r w:rsidRPr="00A215A4">
              <w:rPr>
                <w:rFonts w:ascii="Times New Roman" w:eastAsia="標楷體" w:hAnsi="Times New Roman" w:cs="Times New Roman" w:hint="eastAsia"/>
              </w:rPr>
              <w:lastRenderedPageBreak/>
              <w:t>查時，將視為未購票</w:t>
            </w:r>
            <w:r w:rsidRPr="00A215A4">
              <w:rPr>
                <w:rFonts w:ascii="Times New Roman" w:eastAsia="標楷體" w:hAnsi="Times New Roman" w:cs="Times New Roman" w:hint="eastAsia"/>
              </w:rPr>
              <w:t>(</w:t>
            </w:r>
            <w:r w:rsidRPr="00A215A4">
              <w:rPr>
                <w:rFonts w:ascii="Times New Roman" w:eastAsia="標楷體" w:hAnsi="Times New Roman" w:cs="Times New Roman" w:hint="eastAsia"/>
              </w:rPr>
              <w:t>逃票</w:t>
            </w:r>
            <w:r w:rsidRPr="00A215A4">
              <w:rPr>
                <w:rFonts w:ascii="Times New Roman" w:eastAsia="標楷體" w:hAnsi="Times New Roman" w:cs="Times New Roman" w:hint="eastAsia"/>
              </w:rPr>
              <w:t>)</w:t>
            </w:r>
            <w:r w:rsidRPr="00A215A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381D9B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遇交通緊急情況時尋求警察協助請撥打</w:t>
            </w:r>
            <w:r w:rsidRPr="00381D9B">
              <w:rPr>
                <w:rFonts w:ascii="Times New Roman" w:eastAsia="標楷體" w:hAnsi="Times New Roman" w:cs="Times New Roman" w:hint="eastAsia"/>
              </w:rPr>
              <w:t>110</w:t>
            </w:r>
            <w:r w:rsidRPr="00381D9B">
              <w:rPr>
                <w:rFonts w:ascii="Times New Roman" w:eastAsia="標楷體" w:hAnsi="Times New Roman" w:cs="Times New Roman" w:hint="eastAsia"/>
              </w:rPr>
              <w:t>，救護車請打</w:t>
            </w:r>
            <w:r w:rsidRPr="00381D9B">
              <w:rPr>
                <w:rFonts w:ascii="Times New Roman" w:eastAsia="標楷體" w:hAnsi="Times New Roman" w:cs="Times New Roman" w:hint="eastAsia"/>
              </w:rPr>
              <w:t xml:space="preserve">112 </w:t>
            </w:r>
            <w:r w:rsidRPr="00381D9B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  <w:r w:rsidRPr="00381D9B">
              <w:rPr>
                <w:rFonts w:ascii="Times New Roman" w:eastAsia="標楷體" w:hAnsi="Times New Roman" w:cs="Times New Roman" w:hint="eastAsia"/>
              </w:rPr>
              <w:t>在德國道路開車倘遇無交通號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381D9B">
              <w:rPr>
                <w:rFonts w:ascii="Times New Roman" w:eastAsia="標楷體" w:hAnsi="Times New Roman" w:cs="Times New Roman" w:hint="eastAsia"/>
              </w:rPr>
              <w:t>狀況下，主幹道有先行權，若無主幹道之分，則右方來車有先行權。國人因交通規則習慣不同，常忽略此先行權而易發生交通事故。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德國</w:t>
            </w:r>
            <w:r w:rsidRPr="00381D9B">
              <w:rPr>
                <w:rFonts w:ascii="Times New Roman" w:eastAsia="標楷體" w:hAnsi="Times New Roman" w:cs="Times New Roman" w:hint="eastAsia"/>
              </w:rPr>
              <w:t>(</w:t>
            </w:r>
            <w:r w:rsidRPr="00381D9B">
              <w:rPr>
                <w:rFonts w:ascii="Times New Roman" w:eastAsia="標楷體" w:hAnsi="Times New Roman" w:cs="Times New Roman" w:hint="eastAsia"/>
              </w:rPr>
              <w:t>法蘭克福</w:t>
            </w:r>
            <w:r w:rsidRPr="00381D9B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針對不同路段之時速限制：市區街道為</w:t>
            </w:r>
            <w:r w:rsidRPr="00381D9B">
              <w:rPr>
                <w:rFonts w:ascii="Times New Roman" w:eastAsia="標楷體" w:hAnsi="Times New Roman" w:cs="Times New Roman" w:hint="eastAsia"/>
              </w:rPr>
              <w:t>50</w:t>
            </w:r>
            <w:r w:rsidRPr="00381D9B">
              <w:rPr>
                <w:rFonts w:ascii="Times New Roman" w:eastAsia="標楷體" w:hAnsi="Times New Roman" w:cs="Times New Roman" w:hint="eastAsia"/>
              </w:rPr>
              <w:t>公里</w:t>
            </w:r>
            <w:r w:rsidRPr="00381D9B">
              <w:rPr>
                <w:rFonts w:ascii="Times New Roman" w:eastAsia="標楷體" w:hAnsi="Times New Roman" w:cs="Times New Roman" w:hint="eastAsia"/>
              </w:rPr>
              <w:t>/</w:t>
            </w:r>
            <w:r w:rsidRPr="00381D9B">
              <w:rPr>
                <w:rFonts w:ascii="Times New Roman" w:eastAsia="標楷體" w:hAnsi="Times New Roman" w:cs="Times New Roman" w:hint="eastAsia"/>
              </w:rPr>
              <w:t>小時、巷道</w:t>
            </w:r>
            <w:r w:rsidRPr="00381D9B">
              <w:rPr>
                <w:rFonts w:ascii="Times New Roman" w:eastAsia="標楷體" w:hAnsi="Times New Roman" w:cs="Times New Roman" w:hint="eastAsia"/>
              </w:rPr>
              <w:t>30</w:t>
            </w:r>
            <w:r w:rsidRPr="00381D9B">
              <w:rPr>
                <w:rFonts w:ascii="Times New Roman" w:eastAsia="標楷體" w:hAnsi="Times New Roman" w:cs="Times New Roman" w:hint="eastAsia"/>
              </w:rPr>
              <w:t>公里</w:t>
            </w:r>
            <w:r w:rsidRPr="00381D9B">
              <w:rPr>
                <w:rFonts w:ascii="Times New Roman" w:eastAsia="標楷體" w:hAnsi="Times New Roman" w:cs="Times New Roman" w:hint="eastAsia"/>
              </w:rPr>
              <w:t>/</w:t>
            </w:r>
            <w:r w:rsidRPr="00381D9B">
              <w:rPr>
                <w:rFonts w:ascii="Times New Roman" w:eastAsia="標楷體" w:hAnsi="Times New Roman" w:cs="Times New Roman" w:hint="eastAsia"/>
              </w:rPr>
              <w:t>小時、聯邦道路</w:t>
            </w:r>
            <w:r w:rsidRPr="00381D9B">
              <w:rPr>
                <w:rFonts w:ascii="Times New Roman" w:eastAsia="標楷體" w:hAnsi="Times New Roman" w:cs="Times New Roman" w:hint="eastAsia"/>
              </w:rPr>
              <w:t>100</w:t>
            </w:r>
            <w:r w:rsidRPr="00381D9B">
              <w:rPr>
                <w:rFonts w:ascii="Times New Roman" w:eastAsia="標楷體" w:hAnsi="Times New Roman" w:cs="Times New Roman" w:hint="eastAsia"/>
              </w:rPr>
              <w:t>公里</w:t>
            </w:r>
            <w:r w:rsidRPr="00381D9B">
              <w:rPr>
                <w:rFonts w:ascii="Times New Roman" w:eastAsia="標楷體" w:hAnsi="Times New Roman" w:cs="Times New Roman" w:hint="eastAsia"/>
              </w:rPr>
              <w:t>/</w:t>
            </w:r>
            <w:r w:rsidRPr="00381D9B">
              <w:rPr>
                <w:rFonts w:ascii="Times New Roman" w:eastAsia="標楷體" w:hAnsi="Times New Roman" w:cs="Times New Roman" w:hint="eastAsia"/>
              </w:rPr>
              <w:t>小時、高速公路</w:t>
            </w:r>
            <w:r w:rsidRPr="00381D9B">
              <w:rPr>
                <w:rFonts w:ascii="Times New Roman" w:eastAsia="標楷體" w:hAnsi="Times New Roman" w:cs="Times New Roman" w:hint="eastAsia"/>
              </w:rPr>
              <w:t>130</w:t>
            </w:r>
            <w:r w:rsidRPr="00381D9B">
              <w:rPr>
                <w:rFonts w:ascii="Times New Roman" w:eastAsia="標楷體" w:hAnsi="Times New Roman" w:cs="Times New Roman" w:hint="eastAsia"/>
              </w:rPr>
              <w:t>公里</w:t>
            </w:r>
            <w:r w:rsidRPr="00381D9B">
              <w:rPr>
                <w:rFonts w:ascii="Times New Roman" w:eastAsia="標楷體" w:hAnsi="Times New Roman" w:cs="Times New Roman" w:hint="eastAsia"/>
              </w:rPr>
              <w:t>/</w:t>
            </w:r>
            <w:r w:rsidRPr="00381D9B">
              <w:rPr>
                <w:rFonts w:ascii="Times New Roman" w:eastAsia="標楷體" w:hAnsi="Times New Roman" w:cs="Times New Roman" w:hint="eastAsia"/>
              </w:rPr>
              <w:t>小時；惟因施工或天候等因素，將另設速限，應注意當地之指示標誌。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遇交叉路口，除路口設有交通標誌指示外，右方來車有先行權，須停車等候其通過後再行。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車輛轉彎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應先閃燈</w:t>
            </w:r>
            <w:proofErr w:type="gramEnd"/>
            <w:r w:rsidRPr="00381D9B">
              <w:rPr>
                <w:rFonts w:ascii="Times New Roman" w:eastAsia="標楷體" w:hAnsi="Times New Roman" w:cs="Times New Roman" w:hint="eastAsia"/>
              </w:rPr>
              <w:t>，尤應注意行人與自行車，必須減速讓行。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車輛行進時，駕駛人允許以免持聽筒方式通電話，但在塞車時或平交道柵欄放下時，可持手機通話；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381D9B">
              <w:rPr>
                <w:rFonts w:ascii="Times New Roman" w:eastAsia="標楷體" w:hAnsi="Times New Roman" w:cs="Times New Roman" w:hint="eastAsia"/>
              </w:rPr>
              <w:t>並不包括等候紅燈。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lastRenderedPageBreak/>
              <w:t>車輛僅允許從左方超車。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酒測值上限為每公升</w:t>
            </w:r>
            <w:r w:rsidRPr="00381D9B">
              <w:rPr>
                <w:rFonts w:ascii="Times New Roman" w:eastAsia="標楷體" w:hAnsi="Times New Roman" w:cs="Times New Roman" w:hint="eastAsia"/>
              </w:rPr>
              <w:t>0.5</w:t>
            </w:r>
            <w:r w:rsidRPr="00381D9B">
              <w:rPr>
                <w:rFonts w:ascii="Times New Roman" w:eastAsia="標楷體" w:hAnsi="Times New Roman" w:cs="Times New Roman" w:hint="eastAsia"/>
              </w:rPr>
              <w:t>毫克。</w:t>
            </w:r>
          </w:p>
          <w:p w:rsidR="00060F03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除另有規定外，</w:t>
            </w:r>
            <w:r w:rsidRPr="00381D9B">
              <w:rPr>
                <w:rFonts w:ascii="Times New Roman" w:eastAsia="標楷體" w:hAnsi="Times New Roman" w:cs="Times New Roman" w:hint="eastAsia"/>
              </w:rPr>
              <w:t>17</w:t>
            </w:r>
            <w:r w:rsidRPr="00381D9B">
              <w:rPr>
                <w:rFonts w:ascii="Times New Roman" w:eastAsia="標楷體" w:hAnsi="Times New Roman" w:cs="Times New Roman" w:hint="eastAsia"/>
              </w:rPr>
              <w:t>歲以上始可駕車。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乘車時，每位乘客均應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381D9B">
              <w:rPr>
                <w:rFonts w:ascii="Times New Roman" w:eastAsia="標楷體" w:hAnsi="Times New Roman" w:cs="Times New Roman" w:hint="eastAsia"/>
              </w:rPr>
              <w:t>安全帶，為身高在</w:t>
            </w:r>
            <w:r w:rsidRPr="00381D9B">
              <w:rPr>
                <w:rFonts w:ascii="Times New Roman" w:eastAsia="標楷體" w:hAnsi="Times New Roman" w:cs="Times New Roman" w:hint="eastAsia"/>
              </w:rPr>
              <w:t>150</w:t>
            </w:r>
            <w:r w:rsidRPr="00381D9B">
              <w:rPr>
                <w:rFonts w:ascii="Times New Roman" w:eastAsia="標楷體" w:hAnsi="Times New Roman" w:cs="Times New Roman" w:hint="eastAsia"/>
              </w:rPr>
              <w:t>公分以下之孩童，應提供兒童汽車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專用椅。</w:t>
            </w:r>
            <w:proofErr w:type="gramEnd"/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  <w:r w:rsidRPr="00381D9B">
              <w:rPr>
                <w:rFonts w:ascii="Times New Roman" w:eastAsia="標楷體" w:hAnsi="Times New Roman" w:cs="Times New Roman" w:hint="eastAsia"/>
              </w:rPr>
              <w:t>行車時應注意右方來車先行之基本規定，以及斑馬線與行人或自行車穿越標誌，應減速停車讓行。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德國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漢堡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7F29B2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搭乘大眾運輸交通工具應誠實購票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7F29B2">
              <w:rPr>
                <w:rFonts w:ascii="Times New Roman" w:eastAsia="標楷體" w:hAnsi="Times New Roman" w:cs="Times New Roman" w:hint="eastAsia"/>
              </w:rPr>
              <w:t>德國大眾交通運輸網十分便捷；地區內交通網大多一票通用，電車、地鐵、區域火車</w:t>
            </w:r>
            <w:r w:rsidRPr="007F29B2">
              <w:rPr>
                <w:rFonts w:ascii="Times New Roman" w:eastAsia="標楷體" w:hAnsi="Times New Roman" w:cs="Times New Roman" w:hint="eastAsia"/>
              </w:rPr>
              <w:t>(S-</w:t>
            </w:r>
            <w:proofErr w:type="spellStart"/>
            <w:r w:rsidRPr="007F29B2">
              <w:rPr>
                <w:rFonts w:ascii="Times New Roman" w:eastAsia="標楷體" w:hAnsi="Times New Roman" w:cs="Times New Roman" w:hint="eastAsia"/>
              </w:rPr>
              <w:t>Bahn</w:t>
            </w:r>
            <w:proofErr w:type="spellEnd"/>
            <w:r w:rsidRPr="007F29B2">
              <w:rPr>
                <w:rFonts w:ascii="Times New Roman" w:eastAsia="標楷體" w:hAnsi="Times New Roman" w:cs="Times New Roman" w:hint="eastAsia"/>
              </w:rPr>
              <w:t>)</w:t>
            </w:r>
            <w:r w:rsidRPr="007F29B2">
              <w:rPr>
                <w:rFonts w:ascii="Times New Roman" w:eastAsia="標楷體" w:hAnsi="Times New Roman" w:cs="Times New Roman" w:hint="eastAsia"/>
              </w:rPr>
              <w:t>或公車均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榮譽制，無剪票口，但偶有稽查人員，被查到逃票之罰款甚高，不應心存僥倖。各式車票種類繁多，應確實瞭解搭乘須知，如使用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限期之單程車票，須在上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車前打票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，倘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忘記打票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，仍可能被視為逃票。倘購買火車或飛機折扣票，因無法改期，倘因誤點或其他因素無法搭上班機，亦無法退票及求償。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切勿商借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他人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之德鐵折扣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卡</w:t>
            </w:r>
            <w:r w:rsidRPr="007F29B2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7F29B2">
              <w:rPr>
                <w:rFonts w:ascii="Times New Roman" w:eastAsia="標楷體" w:hAnsi="Times New Roman" w:cs="Times New Roman" w:hint="eastAsia"/>
              </w:rPr>
              <w:t>Bahncard</w:t>
            </w:r>
            <w:proofErr w:type="spellEnd"/>
            <w:r w:rsidRPr="007F29B2">
              <w:rPr>
                <w:rFonts w:ascii="Times New Roman" w:eastAsia="標楷體" w:hAnsi="Times New Roman" w:cs="Times New Roman" w:hint="eastAsia"/>
              </w:rPr>
              <w:t>)</w:t>
            </w:r>
            <w:r w:rsidRPr="007F29B2">
              <w:rPr>
                <w:rFonts w:ascii="Times New Roman" w:eastAsia="標楷體" w:hAnsi="Times New Roman" w:cs="Times New Roman" w:hint="eastAsia"/>
              </w:rPr>
              <w:t>，</w:t>
            </w:r>
            <w:r w:rsidRPr="007F29B2">
              <w:rPr>
                <w:rFonts w:ascii="Times New Roman" w:eastAsia="標楷體" w:hAnsi="Times New Roman" w:cs="Times New Roman" w:hint="eastAsia"/>
              </w:rPr>
              <w:lastRenderedPageBreak/>
              <w:t>倘查獲冒用，最重可能被起訴判刑。</w:t>
            </w:r>
          </w:p>
          <w:p w:rsidR="00060F03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開車</w:t>
            </w:r>
            <w:r w:rsidRPr="007F29B2">
              <w:rPr>
                <w:rFonts w:ascii="Times New Roman" w:eastAsia="標楷體" w:hAnsi="Times New Roman" w:cs="Times New Roman" w:hint="eastAsia"/>
              </w:rPr>
              <w:t>禮讓行人</w:t>
            </w:r>
            <w:r>
              <w:rPr>
                <w:rFonts w:ascii="Times New Roman" w:eastAsia="標楷體" w:hAnsi="Times New Roman" w:cs="Times New Roman" w:hint="eastAsia"/>
              </w:rPr>
              <w:t>，且注意左右側可能出現之自行</w:t>
            </w:r>
            <w:r w:rsidRPr="007F29B2">
              <w:rPr>
                <w:rFonts w:ascii="Times New Roman" w:eastAsia="標楷體" w:hAnsi="Times New Roman" w:cs="Times New Roman" w:hint="eastAsia"/>
              </w:rPr>
              <w:t>車。</w:t>
            </w:r>
          </w:p>
          <w:p w:rsidR="00060F03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右方</w:t>
            </w:r>
            <w:r>
              <w:rPr>
                <w:rFonts w:ascii="Times New Roman" w:eastAsia="標楷體" w:hAnsi="Times New Roman" w:cs="Times New Roman" w:hint="eastAsia"/>
              </w:rPr>
              <w:t>車有</w:t>
            </w:r>
            <w:r w:rsidRPr="007F29B2">
              <w:rPr>
                <w:rFonts w:ascii="Times New Roman" w:eastAsia="標楷體" w:hAnsi="Times New Roman" w:cs="Times New Roman" w:hint="eastAsia"/>
              </w:rPr>
              <w:t>先行權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7F29B2">
              <w:rPr>
                <w:rFonts w:ascii="Times New Roman" w:eastAsia="標楷體" w:hAnsi="Times New Roman" w:cs="Times New Roman" w:hint="eastAsia"/>
              </w:rPr>
              <w:t>如路口有</w:t>
            </w:r>
            <w:r>
              <w:rPr>
                <w:rFonts w:ascii="Times New Roman" w:eastAsia="標楷體" w:hAnsi="Times New Roman" w:cs="Times New Roman" w:hint="eastAsia"/>
              </w:rPr>
              <w:t>黃色菱形</w:t>
            </w:r>
            <w:r w:rsidRPr="007F29B2">
              <w:rPr>
                <w:rFonts w:ascii="Times New Roman" w:eastAsia="標楷體" w:hAnsi="Times New Roman" w:cs="Times New Roman" w:hint="eastAsia"/>
              </w:rPr>
              <w:t>標誌，表示有優先行駛權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7F29B2">
              <w:rPr>
                <w:rFonts w:ascii="Times New Roman" w:eastAsia="標楷體" w:hAnsi="Times New Roman" w:cs="Times New Roman" w:hint="eastAsia"/>
              </w:rPr>
              <w:t>如為倒三角或</w:t>
            </w:r>
            <w:r w:rsidRPr="007F29B2">
              <w:rPr>
                <w:rFonts w:ascii="Times New Roman" w:eastAsia="標楷體" w:hAnsi="Times New Roman" w:cs="Times New Roman" w:hint="eastAsia"/>
              </w:rPr>
              <w:t xml:space="preserve">STOP </w:t>
            </w:r>
            <w:r w:rsidRPr="007F29B2">
              <w:rPr>
                <w:rFonts w:ascii="Times New Roman" w:eastAsia="標楷體" w:hAnsi="Times New Roman" w:cs="Times New Roman" w:hint="eastAsia"/>
              </w:rPr>
              <w:t>標誌，則須禮讓先行。如完全無交通號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，務必禮讓右方來車先行。</w:t>
            </w:r>
          </w:p>
          <w:p w:rsidR="00060F03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在市區如無特別規定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7F29B2">
              <w:rPr>
                <w:rFonts w:ascii="Times New Roman" w:eastAsia="標楷體" w:hAnsi="Times New Roman" w:cs="Times New Roman" w:hint="eastAsia"/>
              </w:rPr>
              <w:t>限速</w:t>
            </w:r>
            <w:r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7F29B2">
              <w:rPr>
                <w:rFonts w:ascii="Times New Roman" w:eastAsia="標楷體" w:hAnsi="Times New Roman" w:cs="Times New Roman" w:hint="eastAsia"/>
              </w:rPr>
              <w:t>學校附近降低為</w:t>
            </w:r>
            <w:r w:rsidRPr="007F29B2">
              <w:rPr>
                <w:rFonts w:ascii="Times New Roman" w:eastAsia="標楷體" w:hAnsi="Times New Roman" w:cs="Times New Roman" w:hint="eastAsia"/>
              </w:rPr>
              <w:t>30</w:t>
            </w:r>
            <w:r w:rsidRPr="007F29B2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7F29B2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前後座均須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安全帶。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7F29B2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騎乘自行車：自行車必須在自行車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道上騎行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，如無自行車道，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則應騎在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最外側車道。八歲以下兒童必須在人行道上騎自行車。自行車後座只限載兒童，且須配有專用兒童座位。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愛爾蘭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凡持有我國駕照且具合法居留愛爾蘭超過一年以上身份者，可於住滿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185</w:t>
            </w:r>
            <w:r>
              <w:rPr>
                <w:rFonts w:ascii="Times New Roman" w:eastAsia="標楷體" w:hAnsi="Times New Roman" w:cs="Times New Roman" w:hint="eastAsia"/>
              </w:rPr>
              <w:t>天後憑駐愛爾蘭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代表處</w:t>
            </w:r>
            <w:r w:rsidRPr="009173D5">
              <w:rPr>
                <w:rFonts w:ascii="Times New Roman" w:eastAsia="標楷體" w:hAnsi="Times New Roman" w:cs="Times New Roman" w:hint="eastAsia"/>
              </w:rPr>
              <w:t>核發之查驗信函親自前往愛爾蘭道路安全局監理所，依規定換發愛爾蘭駕照，持用國際駕照在愛爾蘭駕駛僅有一年期限。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lastRenderedPageBreak/>
              <w:t>依據「日內瓦道路交通公約」，使用國際駕照時，必須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併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同出示本國駕照，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提醒國人出國時務須攜帶臺灣駕照，始能順利租用汽車。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愛爾蘭汽車駕駛座設在車內右前方，行車靠左駕駛，除紅綠燈等交通號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及標示之外，應同時注意路面上的行駛規則指示。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市區車速時限為</w:t>
            </w:r>
            <w:r w:rsidRPr="009173D5">
              <w:rPr>
                <w:rFonts w:ascii="Times New Roman" w:eastAsia="標楷體" w:hAnsi="Times New Roman" w:cs="Times New Roman" w:hint="eastAsia"/>
              </w:rPr>
              <w:t>50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，地區道路為</w:t>
            </w:r>
            <w:r w:rsidRPr="009173D5">
              <w:rPr>
                <w:rFonts w:ascii="Times New Roman" w:eastAsia="標楷體" w:hAnsi="Times New Roman" w:cs="Times New Roman" w:hint="eastAsia"/>
              </w:rPr>
              <w:t>80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，國道為</w:t>
            </w:r>
            <w:r w:rsidRPr="009173D5">
              <w:rPr>
                <w:rFonts w:ascii="Times New Roman" w:eastAsia="標楷體" w:hAnsi="Times New Roman" w:cs="Times New Roman" w:hint="eastAsia"/>
              </w:rPr>
              <w:t>100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，高速公路為</w:t>
            </w:r>
            <w:r w:rsidRPr="009173D5">
              <w:rPr>
                <w:rFonts w:ascii="Times New Roman" w:eastAsia="標楷體" w:hAnsi="Times New Roman" w:cs="Times New Roman" w:hint="eastAsia"/>
              </w:rPr>
              <w:t>120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道路甚多圓環，駛入圓環前應讓右方來車優先通行。初抵愛爾蘭宜搭乘大眾運輸為主，尤其市區內大部分街道複雜窄小，除非熟悉相關地段及駕駛文化，請避免貿然自行開車。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愛爾蘭百貨公司或大賣場備有停車場，但收費較昂</w:t>
            </w:r>
            <w:r>
              <w:rPr>
                <w:rFonts w:ascii="Times New Roman" w:eastAsia="標楷體" w:hAnsi="Times New Roman" w:cs="Times New Roman" w:hint="eastAsia"/>
              </w:rPr>
              <w:t>貴</w:t>
            </w:r>
            <w:r w:rsidRPr="009173D5">
              <w:rPr>
                <w:rFonts w:ascii="Times New Roman" w:eastAsia="標楷體" w:hAnsi="Times New Roman" w:cs="Times New Roman" w:hint="eastAsia"/>
              </w:rPr>
              <w:t>。另亦可視時段選擇路邊停車，但仍須注意若干街道路段兩側之停車時段不一，停車前應閱讀停車告示，須事先投幣繳費，否則車子會遭大鎖鎖住，繳交罰款才能取車。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愛爾蘭有些交通號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標示為愛爾蘭語，比較須注意之號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GEILL SLI</w:t>
            </w:r>
            <w:r w:rsidRPr="009173D5">
              <w:rPr>
                <w:rFonts w:ascii="Times New Roman" w:eastAsia="標楷體" w:hAnsi="Times New Roman" w:cs="Times New Roman" w:hint="eastAsia"/>
              </w:rPr>
              <w:t>為須減速禮讓之意，其餘與國際間常用號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大致相同。</w:t>
            </w:r>
          </w:p>
          <w:p w:rsidR="00060F03" w:rsidRPr="009173D5" w:rsidRDefault="00060F03" w:rsidP="0042479F">
            <w:pPr>
              <w:pStyle w:val="a4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愛爾蘭市區車速時限為</w:t>
            </w:r>
            <w:r w:rsidRPr="009173D5">
              <w:rPr>
                <w:rFonts w:ascii="Times New Roman" w:eastAsia="標楷體" w:hAnsi="Times New Roman" w:cs="Times New Roman" w:hint="eastAsia"/>
              </w:rPr>
              <w:t>50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，甚多單行道，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lastRenderedPageBreak/>
              <w:t>爰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行人在穿越馬路時，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請先審視路況，先確認右方車道</w:t>
            </w:r>
            <w:r w:rsidRPr="009173D5">
              <w:rPr>
                <w:rFonts w:ascii="Times New Roman" w:eastAsia="標楷體" w:hAnsi="Times New Roman" w:cs="Times New Roman" w:hint="eastAsia"/>
              </w:rPr>
              <w:t>(</w:t>
            </w:r>
            <w:r w:rsidRPr="009173D5">
              <w:rPr>
                <w:rFonts w:ascii="Times New Roman" w:eastAsia="標楷體" w:hAnsi="Times New Roman" w:cs="Times New Roman" w:hint="eastAsia"/>
              </w:rPr>
              <w:t>與台灣方向相反</w:t>
            </w:r>
            <w:r w:rsidRPr="009173D5">
              <w:rPr>
                <w:rFonts w:ascii="Times New Roman" w:eastAsia="標楷體" w:hAnsi="Times New Roman" w:cs="Times New Roman" w:hint="eastAsia"/>
              </w:rPr>
              <w:t>)</w:t>
            </w:r>
            <w:r w:rsidRPr="009173D5">
              <w:rPr>
                <w:rFonts w:ascii="Times New Roman" w:eastAsia="標楷體" w:hAnsi="Times New Roman" w:cs="Times New Roman" w:hint="eastAsia"/>
              </w:rPr>
              <w:t>有無來車，再行快步穿越馬路。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澳大利亞</w:t>
            </w:r>
            <w:r w:rsidRPr="00CA532B">
              <w:rPr>
                <w:rFonts w:ascii="Times New Roman" w:eastAsia="標楷體" w:hAnsi="Times New Roman" w:cs="Times New Roman" w:hint="eastAsia"/>
              </w:rPr>
              <w:t>(</w:t>
            </w:r>
            <w:r w:rsidRPr="00CA532B">
              <w:rPr>
                <w:rFonts w:ascii="Times New Roman" w:eastAsia="標楷體" w:hAnsi="Times New Roman" w:cs="Times New Roman" w:hint="eastAsia"/>
              </w:rPr>
              <w:t>昆士蘭州、北領地</w:t>
            </w:r>
            <w:r w:rsidRPr="00CA532B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在無交通標誌的交叉路口必須讓路給右方來車。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在無交通標誌的交叉路口右轉時，必須讓路給所有車輛。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在無交通標誌</w:t>
            </w:r>
            <w:r w:rsidRPr="00CA532B">
              <w:rPr>
                <w:rFonts w:ascii="Times New Roman" w:eastAsia="標楷體" w:hAnsi="Times New Roman" w:cs="Times New Roman" w:hint="eastAsia"/>
              </w:rPr>
              <w:t>T</w:t>
            </w:r>
            <w:proofErr w:type="gramStart"/>
            <w:r w:rsidRPr="00CA532B">
              <w:rPr>
                <w:rFonts w:ascii="Times New Roman" w:eastAsia="標楷體" w:hAnsi="Times New Roman" w:cs="Times New Roman" w:hint="eastAsia"/>
              </w:rPr>
              <w:t>字路轉彎</w:t>
            </w:r>
            <w:proofErr w:type="gramEnd"/>
            <w:r w:rsidRPr="00CA532B">
              <w:rPr>
                <w:rFonts w:ascii="Times New Roman" w:eastAsia="標楷體" w:hAnsi="Times New Roman" w:cs="Times New Roman" w:hint="eastAsia"/>
              </w:rPr>
              <w:t>時，必須讓路給所有車輛。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必須遵守交通標誌，信號燈和道路標記。</w:t>
            </w:r>
            <w:r w:rsidRPr="00CA532B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必須遵守行車速限。</w:t>
            </w:r>
          </w:p>
          <w:p w:rsidR="00060F03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「停止（</w:t>
            </w:r>
            <w:r w:rsidRPr="00CA532B">
              <w:rPr>
                <w:rFonts w:ascii="Times New Roman" w:eastAsia="標楷體" w:hAnsi="Times New Roman" w:cs="Times New Roman" w:hint="eastAsia"/>
              </w:rPr>
              <w:t>STOP</w:t>
            </w:r>
            <w:r w:rsidRPr="00CA532B">
              <w:rPr>
                <w:rFonts w:ascii="Times New Roman" w:eastAsia="標楷體" w:hAnsi="Times New Roman" w:cs="Times New Roman" w:hint="eastAsia"/>
              </w:rPr>
              <w:t>）」標誌代表車輛所有車輪都必須完全停止。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在有紅綠燈的路口不能迴轉，除非另有標示。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在車道內行駛時未遵守道路上的標線，</w:t>
            </w:r>
            <w:proofErr w:type="gramStart"/>
            <w:r w:rsidRPr="00CA532B">
              <w:rPr>
                <w:rFonts w:ascii="Times New Roman" w:eastAsia="標楷體" w:hAnsi="Times New Roman" w:cs="Times New Roman" w:hint="eastAsia"/>
              </w:rPr>
              <w:t>飄移跨線</w:t>
            </w:r>
            <w:proofErr w:type="gramEnd"/>
            <w:r w:rsidRPr="00CA532B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轉彎時，未</w:t>
            </w:r>
            <w:proofErr w:type="gramStart"/>
            <w:r w:rsidRPr="00CA532B">
              <w:rPr>
                <w:rFonts w:ascii="Times New Roman" w:eastAsia="標楷體" w:hAnsi="Times New Roman" w:cs="Times New Roman" w:hint="eastAsia"/>
              </w:rPr>
              <w:t>讓道給直</w:t>
            </w:r>
            <w:proofErr w:type="gramEnd"/>
            <w:r w:rsidRPr="00CA532B">
              <w:rPr>
                <w:rFonts w:ascii="Times New Roman" w:eastAsia="標楷體" w:hAnsi="Times New Roman" w:cs="Times New Roman" w:hint="eastAsia"/>
              </w:rPr>
              <w:t>行車或右方來車，或未留夠用的反應</w:t>
            </w:r>
            <w:proofErr w:type="gramStart"/>
            <w:r w:rsidRPr="00CA532B">
              <w:rPr>
                <w:rFonts w:ascii="Times New Roman" w:eastAsia="標楷體" w:hAnsi="Times New Roman" w:cs="Times New Roman" w:hint="eastAsia"/>
              </w:rPr>
              <w:t>空間給直行</w:t>
            </w:r>
            <w:proofErr w:type="gramEnd"/>
            <w:r w:rsidRPr="00CA532B">
              <w:rPr>
                <w:rFonts w:ascii="Times New Roman" w:eastAsia="標楷體" w:hAnsi="Times New Roman" w:cs="Times New Roman" w:hint="eastAsia"/>
              </w:rPr>
              <w:t>或右方來車。</w:t>
            </w:r>
          </w:p>
          <w:p w:rsidR="00060F03" w:rsidRDefault="00060F03" w:rsidP="0042479F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lastRenderedPageBreak/>
              <w:t>在多線道上準備右轉時，不遵守線道，壓線、跨越左邊車道線或跨至對向來車的車道。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右轉或左轉時，未先開至正確右轉或左轉專用道，臨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 w:rsidRPr="00CA532B">
              <w:rPr>
                <w:rFonts w:ascii="Times New Roman" w:eastAsia="標楷體" w:hAnsi="Times New Roman" w:cs="Times New Roman" w:hint="eastAsia"/>
              </w:rPr>
              <w:t>至路口突然從直行道變換、或直接左、右轉。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澳大利亞</w:t>
            </w:r>
            <w:r w:rsidRPr="002C4107">
              <w:rPr>
                <w:rFonts w:ascii="Times New Roman" w:eastAsia="標楷體" w:hAnsi="Times New Roman" w:cs="Times New Roman" w:hint="eastAsia"/>
              </w:rPr>
              <w:t>(</w:t>
            </w:r>
            <w:r w:rsidRPr="002C4107">
              <w:rPr>
                <w:rFonts w:ascii="Times New Roman" w:eastAsia="標楷體" w:hAnsi="Times New Roman" w:cs="Times New Roman" w:hint="eastAsia"/>
              </w:rPr>
              <w:t>新南威爾斯州</w:t>
            </w:r>
            <w:r w:rsidRPr="002C410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我國駕照持有者須符合以下條件得免試換發新南威爾斯州</w:t>
            </w:r>
            <w:r w:rsidRPr="002C4107">
              <w:rPr>
                <w:rFonts w:ascii="Times New Roman" w:eastAsia="標楷體" w:hAnsi="Times New Roman" w:cs="Times New Roman" w:hint="eastAsia"/>
              </w:rPr>
              <w:t>(</w:t>
            </w:r>
            <w:r w:rsidRPr="002C4107">
              <w:rPr>
                <w:rFonts w:ascii="Times New Roman" w:eastAsia="標楷體" w:hAnsi="Times New Roman" w:cs="Times New Roman" w:hint="eastAsia"/>
              </w:rPr>
              <w:t>以下簡稱新州</w:t>
            </w:r>
            <w:r w:rsidRPr="002C4107">
              <w:rPr>
                <w:rFonts w:ascii="Times New Roman" w:eastAsia="標楷體" w:hAnsi="Times New Roman" w:cs="Times New Roman" w:hint="eastAsia"/>
              </w:rPr>
              <w:t>)</w:t>
            </w:r>
            <w:r w:rsidRPr="002C4107">
              <w:rPr>
                <w:rFonts w:ascii="Times New Roman" w:eastAsia="標楷體" w:hAnsi="Times New Roman" w:cs="Times New Roman" w:hint="eastAsia"/>
              </w:rPr>
              <w:t>駕照：</w:t>
            </w:r>
          </w:p>
          <w:p w:rsidR="00060F03" w:rsidRPr="002C4107" w:rsidRDefault="00060F03" w:rsidP="0042479F">
            <w:pPr>
              <w:pStyle w:val="a4"/>
              <w:numPr>
                <w:ilvl w:val="1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在新州連續居住滿</w:t>
            </w:r>
            <w:r w:rsidRPr="002C4107">
              <w:rPr>
                <w:rFonts w:ascii="Times New Roman" w:eastAsia="標楷體" w:hAnsi="Times New Roman" w:cs="Times New Roman" w:hint="eastAsia"/>
              </w:rPr>
              <w:t>6</w:t>
            </w:r>
            <w:r w:rsidRPr="002C4107">
              <w:rPr>
                <w:rFonts w:ascii="Times New Roman" w:eastAsia="標楷體" w:hAnsi="Times New Roman" w:cs="Times New Roman" w:hint="eastAsia"/>
              </w:rPr>
              <w:t>個月以上；</w:t>
            </w:r>
          </w:p>
          <w:p w:rsidR="00060F03" w:rsidRDefault="00060F03" w:rsidP="0042479F">
            <w:pPr>
              <w:pStyle w:val="a4"/>
              <w:numPr>
                <w:ilvl w:val="1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須年滿</w:t>
            </w:r>
            <w:r w:rsidRPr="002C4107">
              <w:rPr>
                <w:rFonts w:ascii="Times New Roman" w:eastAsia="標楷體" w:hAnsi="Times New Roman" w:cs="Times New Roman" w:hint="eastAsia"/>
              </w:rPr>
              <w:t>25</w:t>
            </w:r>
            <w:r w:rsidRPr="002C4107">
              <w:rPr>
                <w:rFonts w:ascii="Times New Roman" w:eastAsia="標楷體" w:hAnsi="Times New Roman" w:cs="Times New Roman" w:hint="eastAsia"/>
              </w:rPr>
              <w:t>歲</w:t>
            </w:r>
            <w:r w:rsidRPr="002C4107">
              <w:rPr>
                <w:rFonts w:ascii="Times New Roman" w:eastAsia="標楷體" w:hAnsi="Times New Roman" w:cs="Times New Roman" w:hint="eastAsia"/>
              </w:rPr>
              <w:t>(</w:t>
            </w:r>
            <w:r w:rsidRPr="002C4107">
              <w:rPr>
                <w:rFonts w:ascii="Times New Roman" w:eastAsia="標楷體" w:hAnsi="Times New Roman" w:cs="Times New Roman" w:hint="eastAsia"/>
              </w:rPr>
              <w:t>含</w:t>
            </w:r>
            <w:r w:rsidRPr="002C4107">
              <w:rPr>
                <w:rFonts w:ascii="Times New Roman" w:eastAsia="標楷體" w:hAnsi="Times New Roman" w:cs="Times New Roman" w:hint="eastAsia"/>
              </w:rPr>
              <w:t>)</w:t>
            </w:r>
            <w:r w:rsidRPr="002C4107">
              <w:rPr>
                <w:rFonts w:ascii="Times New Roman" w:eastAsia="標楷體" w:hAnsi="Times New Roman" w:cs="Times New Roman" w:hint="eastAsia"/>
              </w:rPr>
              <w:t>以上。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短期訪客得持有效我國駕照，</w:t>
            </w:r>
            <w:proofErr w:type="gramStart"/>
            <w:r w:rsidRPr="002C4107">
              <w:rPr>
                <w:rFonts w:ascii="Times New Roman" w:eastAsia="標楷體" w:hAnsi="Times New Roman" w:cs="Times New Roman" w:hint="eastAsia"/>
              </w:rPr>
              <w:t>併</w:t>
            </w:r>
            <w:proofErr w:type="gramEnd"/>
            <w:r w:rsidRPr="002C4107">
              <w:rPr>
                <w:rFonts w:ascii="Times New Roman" w:eastAsia="標楷體" w:hAnsi="Times New Roman" w:cs="Times New Roman" w:hint="eastAsia"/>
              </w:rPr>
              <w:t>英譯本或國際駕照於新州使用。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新州的道路是靠左邊行駛，駕駛座是在車輛的右邊。在穿越路口或圓環時，一定先要向右側查看。在「</w:t>
            </w:r>
            <w:r w:rsidRPr="002C4107">
              <w:rPr>
                <w:rFonts w:ascii="Times New Roman" w:eastAsia="標楷體" w:hAnsi="Times New Roman" w:cs="Times New Roman" w:hint="eastAsia"/>
              </w:rPr>
              <w:t>GIVE</w:t>
            </w:r>
            <w:r w:rsidRPr="002C4107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C4107">
              <w:rPr>
                <w:rFonts w:ascii="Times New Roman" w:eastAsia="標楷體" w:hAnsi="Times New Roman" w:cs="Times New Roman" w:hint="eastAsia"/>
              </w:rPr>
              <w:t>WAY</w:t>
            </w:r>
            <w:r w:rsidRPr="002C4107">
              <w:rPr>
                <w:rFonts w:ascii="Times New Roman" w:eastAsia="標楷體" w:hAnsi="Times New Roman" w:cs="Times New Roman" w:hint="eastAsia"/>
              </w:rPr>
              <w:t>」（讓路）或「</w:t>
            </w:r>
            <w:r w:rsidRPr="002C4107">
              <w:rPr>
                <w:rFonts w:ascii="Times New Roman" w:eastAsia="標楷體" w:hAnsi="Times New Roman" w:cs="Times New Roman" w:hint="eastAsia"/>
              </w:rPr>
              <w:t>STOP</w:t>
            </w:r>
            <w:r w:rsidRPr="002C4107">
              <w:rPr>
                <w:rFonts w:ascii="Times New Roman" w:eastAsia="標楷體" w:hAnsi="Times New Roman" w:cs="Times New Roman" w:hint="eastAsia"/>
              </w:rPr>
              <w:t>」（停）的交通標誌前，務必確實減速或完全停車，讓具有行路優先權的其他幹道車輛先行。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在新州駕車請勿超速及酒後駕車，公路上有許多固定式及移動式測速照相，請務必依現場標示速限行駛；酒後駕車更是危險行為，</w:t>
            </w:r>
            <w:proofErr w:type="gramStart"/>
            <w:r w:rsidRPr="00E70E78">
              <w:rPr>
                <w:rFonts w:ascii="Times New Roman" w:eastAsia="標楷體" w:hAnsi="Times New Roman" w:cs="Times New Roman" w:hint="eastAsia"/>
              </w:rPr>
              <w:t>倘經酒</w:t>
            </w:r>
            <w:proofErr w:type="gramEnd"/>
            <w:r w:rsidRPr="00E70E78">
              <w:rPr>
                <w:rFonts w:ascii="Times New Roman" w:eastAsia="標楷體" w:hAnsi="Times New Roman" w:cs="Times New Roman" w:hint="eastAsia"/>
              </w:rPr>
              <w:t>測</w:t>
            </w:r>
            <w:r w:rsidRPr="00E70E78">
              <w:rPr>
                <w:rFonts w:ascii="Times New Roman" w:eastAsia="標楷體" w:hAnsi="Times New Roman" w:cs="Times New Roman" w:hint="eastAsia"/>
              </w:rPr>
              <w:lastRenderedPageBreak/>
              <w:t>血液酒精濃度（</w:t>
            </w:r>
            <w:r w:rsidRPr="00E70E78">
              <w:rPr>
                <w:rFonts w:ascii="Times New Roman" w:eastAsia="標楷體" w:hAnsi="Times New Roman" w:cs="Times New Roman" w:hint="eastAsia"/>
              </w:rPr>
              <w:t>Blood Alcohol Concentration, BAC</w:t>
            </w:r>
            <w:r w:rsidRPr="00E70E78">
              <w:rPr>
                <w:rFonts w:ascii="Times New Roman" w:eastAsia="標楷體" w:hAnsi="Times New Roman" w:cs="Times New Roman" w:hint="eastAsia"/>
              </w:rPr>
              <w:t>）達到或超過</w:t>
            </w:r>
            <w:r w:rsidRPr="00E70E78">
              <w:rPr>
                <w:rFonts w:ascii="Times New Roman" w:eastAsia="標楷體" w:hAnsi="Times New Roman" w:cs="Times New Roman" w:hint="eastAsia"/>
              </w:rPr>
              <w:t>0.05</w:t>
            </w:r>
            <w:r w:rsidRPr="00E70E78">
              <w:rPr>
                <w:rFonts w:ascii="Times New Roman" w:eastAsia="標楷體" w:hAnsi="Times New Roman" w:cs="Times New Roman" w:hint="eastAsia"/>
              </w:rPr>
              <w:t>％，就會面臨被吊銷駕照及高額罰鍰。新州各地警察不分日夜時段，嚴格取締超速</w:t>
            </w:r>
            <w:proofErr w:type="gramStart"/>
            <w:r w:rsidRPr="00E70E78">
              <w:rPr>
                <w:rFonts w:ascii="Times New Roman" w:eastAsia="標楷體" w:hAnsi="Times New Roman" w:cs="Times New Roman" w:hint="eastAsia"/>
              </w:rPr>
              <w:t>及酒駕</w:t>
            </w:r>
            <w:proofErr w:type="gramEnd"/>
            <w:r w:rsidRPr="00E70E78">
              <w:rPr>
                <w:rFonts w:ascii="Times New Roman" w:eastAsia="標楷體" w:hAnsi="Times New Roman" w:cs="Times New Roman" w:hint="eastAsia"/>
              </w:rPr>
              <w:t>，酒醉駕車在澳洲屬刑事犯罪，判決一旦確定，將被送往監獄服刑。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雪梨地區地狹人稠，停車空間有限，都會區收費高昂。可視時段選擇路邊停車，但仍須注意各路段可停車時間、可停車輛種類不同，停車前應閱讀停車告示，以免遭開立罰單。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高速公路開車除非超車，請勿佔用內線車道，依道路交通安全規定，長時間佔用內線車道且無超車情形，將會受罰。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新州道路多圓環，駛入圓環前應循「已在圓環車輛→右方來車」原則優先通行。</w:t>
            </w:r>
          </w:p>
          <w:p w:rsidR="00060F03" w:rsidRPr="00E70E78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在學校附近行駛，請遵守上下學時間</w:t>
            </w:r>
            <w:r w:rsidRPr="00E70E78">
              <w:rPr>
                <w:rFonts w:ascii="Times New Roman" w:eastAsia="標楷體" w:hAnsi="Times New Roman" w:cs="Times New Roman" w:hint="eastAsia"/>
              </w:rPr>
              <w:t>40</w:t>
            </w:r>
            <w:r w:rsidRPr="00E70E78">
              <w:rPr>
                <w:rFonts w:ascii="Times New Roman" w:eastAsia="標楷體" w:hAnsi="Times New Roman" w:cs="Times New Roman" w:hint="eastAsia"/>
              </w:rPr>
              <w:t>公里速限規定。上學時間上午</w:t>
            </w:r>
            <w:r w:rsidRPr="00E70E78">
              <w:rPr>
                <w:rFonts w:ascii="Times New Roman" w:eastAsia="標楷體" w:hAnsi="Times New Roman" w:cs="Times New Roman" w:hint="eastAsia"/>
              </w:rPr>
              <w:t>8</w:t>
            </w:r>
            <w:r w:rsidRPr="00E70E78">
              <w:rPr>
                <w:rFonts w:ascii="Times New Roman" w:eastAsia="標楷體" w:hAnsi="Times New Roman" w:cs="Times New Roman" w:hint="eastAsia"/>
              </w:rPr>
              <w:t>時至</w:t>
            </w:r>
            <w:r w:rsidRPr="00E70E78">
              <w:rPr>
                <w:rFonts w:ascii="Times New Roman" w:eastAsia="標楷體" w:hAnsi="Times New Roman" w:cs="Times New Roman" w:hint="eastAsia"/>
              </w:rPr>
              <w:t>9</w:t>
            </w:r>
            <w:r w:rsidRPr="00E70E78">
              <w:rPr>
                <w:rFonts w:ascii="Times New Roman" w:eastAsia="標楷體" w:hAnsi="Times New Roman" w:cs="Times New Roman" w:hint="eastAsia"/>
              </w:rPr>
              <w:t>時</w:t>
            </w:r>
            <w:r w:rsidRPr="00E70E78">
              <w:rPr>
                <w:rFonts w:ascii="Times New Roman" w:eastAsia="標楷體" w:hAnsi="Times New Roman" w:cs="Times New Roman" w:hint="eastAsia"/>
              </w:rPr>
              <w:t>30</w:t>
            </w:r>
            <w:r w:rsidRPr="00E70E78">
              <w:rPr>
                <w:rFonts w:ascii="Times New Roman" w:eastAsia="標楷體" w:hAnsi="Times New Roman" w:cs="Times New Roman" w:hint="eastAsia"/>
              </w:rPr>
              <w:t>分；放學時間下午</w:t>
            </w:r>
            <w:r w:rsidRPr="00E70E78">
              <w:rPr>
                <w:rFonts w:ascii="Times New Roman" w:eastAsia="標楷體" w:hAnsi="Times New Roman" w:cs="Times New Roman" w:hint="eastAsia"/>
              </w:rPr>
              <w:t>2</w:t>
            </w:r>
            <w:r w:rsidRPr="00E70E78">
              <w:rPr>
                <w:rFonts w:ascii="Times New Roman" w:eastAsia="標楷體" w:hAnsi="Times New Roman" w:cs="Times New Roman" w:hint="eastAsia"/>
              </w:rPr>
              <w:t>時</w:t>
            </w:r>
            <w:r w:rsidRPr="00E70E78">
              <w:rPr>
                <w:rFonts w:ascii="Times New Roman" w:eastAsia="標楷體" w:hAnsi="Times New Roman" w:cs="Times New Roman" w:hint="eastAsia"/>
              </w:rPr>
              <w:t>30</w:t>
            </w:r>
            <w:r w:rsidRPr="00E70E78">
              <w:rPr>
                <w:rFonts w:ascii="Times New Roman" w:eastAsia="標楷體" w:hAnsi="Times New Roman" w:cs="Times New Roman" w:hint="eastAsia"/>
              </w:rPr>
              <w:t>分至</w:t>
            </w:r>
            <w:r w:rsidRPr="00E70E78">
              <w:rPr>
                <w:rFonts w:ascii="Times New Roman" w:eastAsia="標楷體" w:hAnsi="Times New Roman" w:cs="Times New Roman" w:hint="eastAsia"/>
              </w:rPr>
              <w:t>4</w:t>
            </w:r>
            <w:r w:rsidRPr="00E70E78">
              <w:rPr>
                <w:rFonts w:ascii="Times New Roman" w:eastAsia="標楷體" w:hAnsi="Times New Roman" w:cs="Times New Roman" w:hint="eastAsia"/>
              </w:rPr>
              <w:t>時。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非都會地區開車應充份掌握路況及天候。在新州，非都會區與都會區道路結構不同，前者多單線道及山路，國人開車常因路況不熟、長途駕駛、夜間或雨天開車而發生事故。切記於速限內行駛，請勿超速並適</w:t>
            </w:r>
            <w:r w:rsidRPr="00E70E78">
              <w:rPr>
                <w:rFonts w:ascii="Times New Roman" w:eastAsia="標楷體" w:hAnsi="Times New Roman" w:cs="Times New Roman" w:hint="eastAsia"/>
              </w:rPr>
              <w:lastRenderedPageBreak/>
              <w:t>度休息。夜間常有動物出沒，開車時更須小心。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澳洲</w:t>
            </w:r>
            <w:r w:rsidRPr="00536D36">
              <w:rPr>
                <w:rFonts w:ascii="Times New Roman" w:eastAsia="標楷體" w:hAnsi="Times New Roman" w:cs="Times New Roman" w:hint="eastAsia"/>
              </w:rPr>
              <w:t>(</w:t>
            </w:r>
            <w:r w:rsidRPr="00536D36">
              <w:rPr>
                <w:rFonts w:ascii="Times New Roman" w:eastAsia="標楷體" w:hAnsi="Times New Roman" w:cs="Times New Roman" w:hint="eastAsia"/>
              </w:rPr>
              <w:t>首都特區及西澳</w:t>
            </w:r>
            <w:r w:rsidRPr="00536D36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澳洲車輛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駕駛座設於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車內右前方，車輛靠左駕駛，為避免於十字路口左右轉時反應不及，建議可循路面指示虛線前進，或隨時注意路旁「</w:t>
            </w:r>
            <w:r w:rsidRPr="00536D36">
              <w:rPr>
                <w:rFonts w:ascii="Times New Roman" w:eastAsia="標楷體" w:hAnsi="Times New Roman" w:cs="Times New Roman" w:hint="eastAsia"/>
              </w:rPr>
              <w:t>Keep Left (</w:t>
            </w:r>
            <w:r w:rsidRPr="00536D36">
              <w:rPr>
                <w:rFonts w:ascii="Times New Roman" w:eastAsia="標楷體" w:hAnsi="Times New Roman" w:cs="Times New Roman" w:hint="eastAsia"/>
              </w:rPr>
              <w:t>靠左行駛</w:t>
            </w:r>
            <w:r w:rsidRPr="00536D36">
              <w:rPr>
                <w:rFonts w:ascii="Times New Roman" w:eastAsia="標楷體" w:hAnsi="Times New Roman" w:cs="Times New Roman" w:hint="eastAsia"/>
              </w:rPr>
              <w:t>)</w:t>
            </w:r>
            <w:r w:rsidRPr="00536D36">
              <w:rPr>
                <w:rFonts w:ascii="Times New Roman" w:eastAsia="標楷體" w:hAnsi="Times New Roman" w:cs="Times New Roman" w:hint="eastAsia"/>
              </w:rPr>
              <w:t>」或「</w:t>
            </w:r>
            <w:r w:rsidRPr="00536D36">
              <w:rPr>
                <w:rFonts w:ascii="Times New Roman" w:eastAsia="標楷體" w:hAnsi="Times New Roman" w:cs="Times New Roman" w:hint="eastAsia"/>
              </w:rPr>
              <w:t>Wrong Way</w:t>
            </w:r>
            <w:r w:rsidRPr="00536D36">
              <w:rPr>
                <w:rFonts w:ascii="Times New Roman" w:eastAsia="標楷體" w:hAnsi="Times New Roman" w:cs="Times New Roman" w:hint="eastAsia"/>
              </w:rPr>
              <w:t>（車道錯誤）」之提醒指標。</w:t>
            </w:r>
          </w:p>
          <w:p w:rsidR="00060F03" w:rsidRPr="00536D36" w:rsidRDefault="00060F03" w:rsidP="0042479F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圓環（</w:t>
            </w:r>
            <w:r w:rsidRPr="00536D36">
              <w:rPr>
                <w:rFonts w:ascii="Times New Roman" w:eastAsia="標楷體" w:hAnsi="Times New Roman" w:cs="Times New Roman" w:hint="eastAsia"/>
              </w:rPr>
              <w:t>Roundabouts</w:t>
            </w:r>
            <w:r w:rsidRPr="00536D36">
              <w:rPr>
                <w:rFonts w:ascii="Times New Roman" w:eastAsia="標楷體" w:hAnsi="Times New Roman" w:cs="Times New Roman" w:hint="eastAsia"/>
              </w:rPr>
              <w:t>）：澳洲幅員廣大，以圓環之設置取代交通燈號以維持車流之順暢與安全。車輛進入圓環前應確實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減速讓道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，並視出口順序及早擇定車道，進入圓環後以順時針方向行駛（右方來車有優先行駛權），不可任意變換車道。</w:t>
            </w:r>
          </w:p>
          <w:p w:rsidR="00060F03" w:rsidRPr="00536D36" w:rsidRDefault="00060F03" w:rsidP="0042479F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路口</w:t>
            </w:r>
            <w:r w:rsidRPr="00536D36">
              <w:rPr>
                <w:rFonts w:ascii="Times New Roman" w:eastAsia="標楷體" w:hAnsi="Times New Roman" w:cs="Times New Roman" w:hint="eastAsia"/>
              </w:rPr>
              <w:t>(intersections)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讓道規則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：應依路口標示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確實讓道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，行駛主幹道之車輛有優先路權；路口若無標示，路面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亦無格線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標誌，則應對右向來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；右轉時應對來車或左轉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車輛讓道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；迴轉時應對所有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車輛讓道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536D36" w:rsidRDefault="00060F03" w:rsidP="0042479F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行人及自行車路權優先：澳洲大城市尤其坎培拉設有規劃良好之自行車道，自行車並可行駛於快速道路，汽車駕駛人應與自行車保持距離並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確實</w:t>
            </w:r>
            <w:r w:rsidRPr="00536D36">
              <w:rPr>
                <w:rFonts w:ascii="Times New Roman" w:eastAsia="標楷體" w:hAnsi="Times New Roman" w:cs="Times New Roman" w:hint="eastAsia"/>
              </w:rPr>
              <w:lastRenderedPageBreak/>
              <w:t>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。在校區</w:t>
            </w:r>
            <w:r w:rsidRPr="00536D36">
              <w:rPr>
                <w:rFonts w:ascii="Times New Roman" w:eastAsia="標楷體" w:hAnsi="Times New Roman" w:cs="Times New Roman" w:hint="eastAsia"/>
              </w:rPr>
              <w:t>(school zone)</w:t>
            </w:r>
            <w:r w:rsidRPr="00536D36">
              <w:rPr>
                <w:rFonts w:ascii="Times New Roman" w:eastAsia="標楷體" w:hAnsi="Times New Roman" w:cs="Times New Roman" w:hint="eastAsia"/>
              </w:rPr>
              <w:t>、行人較多區域及斑馬線前應確實遵守速限規定及禮讓規則，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讓道學童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與行人。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536D36" w:rsidRDefault="00060F03" w:rsidP="0042479F">
            <w:pPr>
              <w:pStyle w:val="a4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坎培拉及伯斯等城市市區內車速時限為</w:t>
            </w:r>
            <w:r w:rsidRPr="00536D36">
              <w:rPr>
                <w:rFonts w:ascii="Times New Roman" w:eastAsia="標楷體" w:hAnsi="Times New Roman" w:cs="Times New Roman" w:hint="eastAsia"/>
              </w:rPr>
              <w:t>40-60</w:t>
            </w:r>
            <w:r w:rsidRPr="00536D36">
              <w:rPr>
                <w:rFonts w:ascii="Times New Roman" w:eastAsia="標楷體" w:hAnsi="Times New Roman" w:cs="Times New Roman" w:hint="eastAsia"/>
              </w:rPr>
              <w:t>公里，快速或州際道路時限則可達</w:t>
            </w:r>
            <w:r w:rsidRPr="00536D36">
              <w:rPr>
                <w:rFonts w:ascii="Times New Roman" w:eastAsia="標楷體" w:hAnsi="Times New Roman" w:cs="Times New Roman" w:hint="eastAsia"/>
              </w:rPr>
              <w:t>80-120</w:t>
            </w:r>
            <w:r w:rsidRPr="00536D36">
              <w:rPr>
                <w:rFonts w:ascii="Times New Roman" w:eastAsia="標楷體" w:hAnsi="Times New Roman" w:cs="Times New Roman" w:hint="eastAsia"/>
              </w:rPr>
              <w:t>公里不等，建議上路前應先瞭解路線（建議安裝導航），避免因路況不熟悉，在高速行駛時驟然減速或變換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車道急尋出口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而肇禍。</w:t>
            </w:r>
          </w:p>
          <w:p w:rsidR="00060F03" w:rsidRDefault="00060F03" w:rsidP="0042479F">
            <w:pPr>
              <w:pStyle w:val="a4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澳洲許多道路尤其郊外地區未鋪設柏油</w:t>
            </w:r>
            <w:r w:rsidRPr="00536D36">
              <w:rPr>
                <w:rFonts w:ascii="Times New Roman" w:eastAsia="標楷體" w:hAnsi="Times New Roman" w:cs="Times New Roman" w:hint="eastAsia"/>
              </w:rPr>
              <w:t>(unsealed)</w:t>
            </w:r>
            <w:r w:rsidRPr="00536D36">
              <w:rPr>
                <w:rFonts w:ascii="Times New Roman" w:eastAsia="標楷體" w:hAnsi="Times New Roman" w:cs="Times New Roman" w:hint="eastAsia"/>
              </w:rPr>
              <w:t>，若行駛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其上突</w:t>
            </w:r>
            <w:r>
              <w:rPr>
                <w:rFonts w:ascii="Times New Roman" w:eastAsia="標楷體" w:hAnsi="Times New Roman" w:cs="Times New Roman" w:hint="eastAsia"/>
              </w:rPr>
              <w:t>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野生動物竄出，不當剎車或變換車道均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極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易因碎石而打滑失控翻覆。</w:t>
            </w:r>
          </w:p>
          <w:p w:rsidR="00060F03" w:rsidRPr="00536D36" w:rsidRDefault="00060F03" w:rsidP="0042479F">
            <w:pPr>
              <w:pStyle w:val="a4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倘為節省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開銷而在澳洲購置中古車，上路尤其長途旅行前務必確認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車況無虞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，並隨時檢查車輛的安全性及輪胎、煞車系統等性能運轉正常安全無虞。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</w:t>
            </w:r>
            <w:r w:rsidRPr="0022526C">
              <w:rPr>
                <w:rFonts w:ascii="Times New Roman" w:eastAsia="標楷體" w:hAnsi="Times New Roman" w:cs="Times New Roman" w:hint="eastAsia"/>
              </w:rPr>
              <w:t>(</w:t>
            </w:r>
            <w:r w:rsidRPr="0022526C">
              <w:rPr>
                <w:rFonts w:ascii="Times New Roman" w:eastAsia="標楷體" w:hAnsi="Times New Roman" w:cs="Times New Roman" w:hint="eastAsia"/>
              </w:rPr>
              <w:t>維多利亞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2526C">
              <w:rPr>
                <w:rFonts w:ascii="Times New Roman" w:eastAsia="標楷體" w:hAnsi="Times New Roman" w:cs="Times New Roman" w:hint="eastAsia"/>
              </w:rPr>
              <w:t>南澳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2526C">
              <w:rPr>
                <w:rFonts w:ascii="Times New Roman" w:eastAsia="標楷體" w:hAnsi="Times New Roman" w:cs="Times New Roman" w:hint="eastAsia"/>
              </w:rPr>
              <w:t>塔斯馬尼亞</w:t>
            </w:r>
            <w:r w:rsidRPr="0022526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在澳洲開車必須在道路左側駕駛，在穿越路口或圓環時，一定先要向右側查看。在「</w:t>
            </w:r>
            <w:r w:rsidRPr="0022526C">
              <w:rPr>
                <w:rFonts w:ascii="Times New Roman" w:eastAsia="標楷體" w:hAnsi="Times New Roman" w:cs="Times New Roman" w:hint="eastAsia"/>
              </w:rPr>
              <w:t>GIVE WAY</w:t>
            </w:r>
            <w:r w:rsidRPr="0022526C">
              <w:rPr>
                <w:rFonts w:ascii="Times New Roman" w:eastAsia="標楷體" w:hAnsi="Times New Roman" w:cs="Times New Roman" w:hint="eastAsia"/>
              </w:rPr>
              <w:t>」（讓路）或「</w:t>
            </w:r>
            <w:r w:rsidRPr="0022526C">
              <w:rPr>
                <w:rFonts w:ascii="Times New Roman" w:eastAsia="標楷體" w:hAnsi="Times New Roman" w:cs="Times New Roman" w:hint="eastAsia"/>
              </w:rPr>
              <w:t>STOP</w:t>
            </w:r>
            <w:r w:rsidRPr="0022526C">
              <w:rPr>
                <w:rFonts w:ascii="Times New Roman" w:eastAsia="標楷體" w:hAnsi="Times New Roman" w:cs="Times New Roman" w:hint="eastAsia"/>
              </w:rPr>
              <w:t>」（停）的交通標誌前，務必停車留意，讓具有行路權的其他幹道車輛先行。</w:t>
            </w:r>
            <w:r w:rsidRPr="0022526C">
              <w:rPr>
                <w:rFonts w:ascii="Times New Roman" w:eastAsia="標楷體" w:hAnsi="Times New Roman" w:cs="Times New Roman" w:hint="eastAsia"/>
              </w:rPr>
              <w:lastRenderedPageBreak/>
              <w:t>在澳洲駕車絕對不要超速，公路上有許多固定式及移動式測速照相設備；酒後駕車更是危險行為，血液酒精濃度達到或超過</w:t>
            </w:r>
            <w:r w:rsidRPr="0022526C">
              <w:rPr>
                <w:rFonts w:ascii="Times New Roman" w:eastAsia="標楷體" w:hAnsi="Times New Roman" w:cs="Times New Roman" w:hint="eastAsia"/>
              </w:rPr>
              <w:t>0.05</w:t>
            </w:r>
            <w:r w:rsidRPr="0022526C">
              <w:rPr>
                <w:rFonts w:ascii="Times New Roman" w:eastAsia="標楷體" w:hAnsi="Times New Roman" w:cs="Times New Roman" w:hint="eastAsia"/>
              </w:rPr>
              <w:t>％，就會面臨重罰，澳洲警方嚴格執法取締超速</w:t>
            </w:r>
            <w:proofErr w:type="gramStart"/>
            <w:r w:rsidRPr="0022526C">
              <w:rPr>
                <w:rFonts w:ascii="Times New Roman" w:eastAsia="標楷體" w:hAnsi="Times New Roman" w:cs="Times New Roman" w:hint="eastAsia"/>
              </w:rPr>
              <w:t>及酒駕</w:t>
            </w:r>
            <w:proofErr w:type="gramEnd"/>
            <w:r w:rsidRPr="0022526C">
              <w:rPr>
                <w:rFonts w:ascii="Times New Roman" w:eastAsia="標楷體" w:hAnsi="Times New Roman" w:cs="Times New Roman" w:hint="eastAsia"/>
              </w:rPr>
              <w:t>，千萬不要以身試法。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在澳洲行人優先於一切車輛，因此在澳洲須遵守「禮讓行人」規則，尤其是遇到斑馬線，雖然沒有紅綠燈，一定要停下來讓行人優先行走。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澳洲行車需遵照道路應有的限速標示，有道路維修跟道路警告的地段，通常也需要放慢速度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22526C">
              <w:rPr>
                <w:rFonts w:ascii="Times New Roman" w:eastAsia="標楷體" w:hAnsi="Times New Roman" w:cs="Times New Roman" w:hint="eastAsia"/>
              </w:rPr>
              <w:t>請一定要遵照速限行駛。市區一般是</w:t>
            </w:r>
            <w:r w:rsidRPr="0022526C">
              <w:rPr>
                <w:rFonts w:ascii="Times New Roman" w:eastAsia="標楷體" w:hAnsi="Times New Roman" w:cs="Times New Roman" w:hint="eastAsia"/>
              </w:rPr>
              <w:t xml:space="preserve">40~60 </w:t>
            </w:r>
            <w:r w:rsidRPr="0022526C">
              <w:rPr>
                <w:rFonts w:ascii="Times New Roman" w:eastAsia="標楷體" w:hAnsi="Times New Roman" w:cs="Times New Roman" w:hint="eastAsia"/>
              </w:rPr>
              <w:t>公里，學校附近則是</w:t>
            </w:r>
            <w:r w:rsidRPr="0022526C">
              <w:rPr>
                <w:rFonts w:ascii="Times New Roman" w:eastAsia="標楷體" w:hAnsi="Times New Roman" w:cs="Times New Roman" w:hint="eastAsia"/>
              </w:rPr>
              <w:t>40</w:t>
            </w:r>
            <w:r w:rsidRPr="0022526C">
              <w:rPr>
                <w:rFonts w:ascii="Times New Roman" w:eastAsia="標楷體" w:hAnsi="Times New Roman" w:cs="Times New Roman" w:hint="eastAsia"/>
              </w:rPr>
              <w:t>公里，高速道路、郊區山路跟一些未標示路段大都是介於</w:t>
            </w:r>
            <w:r w:rsidRPr="0022526C">
              <w:rPr>
                <w:rFonts w:ascii="Times New Roman" w:eastAsia="標楷體" w:hAnsi="Times New Roman" w:cs="Times New Roman" w:hint="eastAsia"/>
              </w:rPr>
              <w:t>100~110</w:t>
            </w:r>
            <w:r w:rsidRPr="0022526C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澳洲各大城市，只要遇到圓環，左邊的車需要讓右邊的來車，所以一到圓環一定要停車讓右邊的來車先行，且在圓環內不可任意變換車道，並要打方向燈，讓後方來車了解你的行駛方向。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澳洲維多利亞高速道路使用的收費系統為電子收費系統</w:t>
            </w:r>
            <w:r w:rsidRPr="0022526C">
              <w:rPr>
                <w:rFonts w:ascii="Times New Roman" w:eastAsia="標楷體" w:hAnsi="Times New Roman" w:cs="Times New Roman" w:hint="eastAsia"/>
              </w:rPr>
              <w:t xml:space="preserve"> CITY LINK</w:t>
            </w:r>
            <w:r w:rsidRPr="0022526C">
              <w:rPr>
                <w:rFonts w:ascii="Times New Roman" w:eastAsia="標楷體" w:hAnsi="Times New Roman" w:cs="Times New Roman" w:hint="eastAsia"/>
              </w:rPr>
              <w:t>，該系統是沒有收費站，也不用及時停車繳費，但行經路段時會有感應將車號記錄，在經過</w:t>
            </w:r>
            <w:r w:rsidRPr="0022526C">
              <w:rPr>
                <w:rFonts w:ascii="Times New Roman" w:eastAsia="標楷體" w:hAnsi="Times New Roman" w:cs="Times New Roman" w:hint="eastAsia"/>
              </w:rPr>
              <w:t>CITY LINK</w:t>
            </w:r>
            <w:r w:rsidRPr="0022526C">
              <w:rPr>
                <w:rFonts w:ascii="Times New Roman" w:eastAsia="標楷體" w:hAnsi="Times New Roman" w:cs="Times New Roman" w:hint="eastAsia"/>
              </w:rPr>
              <w:t>的路段，要在</w:t>
            </w:r>
            <w:r w:rsidRPr="0022526C">
              <w:rPr>
                <w:rFonts w:ascii="Times New Roman" w:eastAsia="標楷體" w:hAnsi="Times New Roman" w:cs="Times New Roman" w:hint="eastAsia"/>
              </w:rPr>
              <w:t>48</w:t>
            </w:r>
            <w:r w:rsidRPr="0022526C">
              <w:rPr>
                <w:rFonts w:ascii="Times New Roman" w:eastAsia="標楷體" w:hAnsi="Times New Roman" w:cs="Times New Roman" w:hint="eastAsia"/>
              </w:rPr>
              <w:t>小</w:t>
            </w:r>
            <w:r w:rsidRPr="0022526C">
              <w:rPr>
                <w:rFonts w:ascii="Times New Roman" w:eastAsia="標楷體" w:hAnsi="Times New Roman" w:cs="Times New Roman" w:hint="eastAsia"/>
              </w:rPr>
              <w:lastRenderedPageBreak/>
              <w:t>時內繳費。</w:t>
            </w:r>
            <w:r w:rsidRPr="008B2469">
              <w:rPr>
                <w:rFonts w:ascii="Times New Roman" w:eastAsia="標楷體" w:hAnsi="Times New Roman" w:cs="Times New Roman" w:hint="eastAsia"/>
              </w:rPr>
              <w:t>若租車者，可先詢問該租車公司是否有繳全年使用費用。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B2469">
              <w:rPr>
                <w:rFonts w:ascii="Times New Roman" w:eastAsia="標楷體" w:hAnsi="Times New Roman" w:cs="Times New Roman" w:hint="eastAsia"/>
              </w:rPr>
              <w:t>在墨爾本開車時與電車</w:t>
            </w:r>
            <w:proofErr w:type="gramStart"/>
            <w:r w:rsidRPr="008B2469">
              <w:rPr>
                <w:rFonts w:ascii="Times New Roman" w:eastAsia="標楷體" w:hAnsi="Times New Roman" w:cs="Times New Roman" w:hint="eastAsia"/>
              </w:rPr>
              <w:t>並駛時</w:t>
            </w:r>
            <w:proofErr w:type="gramEnd"/>
            <w:r w:rsidRPr="008B2469">
              <w:rPr>
                <w:rFonts w:ascii="Times New Roman" w:eastAsia="標楷體" w:hAnsi="Times New Roman" w:cs="Times New Roman" w:hint="eastAsia"/>
              </w:rPr>
              <w:t>，當電車停靠電車站時，必須要在電車後方停車，等候乘客上下車，並等電車再度啟動時，才可以繼續行駛。</w:t>
            </w:r>
          </w:p>
          <w:p w:rsidR="00060F03" w:rsidRPr="008B2469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B2469">
              <w:rPr>
                <w:rFonts w:ascii="Times New Roman" w:eastAsia="標楷體" w:hAnsi="Times New Roman" w:cs="Times New Roman" w:hint="eastAsia"/>
              </w:rPr>
              <w:t>澳洲每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8B2469">
              <w:rPr>
                <w:rFonts w:ascii="Times New Roman" w:eastAsia="標楷體" w:hAnsi="Times New Roman" w:cs="Times New Roman" w:hint="eastAsia"/>
              </w:rPr>
              <w:t>個城市的停車標示不一，停車也通常是讓駕駛者最惱人的一件事，尤其路邊停車時，請看清楚標識，收費標準，可停車時間</w:t>
            </w:r>
            <w:r w:rsidRPr="008B2469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8B2469">
              <w:rPr>
                <w:rFonts w:ascii="Times New Roman" w:eastAsia="標楷體" w:hAnsi="Times New Roman" w:cs="Times New Roman" w:hint="eastAsia"/>
              </w:rPr>
              <w:t>包含星期及小時，請注意是紅字</w:t>
            </w:r>
            <w:proofErr w:type="gramStart"/>
            <w:r w:rsidRPr="008B2469">
              <w:rPr>
                <w:rFonts w:ascii="Times New Roman" w:eastAsia="標楷體" w:hAnsi="Times New Roman" w:cs="Times New Roman" w:hint="eastAsia"/>
              </w:rPr>
              <w:t>還是綠字</w:t>
            </w:r>
            <w:proofErr w:type="gramEnd"/>
            <w:r w:rsidRPr="008B2469">
              <w:rPr>
                <w:rFonts w:ascii="Times New Roman" w:eastAsia="標楷體" w:hAnsi="Times New Roman" w:cs="Times New Roman" w:hint="eastAsia"/>
              </w:rPr>
              <w:t>)</w:t>
            </w:r>
            <w:r w:rsidRPr="008B2469">
              <w:rPr>
                <w:rFonts w:ascii="Times New Roman" w:eastAsia="標楷體" w:hAnsi="Times New Roman" w:cs="Times New Roman" w:hint="eastAsia"/>
              </w:rPr>
              <w:t>，也必須注意有些地方有規定尖峰時間不能停車。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各州、領地都有強制汽車第三人責任險制度，凡登記的車主都必須強制納入保險，以提供交通事故致人身受傷的賠償，保障車主、駕駛及乘客權益。至於車體，屬任意產險的部分，由於打工度假者使用的舊車價值不高，所以幾乎無人購買投保車輛「綜合損失險」（</w:t>
            </w:r>
            <w:r w:rsidRPr="0022526C">
              <w:rPr>
                <w:rFonts w:ascii="Times New Roman" w:eastAsia="標楷體" w:hAnsi="Times New Roman" w:cs="Times New Roman" w:hint="eastAsia"/>
              </w:rPr>
              <w:t>Comprehensive Insurance</w:t>
            </w:r>
            <w:r w:rsidRPr="0022526C">
              <w:rPr>
                <w:rFonts w:ascii="Times New Roman" w:eastAsia="標楷體" w:hAnsi="Times New Roman" w:cs="Times New Roman" w:hint="eastAsia"/>
              </w:rPr>
              <w:t>）。一旦發生車禍造成自身或對方的車體損壞，縱使人身無恙，尚需支付數額龐大之修車費用。若國人具過失責任，則還需支付對方所提出包括車體損壞及其他損失之高額賠償請求，衍生債務問題。所以，建議車主購買保費比較便</w:t>
            </w:r>
            <w:r w:rsidRPr="0022526C">
              <w:rPr>
                <w:rFonts w:ascii="Times New Roman" w:eastAsia="標楷體" w:hAnsi="Times New Roman" w:cs="Times New Roman" w:hint="eastAsia"/>
              </w:rPr>
              <w:lastRenderedPageBreak/>
              <w:t>宜的「第三人財產損壞險」（</w:t>
            </w:r>
            <w:r w:rsidRPr="0022526C">
              <w:rPr>
                <w:rFonts w:ascii="Times New Roman" w:eastAsia="標楷體" w:hAnsi="Times New Roman" w:cs="Times New Roman" w:hint="eastAsia"/>
              </w:rPr>
              <w:t>Thirty Party Property Damage Insurance</w:t>
            </w:r>
            <w:r w:rsidRPr="0022526C">
              <w:rPr>
                <w:rFonts w:ascii="Times New Roman" w:eastAsia="標楷體" w:hAnsi="Times New Roman" w:cs="Times New Roman" w:hint="eastAsia"/>
              </w:rPr>
              <w:t>），如此，在發生交通事故後，可以獲理賠支付對方修理車輛的損失。</w:t>
            </w:r>
          </w:p>
          <w:p w:rsidR="00060F03" w:rsidRDefault="00060F03" w:rsidP="0042479F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在澳洲墨爾本這個城市，因為電車環繞市區，因此有其獨特的行車規定。如果你在路上看到「鈎型轉彎」</w:t>
            </w:r>
            <w:r w:rsidRPr="0022526C">
              <w:rPr>
                <w:rFonts w:ascii="Times New Roman" w:eastAsia="標楷體" w:hAnsi="Times New Roman" w:cs="Times New Roman"/>
              </w:rPr>
              <w:t xml:space="preserve"> (HOOK TURN) </w:t>
            </w:r>
            <w:r w:rsidRPr="0022526C">
              <w:rPr>
                <w:rFonts w:ascii="Times New Roman" w:eastAsia="標楷體" w:hAnsi="Times New Roman" w:cs="Times New Roman" w:hint="eastAsia"/>
              </w:rPr>
              <w:t>的標誌</w:t>
            </w:r>
            <w:r w:rsidRPr="0022526C">
              <w:rPr>
                <w:rFonts w:ascii="Times New Roman" w:eastAsia="標楷體" w:hAnsi="Times New Roman" w:cs="Times New Roman"/>
              </w:rPr>
              <w:t>(</w:t>
            </w:r>
            <w:r w:rsidRPr="0022526C">
              <w:rPr>
                <w:rFonts w:ascii="Times New Roman" w:eastAsia="標楷體" w:hAnsi="Times New Roman" w:cs="Times New Roman" w:hint="eastAsia"/>
              </w:rPr>
              <w:t>詳見交通號誌表</w:t>
            </w:r>
            <w:r w:rsidRPr="0022526C">
              <w:rPr>
                <w:rFonts w:ascii="Times New Roman" w:eastAsia="標楷體" w:hAnsi="Times New Roman" w:cs="Times New Roman"/>
              </w:rPr>
              <w:t>)</w:t>
            </w:r>
            <w:r w:rsidRPr="0022526C">
              <w:rPr>
                <w:rFonts w:ascii="Times New Roman" w:eastAsia="標楷體" w:hAnsi="Times New Roman" w:cs="Times New Roman" w:hint="eastAsia"/>
              </w:rPr>
              <w:t>，而你剛好要往右轉，請依照以下方式右轉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060F03" w:rsidRDefault="00060F03" w:rsidP="0042479F">
            <w:pPr>
              <w:pStyle w:val="a4"/>
              <w:numPr>
                <w:ilvl w:val="1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先注意前方路口是否有「鈎型轉彎」的標示，如果有這個標誌，那就按照綠燈的標示靠左往前行駛，並在十字路口的左方暫停，也就是「待轉區」了。</w:t>
            </w:r>
          </w:p>
          <w:p w:rsidR="00060F03" w:rsidRDefault="00060F03" w:rsidP="0042479F">
            <w:pPr>
              <w:pStyle w:val="a4"/>
              <w:numPr>
                <w:ilvl w:val="1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務必等到橫向車道轉為綠燈時，才可以前進行駛。</w:t>
            </w:r>
          </w:p>
          <w:p w:rsidR="00060F03" w:rsidRPr="008B2469" w:rsidRDefault="00060F03" w:rsidP="0042479F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B2469">
              <w:rPr>
                <w:rFonts w:ascii="Times New Roman" w:eastAsia="標楷體" w:hAnsi="Times New Roman" w:cs="Times New Roman" w:hint="eastAsia"/>
              </w:rPr>
              <w:t>遭遇交通事故時，請立即停車通報警察並為傷者提供協助。另請向牽涉交通事故的其他方或其代表及警方提供你的姓名、住址、車牌號詳情及車主姓名等資料。高速公路都會區的路段路邊都有緊急求助電話，發生故障或其他緊急狀況每天</w:t>
            </w:r>
            <w:r w:rsidRPr="008B2469">
              <w:rPr>
                <w:rFonts w:ascii="Times New Roman" w:eastAsia="標楷體" w:hAnsi="Times New Roman" w:cs="Times New Roman" w:hint="eastAsia"/>
              </w:rPr>
              <w:t>24</w:t>
            </w:r>
            <w:r w:rsidRPr="008B2469">
              <w:rPr>
                <w:rFonts w:ascii="Times New Roman" w:eastAsia="標楷體" w:hAnsi="Times New Roman" w:cs="Times New Roman" w:hint="eastAsia"/>
              </w:rPr>
              <w:t>小時隨時使用，電話會直接連接至</w:t>
            </w:r>
            <w:r w:rsidRPr="008B2469">
              <w:rPr>
                <w:rFonts w:ascii="Times New Roman" w:eastAsia="標楷體" w:hAnsi="Times New Roman" w:cs="Times New Roman" w:hint="eastAsia"/>
              </w:rPr>
              <w:t>VicRoads</w:t>
            </w:r>
            <w:r w:rsidRPr="008B2469">
              <w:rPr>
                <w:rFonts w:ascii="Times New Roman" w:eastAsia="標楷體" w:hAnsi="Times New Roman" w:cs="Times New Roman" w:hint="eastAsia"/>
              </w:rPr>
              <w:t>交通管理中心，或直接用手機撥</w:t>
            </w:r>
            <w:r w:rsidRPr="008B2469">
              <w:rPr>
                <w:rFonts w:ascii="Times New Roman" w:eastAsia="標楷體" w:hAnsi="Times New Roman" w:cs="Times New Roman" w:hint="eastAsia"/>
              </w:rPr>
              <w:t>000</w:t>
            </w:r>
            <w:r w:rsidRPr="008B2469">
              <w:rPr>
                <w:rFonts w:ascii="Times New Roman" w:eastAsia="標楷體" w:hAnsi="Times New Roman" w:cs="Times New Roman" w:hint="eastAsia"/>
              </w:rPr>
              <w:t>，聯繫救護車、警方或消防車，</w:t>
            </w:r>
            <w:proofErr w:type="gramStart"/>
            <w:r w:rsidRPr="008B2469">
              <w:rPr>
                <w:rFonts w:ascii="Times New Roman" w:eastAsia="標楷體" w:hAnsi="Times New Roman" w:cs="Times New Roman" w:hint="eastAsia"/>
              </w:rPr>
              <w:t>倘欲聯絡</w:t>
            </w:r>
            <w:proofErr w:type="gramEnd"/>
            <w:r w:rsidRPr="008B2469">
              <w:rPr>
                <w:rFonts w:ascii="Times New Roman" w:eastAsia="標楷體" w:hAnsi="Times New Roman" w:cs="Times New Roman" w:hint="eastAsia"/>
              </w:rPr>
              <w:t>拖車請撥</w:t>
            </w:r>
            <w:r w:rsidRPr="008B2469">
              <w:rPr>
                <w:rFonts w:ascii="Times New Roman" w:eastAsia="標楷體" w:hAnsi="Times New Roman" w:cs="Times New Roman" w:hint="eastAsia"/>
              </w:rPr>
              <w:t>131176</w:t>
            </w:r>
            <w:r w:rsidRPr="008B2469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紐西蘭</w:t>
            </w:r>
            <w:r w:rsidRPr="009F2395">
              <w:rPr>
                <w:rFonts w:ascii="Times New Roman" w:eastAsia="標楷體" w:hAnsi="Times New Roman" w:cs="Times New Roman" w:hint="eastAsia"/>
              </w:rPr>
              <w:t>(</w:t>
            </w:r>
            <w:r w:rsidRPr="009F2395">
              <w:rPr>
                <w:rFonts w:ascii="Times New Roman" w:eastAsia="標楷體" w:hAnsi="Times New Roman" w:cs="Times New Roman" w:hint="eastAsia"/>
              </w:rPr>
              <w:t>奧克蘭</w:t>
            </w:r>
            <w:r w:rsidRPr="009F2395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紐西蘭</w:t>
            </w:r>
            <w:r w:rsidRPr="009F2395">
              <w:rPr>
                <w:rFonts w:ascii="Times New Roman" w:eastAsia="標楷體" w:hAnsi="Times New Roman" w:cs="Times New Roman" w:hint="eastAsia"/>
              </w:rPr>
              <w:t>氣候多變，應注意氣象預報，遇天候惡劣，可考慮於安全路段停車休息。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紐西蘭多山，地形變化大，開車旅行宜查閱地圖資訊或使用導航系統，並按照公路速限與交通號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行駛。山區道路最高速限常可達</w:t>
            </w:r>
            <w:r w:rsidRPr="009F2395">
              <w:rPr>
                <w:rFonts w:ascii="Times New Roman" w:eastAsia="標楷體" w:hAnsi="Times New Roman" w:cs="Times New Roman" w:hint="eastAsia"/>
              </w:rPr>
              <w:t>100</w:t>
            </w:r>
            <w:r w:rsidRPr="009F2395">
              <w:rPr>
                <w:rFonts w:ascii="Times New Roman" w:eastAsia="標楷體" w:hAnsi="Times New Roman" w:cs="Times New Roman" w:hint="eastAsia"/>
              </w:rPr>
              <w:t>公里，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請依路況及駕車熟練度小心行駛。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國郊區（特別是鄉間）道路常未設置路燈，夜間行車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請減速慢行，適度開啟遠光燈。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紐西蘭汽車駕駛座設在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右方，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行車靠左，國人可先於車少路段熟悉駕駛方式後再上路，以策安全。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行車時駕駛與前後座乘客皆應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安全帶，駕駛不得使用手機，以免受罰。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國道路設有許多圓環（</w:t>
            </w:r>
            <w:r w:rsidRPr="009F2395">
              <w:rPr>
                <w:rFonts w:ascii="Times New Roman" w:eastAsia="標楷體" w:hAnsi="Times New Roman" w:cs="Times New Roman" w:hint="eastAsia"/>
              </w:rPr>
              <w:t>roundabout</w:t>
            </w:r>
            <w:r w:rsidRPr="009F2395">
              <w:rPr>
                <w:rFonts w:ascii="Times New Roman" w:eastAsia="標楷體" w:hAnsi="Times New Roman" w:cs="Times New Roman" w:hint="eastAsia"/>
              </w:rPr>
              <w:t>），駛入圓環前應注意右方有無來車，禮讓右方來車先行。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見</w:t>
            </w:r>
            <w:r w:rsidRPr="009F2395">
              <w:rPr>
                <w:rFonts w:ascii="Times New Roman" w:eastAsia="標楷體" w:hAnsi="Times New Roman" w:cs="Times New Roman" w:hint="eastAsia"/>
              </w:rPr>
              <w:t>Give Way</w:t>
            </w:r>
            <w:r w:rsidRPr="009F2395">
              <w:rPr>
                <w:rFonts w:ascii="Times New Roman" w:eastAsia="標楷體" w:hAnsi="Times New Roman" w:cs="Times New Roman" w:hint="eastAsia"/>
              </w:rPr>
              <w:t>標誌時，須讓主幹線來車先行；見</w:t>
            </w:r>
            <w:r w:rsidRPr="009F2395">
              <w:rPr>
                <w:rFonts w:ascii="Times New Roman" w:eastAsia="標楷體" w:hAnsi="Times New Roman" w:cs="Times New Roman" w:hint="eastAsia"/>
              </w:rPr>
              <w:t>STOP</w:t>
            </w:r>
            <w:r w:rsidRPr="009F2395">
              <w:rPr>
                <w:rFonts w:ascii="Times New Roman" w:eastAsia="標楷體" w:hAnsi="Times New Roman" w:cs="Times New Roman" w:hint="eastAsia"/>
              </w:rPr>
              <w:t>標誌時，務須完全停車，並確定沒有來車或行人，才可通行；見行人穿越區標誌之路邊，多設有圓形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橘色閃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燈或螢光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橘色圓牌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，無論該</w:t>
            </w:r>
            <w:r w:rsidRPr="009F2395">
              <w:rPr>
                <w:rFonts w:ascii="Times New Roman" w:eastAsia="標楷體" w:hAnsi="Times New Roman" w:cs="Times New Roman" w:hint="eastAsia"/>
              </w:rPr>
              <w:lastRenderedPageBreak/>
              <w:t>處是否設置紅綠燈，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均須停車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禮讓行人優先通過，行車遇有腳踏車騎士或慢跑者，務必小心謹慎。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自</w:t>
            </w:r>
            <w:r w:rsidRPr="009F2395">
              <w:rPr>
                <w:rFonts w:ascii="Times New Roman" w:eastAsia="標楷體" w:hAnsi="Times New Roman" w:cs="Times New Roman" w:hint="eastAsia"/>
              </w:rPr>
              <w:t>2012</w:t>
            </w:r>
            <w:r w:rsidRPr="009F2395">
              <w:rPr>
                <w:rFonts w:ascii="Times New Roman" w:eastAsia="標楷體" w:hAnsi="Times New Roman" w:cs="Times New Roman" w:hint="eastAsia"/>
              </w:rPr>
              <w:t>年</w:t>
            </w:r>
            <w:r w:rsidRPr="009F2395">
              <w:rPr>
                <w:rFonts w:ascii="Times New Roman" w:eastAsia="標楷體" w:hAnsi="Times New Roman" w:cs="Times New Roman" w:hint="eastAsia"/>
              </w:rPr>
              <w:t>3</w:t>
            </w:r>
            <w:r w:rsidRPr="009F2395">
              <w:rPr>
                <w:rFonts w:ascii="Times New Roman" w:eastAsia="標楷體" w:hAnsi="Times New Roman" w:cs="Times New Roman" w:hint="eastAsia"/>
              </w:rPr>
              <w:t>月</w:t>
            </w:r>
            <w:r w:rsidRPr="009F2395">
              <w:rPr>
                <w:rFonts w:ascii="Times New Roman" w:eastAsia="標楷體" w:hAnsi="Times New Roman" w:cs="Times New Roman" w:hint="eastAsia"/>
              </w:rPr>
              <w:t>25</w:t>
            </w:r>
            <w:r w:rsidRPr="009F2395">
              <w:rPr>
                <w:rFonts w:ascii="Times New Roman" w:eastAsia="標楷體" w:hAnsi="Times New Roman" w:cs="Times New Roman" w:hint="eastAsia"/>
              </w:rPr>
              <w:t>日起，無交通號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引導路段，不同方向車道的車輛向同一路口轉彎時，左轉車輛優先通行，右轉車輛務必禮讓；在</w:t>
            </w:r>
            <w:r w:rsidRPr="009F2395">
              <w:rPr>
                <w:rFonts w:ascii="Times New Roman" w:eastAsia="標楷體" w:hAnsi="Times New Roman" w:cs="Times New Roman" w:hint="eastAsia"/>
              </w:rPr>
              <w:t>T</w:t>
            </w:r>
            <w:r w:rsidRPr="009F2395">
              <w:rPr>
                <w:rFonts w:ascii="Times New Roman" w:eastAsia="標楷體" w:hAnsi="Times New Roman" w:cs="Times New Roman" w:hint="eastAsia"/>
              </w:rPr>
              <w:t>字路口，支線車輛應讓主幹線車輛先行。</w:t>
            </w:r>
          </w:p>
          <w:p w:rsidR="00060F03" w:rsidRPr="009F2395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國完整交通規則與解說影片，請參閱紐西蘭交通署網站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www.nzta.govt.nz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持我國核發有效國際駕照，入境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國後可使用</w:t>
            </w:r>
            <w:r w:rsidRPr="009F2395">
              <w:rPr>
                <w:rFonts w:ascii="Times New Roman" w:eastAsia="標楷體" w:hAnsi="Times New Roman" w:cs="Times New Roman" w:hint="eastAsia"/>
              </w:rPr>
              <w:t>1</w:t>
            </w:r>
            <w:r w:rsidRPr="009F2395">
              <w:rPr>
                <w:rFonts w:ascii="Times New Roman" w:eastAsia="標楷體" w:hAnsi="Times New Roman" w:cs="Times New Roman" w:hint="eastAsia"/>
              </w:rPr>
              <w:t>年，使用國際駕照時，必須同時出示本國駕照，以及經紐西蘭交通署（</w:t>
            </w:r>
            <w:r w:rsidRPr="009F2395">
              <w:rPr>
                <w:rFonts w:ascii="Times New Roman" w:eastAsia="標楷體" w:hAnsi="Times New Roman" w:cs="Times New Roman" w:hint="eastAsia"/>
              </w:rPr>
              <w:t>NZ Transportation Agency</w:t>
            </w:r>
            <w:r w:rsidRPr="009F2395">
              <w:rPr>
                <w:rFonts w:ascii="Times New Roman" w:eastAsia="標楷體" w:hAnsi="Times New Roman" w:cs="Times New Roman" w:hint="eastAsia"/>
              </w:rPr>
              <w:t>）認可的翻譯中心所核發之英文譯本。翻譯中心清單可在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國境內直撥</w:t>
            </w:r>
            <w:r w:rsidRPr="009F2395">
              <w:rPr>
                <w:rFonts w:ascii="Times New Roman" w:eastAsia="標楷體" w:hAnsi="Times New Roman" w:cs="Times New Roman" w:hint="eastAsia"/>
              </w:rPr>
              <w:t xml:space="preserve">0800-822-422 </w:t>
            </w:r>
            <w:r w:rsidRPr="009F2395">
              <w:rPr>
                <w:rFonts w:ascii="Times New Roman" w:eastAsia="標楷體" w:hAnsi="Times New Roman" w:cs="Times New Roman" w:hint="eastAsia"/>
              </w:rPr>
              <w:t>查詢。</w:t>
            </w:r>
          </w:p>
          <w:p w:rsidR="00060F03" w:rsidRDefault="00060F03" w:rsidP="0042479F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購置二手汽車前，應注意車窗上是否黏貼有效的</w:t>
            </w:r>
            <w:r w:rsidRPr="009F2395">
              <w:rPr>
                <w:rFonts w:ascii="Times New Roman" w:eastAsia="標楷體" w:hAnsi="Times New Roman" w:cs="Times New Roman" w:hint="eastAsia"/>
              </w:rPr>
              <w:t>WOF</w:t>
            </w:r>
            <w:r w:rsidRPr="009F2395">
              <w:rPr>
                <w:rFonts w:ascii="Times New Roman" w:eastAsia="標楷體" w:hAnsi="Times New Roman" w:cs="Times New Roman" w:hint="eastAsia"/>
              </w:rPr>
              <w:t>檢驗合格標章。</w:t>
            </w:r>
          </w:p>
          <w:p w:rsidR="00060F03" w:rsidRDefault="00060F03" w:rsidP="0042479F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無論自購車輛或租車上路前，建議先詳細了解各項保險理賠事項，特別注意基本自付額度，當事故發生，受損車輛維修費用須超過基本自付額度，保險公司才會理賠，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否則均由當事人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自行負擔。</w:t>
            </w:r>
          </w:p>
          <w:p w:rsidR="00060F03" w:rsidRPr="009F2395" w:rsidRDefault="00060F03" w:rsidP="0042479F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lastRenderedPageBreak/>
              <w:t>如不幸發生車禍事故，請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儘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可能維持現場或拍照存證，並立即撥打</w:t>
            </w:r>
            <w:r w:rsidRPr="009F2395">
              <w:rPr>
                <w:rFonts w:ascii="Times New Roman" w:eastAsia="標楷體" w:hAnsi="Times New Roman" w:cs="Times New Roman" w:hint="eastAsia"/>
              </w:rPr>
              <w:t>111</w:t>
            </w:r>
            <w:r w:rsidRPr="009F2395">
              <w:rPr>
                <w:rFonts w:ascii="Times New Roman" w:eastAsia="標楷體" w:hAnsi="Times New Roman" w:cs="Times New Roman" w:hint="eastAsia"/>
              </w:rPr>
              <w:t>報警及通知所屬保險公司處理。現場可保障自己的作為包括：尋找目擊證人（附近商家）、記錄案發時間地點、路況及天候、記下肇事車輛車牌號碼、車主姓名、電話、駕照號碼、保險公司名稱及聯絡資料等。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威靈頓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紐西蘭開車是靠左行駛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駕駛座在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右邊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，台灣則是靠右行駛</w:t>
            </w:r>
            <w:r w:rsidRPr="005C2CA0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5C2CA0">
              <w:rPr>
                <w:rFonts w:ascii="Times New Roman" w:eastAsia="標楷體" w:hAnsi="Times New Roman" w:cs="Times New Roman" w:hint="eastAsia"/>
              </w:rPr>
              <w:t>駕駛座在左邊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，來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初次開車上路時，宜選擇人車較少時段及路段，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孰悉駕駛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方式，以策安全。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開車遇到圓環</w:t>
            </w:r>
            <w:r w:rsidRPr="005C2CA0">
              <w:rPr>
                <w:rFonts w:ascii="Times New Roman" w:eastAsia="標楷體" w:hAnsi="Times New Roman" w:cs="Times New Roman" w:hint="eastAsia"/>
              </w:rPr>
              <w:t>(roundabout)</w:t>
            </w:r>
            <w:r w:rsidRPr="005C2CA0">
              <w:rPr>
                <w:rFonts w:ascii="Times New Roman" w:eastAsia="標楷體" w:hAnsi="Times New Roman" w:cs="Times New Roman" w:hint="eastAsia"/>
              </w:rPr>
              <w:t>，應讓右邊來車優先通行。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遇到</w:t>
            </w:r>
            <w:r w:rsidRPr="005C2CA0">
              <w:rPr>
                <w:rFonts w:ascii="Times New Roman" w:eastAsia="標楷體" w:hAnsi="Times New Roman" w:cs="Times New Roman" w:hint="eastAsia"/>
              </w:rPr>
              <w:t>STOP</w:t>
            </w:r>
            <w:r w:rsidRPr="005C2CA0">
              <w:rPr>
                <w:rFonts w:ascii="Times New Roman" w:eastAsia="標楷體" w:hAnsi="Times New Roman" w:cs="Times New Roman" w:hint="eastAsia"/>
              </w:rPr>
              <w:t>標誌時，務必完全停車，並確定沒有來車或行人，才可通行。遇到</w:t>
            </w:r>
            <w:r w:rsidRPr="005C2CA0">
              <w:rPr>
                <w:rFonts w:ascii="Times New Roman" w:eastAsia="標楷體" w:hAnsi="Times New Roman" w:cs="Times New Roman" w:hint="eastAsia"/>
              </w:rPr>
              <w:t>GIVE WAY</w:t>
            </w:r>
            <w:r w:rsidRPr="005C2CA0">
              <w:rPr>
                <w:rFonts w:ascii="Times New Roman" w:eastAsia="標楷體" w:hAnsi="Times New Roman" w:cs="Times New Roman" w:hint="eastAsia"/>
              </w:rPr>
              <w:t>標誌，必須讓主幹線來車先行。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車輛各遇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 xml:space="preserve">GIVE WAY </w:t>
            </w:r>
            <w:r w:rsidRPr="005C2CA0">
              <w:rPr>
                <w:rFonts w:ascii="Times New Roman" w:eastAsia="標楷體" w:hAnsi="Times New Roman" w:cs="Times New Roman" w:hint="eastAsia"/>
              </w:rPr>
              <w:t>標誌及</w:t>
            </w:r>
            <w:r w:rsidRPr="005C2CA0">
              <w:rPr>
                <w:rFonts w:ascii="Times New Roman" w:eastAsia="標楷體" w:hAnsi="Times New Roman" w:cs="Times New Roman" w:hint="eastAsia"/>
              </w:rPr>
              <w:t>STOP</w:t>
            </w:r>
            <w:r w:rsidRPr="005C2CA0">
              <w:rPr>
                <w:rFonts w:ascii="Times New Roman" w:eastAsia="標楷體" w:hAnsi="Times New Roman" w:cs="Times New Roman" w:hint="eastAsia"/>
              </w:rPr>
              <w:t>標誌時，遇到</w:t>
            </w:r>
            <w:r w:rsidRPr="005C2CA0">
              <w:rPr>
                <w:rFonts w:ascii="Times New Roman" w:eastAsia="標楷體" w:hAnsi="Times New Roman" w:cs="Times New Roman" w:hint="eastAsia"/>
              </w:rPr>
              <w:t>GIVE WAY</w:t>
            </w:r>
            <w:r w:rsidRPr="005C2CA0">
              <w:rPr>
                <w:rFonts w:ascii="Times New Roman" w:eastAsia="標楷體" w:hAnsi="Times New Roman" w:cs="Times New Roman" w:hint="eastAsia"/>
              </w:rPr>
              <w:t>標誌的車輛應優先通行。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開車遇到「行人優先通行標誌」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黃色『球體』閃燈或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橘色圓版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，務必停車禮讓行人優先通</w:t>
            </w:r>
            <w:r w:rsidRPr="005C2CA0">
              <w:rPr>
                <w:rFonts w:ascii="Times New Roman" w:eastAsia="標楷體" w:hAnsi="Times New Roman" w:cs="Times New Roman" w:hint="eastAsia"/>
              </w:rPr>
              <w:lastRenderedPageBreak/>
              <w:t>行。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如無交通號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引導，不同方向車道的車輛向同一路口轉彎時，左彎車輛優先通行，右彎車輛務必禮讓。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支線車輛應讓主幹線車輛先行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例如</w:t>
            </w:r>
            <w:r w:rsidRPr="005C2CA0">
              <w:rPr>
                <w:rFonts w:ascii="Times New Roman" w:eastAsia="標楷體" w:hAnsi="Times New Roman" w:cs="Times New Roman" w:hint="eastAsia"/>
              </w:rPr>
              <w:t>T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字路等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車輛乘客與駕駛皆須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妥安全帶，且開車時，不可以使用手機。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紐西蘭多山，山區道路有時容許依最高速限</w:t>
            </w:r>
            <w:r w:rsidRPr="005C2CA0">
              <w:rPr>
                <w:rFonts w:ascii="Times New Roman" w:eastAsia="標楷體" w:hAnsi="Times New Roman" w:cs="Times New Roman" w:hint="eastAsia"/>
              </w:rPr>
              <w:t>(100</w:t>
            </w:r>
            <w:r w:rsidRPr="005C2CA0">
              <w:rPr>
                <w:rFonts w:ascii="Times New Roman" w:eastAsia="標楷體" w:hAnsi="Times New Roman" w:cs="Times New Roman" w:hint="eastAsia"/>
              </w:rPr>
              <w:t>公里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行駛，惟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仍宜依路況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及駕車熟練度小心行駛，遇到天候惡劣情況時，可考慮於安全路段停車休息。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紐西蘭鄉間道路雖多為雙線道，但卻經常出現「單線橋樑」</w:t>
            </w:r>
            <w:r w:rsidRPr="005C2CA0">
              <w:rPr>
                <w:rFonts w:ascii="Times New Roman" w:eastAsia="標楷體" w:hAnsi="Times New Roman" w:cs="Times New Roman" w:hint="eastAsia"/>
              </w:rPr>
              <w:t xml:space="preserve"> (one-lane bridges)</w:t>
            </w:r>
            <w:r w:rsidRPr="005C2CA0">
              <w:rPr>
                <w:rFonts w:ascii="Times New Roman" w:eastAsia="標楷體" w:hAnsi="Times New Roman" w:cs="Times New Roman" w:hint="eastAsia"/>
              </w:rPr>
              <w:t>，務必小心駕駛。「單線橋樑」交通號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誌杆如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我方方向為紅色或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出現紅圈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(red circle)</w:t>
            </w:r>
            <w:r w:rsidRPr="005C2CA0">
              <w:rPr>
                <w:rFonts w:ascii="Times New Roman" w:eastAsia="標楷體" w:hAnsi="Times New Roman" w:cs="Times New Roman" w:hint="eastAsia"/>
              </w:rPr>
              <w:t>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，即表示我方必須禮讓對方優先上橋；如為藍色或出現藍色長方形</w:t>
            </w:r>
            <w:r w:rsidRPr="005C2CA0">
              <w:rPr>
                <w:rFonts w:ascii="Times New Roman" w:eastAsia="標楷體" w:hAnsi="Times New Roman" w:cs="Times New Roman" w:hint="eastAsia"/>
              </w:rPr>
              <w:t xml:space="preserve"> (blue rectangle)</w:t>
            </w:r>
            <w:r w:rsidRPr="005C2CA0">
              <w:rPr>
                <w:rFonts w:ascii="Times New Roman" w:eastAsia="標楷體" w:hAnsi="Times New Roman" w:cs="Times New Roman" w:hint="eastAsia"/>
              </w:rPr>
              <w:t>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，則表示對方必須禮讓我方車輛先行。</w:t>
            </w:r>
          </w:p>
          <w:p w:rsidR="00060F03" w:rsidRPr="005C2CA0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紐西蘭郊區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特別是鄉間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道路常無路燈，夜間行駛務必減速慢行，適度開啟遠光燈。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常發生交通事故原因為疲勞駕駛、不甚熟習交通規則、不小心開車，提醒國人注意。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加拿大</w:t>
            </w:r>
            <w:r w:rsidRPr="007024F8">
              <w:rPr>
                <w:rFonts w:ascii="Times New Roman" w:eastAsia="標楷體" w:hAnsi="Times New Roman" w:cs="Times New Roman" w:hint="eastAsia"/>
              </w:rPr>
              <w:t>(</w:t>
            </w:r>
            <w:r w:rsidRPr="007024F8">
              <w:rPr>
                <w:rFonts w:ascii="Times New Roman" w:eastAsia="標楷體" w:hAnsi="Times New Roman" w:cs="Times New Roman" w:hint="eastAsia"/>
              </w:rPr>
              <w:t>多倫多</w:t>
            </w:r>
            <w:r w:rsidRPr="007024F8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大的路口會有紅綠燈，沒紅綠燈的路口通常會有號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牌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〝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STOP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〞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並會在下方註明</w:t>
            </w:r>
            <w:r w:rsidRPr="007024F8">
              <w:rPr>
                <w:rFonts w:ascii="Times New Roman" w:eastAsia="標楷體" w:hAnsi="Times New Roman" w:cs="Times New Roman" w:hint="eastAsia"/>
              </w:rPr>
              <w:t>2 ways</w:t>
            </w:r>
            <w:r w:rsidRPr="007024F8">
              <w:rPr>
                <w:rFonts w:ascii="Times New Roman" w:eastAsia="標楷體" w:hAnsi="Times New Roman" w:cs="Times New Roman" w:hint="eastAsia"/>
              </w:rPr>
              <w:t>或</w:t>
            </w:r>
            <w:r w:rsidRPr="007024F8">
              <w:rPr>
                <w:rFonts w:ascii="Times New Roman" w:eastAsia="標楷體" w:hAnsi="Times New Roman" w:cs="Times New Roman" w:hint="eastAsia"/>
              </w:rPr>
              <w:t>4 ways</w:t>
            </w:r>
            <w:r w:rsidRPr="007024F8">
              <w:rPr>
                <w:rFonts w:ascii="Times New Roman" w:eastAsia="標楷體" w:hAnsi="Times New Roman" w:cs="Times New Roman" w:hint="eastAsia"/>
              </w:rPr>
              <w:t>。遇到</w:t>
            </w:r>
            <w:r w:rsidRPr="007024F8">
              <w:rPr>
                <w:rFonts w:ascii="Times New Roman" w:eastAsia="標楷體" w:hAnsi="Times New Roman" w:cs="Times New Roman" w:hint="eastAsia"/>
              </w:rPr>
              <w:t>2 ways</w:t>
            </w:r>
            <w:r w:rsidRPr="007024F8">
              <w:rPr>
                <w:rFonts w:ascii="Times New Roman" w:eastAsia="標楷體" w:hAnsi="Times New Roman" w:cs="Times New Roman" w:hint="eastAsia"/>
              </w:rPr>
              <w:t>號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時，該線道的車輛必須要停下來，等橫向確定沒有來車後才可通行。</w:t>
            </w:r>
            <w:r w:rsidRPr="007024F8">
              <w:rPr>
                <w:rFonts w:ascii="Times New Roman" w:eastAsia="標楷體" w:hAnsi="Times New Roman" w:cs="Times New Roman" w:hint="eastAsia"/>
              </w:rPr>
              <w:t>4 ways</w:t>
            </w:r>
            <w:r w:rsidRPr="007024F8">
              <w:rPr>
                <w:rFonts w:ascii="Times New Roman" w:eastAsia="標楷體" w:hAnsi="Times New Roman" w:cs="Times New Roman" w:hint="eastAsia"/>
              </w:rPr>
              <w:t>四個方向來車都必須停下來，確認其他路口沒來車才可通行，先到路口等候的車輛可先行行駛。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面對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紅燈時倘無行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人通過可右轉，除非有禁止右轉標誌。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機車及自行車跟汽車一樣有路權，不可隨意超車。自行</w:t>
            </w:r>
            <w:r w:rsidRPr="007024F8">
              <w:rPr>
                <w:rFonts w:ascii="Times New Roman" w:eastAsia="標楷體" w:hAnsi="Times New Roman" w:cs="Times New Roman" w:hint="eastAsia"/>
              </w:rPr>
              <w:t>車與機車在普通道路上被視為車輛，必須遵守同樣的交通法規，但自行車不可上高速公路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7024F8">
              <w:rPr>
                <w:rFonts w:ascii="Times New Roman" w:eastAsia="標楷體" w:hAnsi="Times New Roman" w:cs="Times New Roman" w:hint="eastAsia"/>
              </w:rPr>
              <w:t>重型機車可上高速公路。另外</w:t>
            </w:r>
            <w:r w:rsidRPr="007024F8">
              <w:rPr>
                <w:rFonts w:ascii="Times New Roman" w:eastAsia="標楷體" w:hAnsi="Times New Roman" w:cs="Times New Roman" w:hint="eastAsia"/>
              </w:rPr>
              <w:t>18</w:t>
            </w:r>
            <w:r>
              <w:rPr>
                <w:rFonts w:ascii="Times New Roman" w:eastAsia="標楷體" w:hAnsi="Times New Roman" w:cs="Times New Roman" w:hint="eastAsia"/>
              </w:rPr>
              <w:t>歲以下的騎自行</w:t>
            </w:r>
            <w:r w:rsidRPr="007024F8">
              <w:rPr>
                <w:rFonts w:ascii="Times New Roman" w:eastAsia="標楷體" w:hAnsi="Times New Roman" w:cs="Times New Roman" w:hint="eastAsia"/>
              </w:rPr>
              <w:t>車者必須戴安全帽才可上路。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公車及校車有道路優先使用權，如校車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閃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紅燈或</w:t>
            </w:r>
            <w:r w:rsidRPr="007024F8">
              <w:rPr>
                <w:rFonts w:ascii="Times New Roman" w:eastAsia="標楷體" w:hAnsi="Times New Roman" w:cs="Times New Roman" w:hint="eastAsia"/>
              </w:rPr>
              <w:lastRenderedPageBreak/>
              <w:t>是車身側面放下兩邊</w:t>
            </w:r>
            <w:r w:rsidRPr="007024F8">
              <w:rPr>
                <w:rFonts w:ascii="Times New Roman" w:eastAsia="標楷體" w:hAnsi="Times New Roman" w:cs="Times New Roman" w:hint="eastAsia"/>
              </w:rPr>
              <w:t>Stop</w:t>
            </w:r>
            <w:r w:rsidRPr="007024F8">
              <w:rPr>
                <w:rFonts w:ascii="Times New Roman" w:eastAsia="標楷體" w:hAnsi="Times New Roman" w:cs="Times New Roman" w:hint="eastAsia"/>
              </w:rPr>
              <w:t>號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時，無論是在校車的前面或後面，都必須要停車等候。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在加拿大的市中心，會有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有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軌電車</w:t>
            </w:r>
            <w:r w:rsidRPr="007024F8">
              <w:rPr>
                <w:rFonts w:ascii="Times New Roman" w:eastAsia="標楷體" w:hAnsi="Times New Roman" w:cs="Times New Roman" w:hint="eastAsia"/>
              </w:rPr>
              <w:t>(Street Car)</w:t>
            </w:r>
            <w:r w:rsidRPr="007024F8">
              <w:rPr>
                <w:rFonts w:ascii="Times New Roman" w:eastAsia="標楷體" w:hAnsi="Times New Roman" w:cs="Times New Roman" w:hint="eastAsia"/>
              </w:rPr>
              <w:t>，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當有軌電車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停車或靠站時，為了上下乘客的安全，所有車輛必須在距離電車後門至少</w:t>
            </w:r>
            <w:r w:rsidRPr="007024F8">
              <w:rPr>
                <w:rFonts w:ascii="Times New Roman" w:eastAsia="標楷體" w:hAnsi="Times New Roman" w:cs="Times New Roman" w:hint="eastAsia"/>
              </w:rPr>
              <w:t>2</w:t>
            </w:r>
            <w:r w:rsidRPr="007024F8">
              <w:rPr>
                <w:rFonts w:ascii="Times New Roman" w:eastAsia="標楷體" w:hAnsi="Times New Roman" w:cs="Times New Roman" w:hint="eastAsia"/>
              </w:rPr>
              <w:t>公尺遠處停車。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當看到停在公路旁邊閃亮燈的緊急車輛</w:t>
            </w:r>
            <w:r w:rsidRPr="007024F8">
              <w:rPr>
                <w:rFonts w:ascii="Times New Roman" w:eastAsia="標楷體" w:hAnsi="Times New Roman" w:cs="Times New Roman" w:hint="eastAsia"/>
              </w:rPr>
              <w:t>(</w:t>
            </w:r>
            <w:r w:rsidRPr="007024F8">
              <w:rPr>
                <w:rFonts w:ascii="Times New Roman" w:eastAsia="標楷體" w:hAnsi="Times New Roman" w:cs="Times New Roman" w:hint="eastAsia"/>
              </w:rPr>
              <w:t>警車、消防車或救護車</w:t>
            </w:r>
            <w:r w:rsidRPr="007024F8">
              <w:rPr>
                <w:rFonts w:ascii="Times New Roman" w:eastAsia="標楷體" w:hAnsi="Times New Roman" w:cs="Times New Roman" w:hint="eastAsia"/>
              </w:rPr>
              <w:t>)</w:t>
            </w:r>
            <w:r w:rsidRPr="007024F8">
              <w:rPr>
                <w:rFonts w:ascii="Times New Roman" w:eastAsia="標楷體" w:hAnsi="Times New Roman" w:cs="Times New Roman" w:hint="eastAsia"/>
              </w:rPr>
              <w:t>，必須要放慢車速和換到另一線車道行駛，法律規定緊急車輛之間要留出一條車道。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開車必須買保險，保險為強制性。當有交通事故發生，自行評估有人受傷或損失超過</w:t>
            </w:r>
            <w:r w:rsidRPr="007024F8">
              <w:rPr>
                <w:rFonts w:ascii="Times New Roman" w:eastAsia="標楷體" w:hAnsi="Times New Roman" w:cs="Times New Roman" w:hint="eastAsia"/>
              </w:rPr>
              <w:t>1000</w:t>
            </w:r>
            <w:r w:rsidRPr="007024F8">
              <w:rPr>
                <w:rFonts w:ascii="Times New Roman" w:eastAsia="標楷體" w:hAnsi="Times New Roman" w:cs="Times New Roman" w:hint="eastAsia"/>
              </w:rPr>
              <w:t>元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加幣時就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須報警。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後排乘客不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安全帶罰款</w:t>
            </w:r>
            <w:r w:rsidRPr="007024F8">
              <w:rPr>
                <w:rFonts w:ascii="Times New Roman" w:eastAsia="標楷體" w:hAnsi="Times New Roman" w:cs="Times New Roman" w:hint="eastAsia"/>
              </w:rPr>
              <w:t>75~300</w:t>
            </w:r>
            <w:r w:rsidRPr="007024F8">
              <w:rPr>
                <w:rFonts w:ascii="Times New Roman" w:eastAsia="標楷體" w:hAnsi="Times New Roman" w:cs="Times New Roman" w:hint="eastAsia"/>
              </w:rPr>
              <w:t>加幣不等。如隨處停車或是違停殘障車位，最高罰款</w:t>
            </w:r>
            <w:r w:rsidRPr="007024F8">
              <w:rPr>
                <w:rFonts w:ascii="Times New Roman" w:eastAsia="標楷體" w:hAnsi="Times New Roman" w:cs="Times New Roman" w:hint="eastAsia"/>
              </w:rPr>
              <w:t>2000</w:t>
            </w:r>
            <w:r w:rsidRPr="007024F8">
              <w:rPr>
                <w:rFonts w:ascii="Times New Roman" w:eastAsia="標楷體" w:hAnsi="Times New Roman" w:cs="Times New Roman" w:hint="eastAsia"/>
              </w:rPr>
              <w:t>加幣。</w:t>
            </w:r>
          </w:p>
          <w:p w:rsidR="00060F03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法律上，在日落前半小時、在日出後半小時及任何時間在</w:t>
            </w:r>
            <w:r w:rsidRPr="007024F8">
              <w:rPr>
                <w:rFonts w:ascii="Times New Roman" w:eastAsia="標楷體" w:hAnsi="Times New Roman" w:cs="Times New Roman" w:hint="eastAsia"/>
              </w:rPr>
              <w:t>150</w:t>
            </w:r>
            <w:r w:rsidRPr="007024F8">
              <w:rPr>
                <w:rFonts w:ascii="Times New Roman" w:eastAsia="標楷體" w:hAnsi="Times New Roman" w:cs="Times New Roman" w:hint="eastAsia"/>
              </w:rPr>
              <w:t>公尺</w:t>
            </w:r>
            <w:r w:rsidRPr="007024F8">
              <w:rPr>
                <w:rFonts w:ascii="Times New Roman" w:eastAsia="標楷體" w:hAnsi="Times New Roman" w:cs="Times New Roman" w:hint="eastAsia"/>
              </w:rPr>
              <w:t>(500</w:t>
            </w:r>
            <w:r w:rsidRPr="007024F8">
              <w:rPr>
                <w:rFonts w:ascii="Times New Roman" w:eastAsia="標楷體" w:hAnsi="Times New Roman" w:cs="Times New Roman" w:hint="eastAsia"/>
              </w:rPr>
              <w:t>呎</w:t>
            </w:r>
            <w:r w:rsidRPr="007024F8">
              <w:rPr>
                <w:rFonts w:ascii="Times New Roman" w:eastAsia="標楷體" w:hAnsi="Times New Roman" w:cs="Times New Roman" w:hint="eastAsia"/>
              </w:rPr>
              <w:t>)</w:t>
            </w:r>
            <w:r w:rsidRPr="007024F8">
              <w:rPr>
                <w:rFonts w:ascii="Times New Roman" w:eastAsia="標楷體" w:hAnsi="Times New Roman" w:cs="Times New Roman" w:hint="eastAsia"/>
              </w:rPr>
              <w:t>內看不清楚事物時要把車頭燈開啟。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法律規定停車時距離防火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栓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3</w:t>
            </w:r>
            <w:r w:rsidRPr="007024F8">
              <w:rPr>
                <w:rFonts w:ascii="Times New Roman" w:eastAsia="標楷體" w:hAnsi="Times New Roman" w:cs="Times New Roman" w:hint="eastAsia"/>
              </w:rPr>
              <w:t>公尺才是合法。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在安大略省、諾瓦斯科西亞省駕車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均須考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照</w:t>
            </w:r>
            <w:r>
              <w:rPr>
                <w:rFonts w:ascii="Times New Roman" w:eastAsia="標楷體" w:hAnsi="Times New Roman" w:cs="Times New Roman" w:hint="eastAsia"/>
              </w:rPr>
              <w:t>，以安大略省為例，</w:t>
            </w:r>
            <w:r w:rsidRPr="00CF0DF9">
              <w:rPr>
                <w:rFonts w:ascii="Times New Roman" w:eastAsia="標楷體" w:hAnsi="Times New Roman" w:cs="Times New Roman" w:hint="eastAsia"/>
              </w:rPr>
              <w:t>如在台駕駛經驗超過兩年，持</w:t>
            </w:r>
            <w:r>
              <w:rPr>
                <w:rFonts w:ascii="Times New Roman" w:eastAsia="標楷體" w:hAnsi="Times New Roman" w:cs="Times New Roman" w:hint="eastAsia"/>
              </w:rPr>
              <w:t>多倫多辦事處驗證之駕照翻譯配合台灣監理機關</w:t>
            </w:r>
            <w:r w:rsidRPr="00CF0DF9">
              <w:rPr>
                <w:rFonts w:ascii="Times New Roman" w:eastAsia="標楷體" w:hAnsi="Times New Roman" w:cs="Times New Roman" w:hint="eastAsia"/>
              </w:rPr>
              <w:t>核發之「汽車駕駛執照審查證明書</w:t>
            </w:r>
            <w:r w:rsidRPr="00CF0DF9">
              <w:rPr>
                <w:rFonts w:ascii="Times New Roman" w:eastAsia="標楷體" w:hAnsi="Times New Roman" w:cs="Times New Roman" w:hint="eastAsia"/>
              </w:rPr>
              <w:t>(Verification Certificate of Driver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’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 xml:space="preserve">s </w:t>
            </w:r>
            <w:proofErr w:type="spellStart"/>
            <w:r w:rsidRPr="00CF0DF9">
              <w:rPr>
                <w:rFonts w:ascii="Times New Roman" w:eastAsia="標楷體" w:hAnsi="Times New Roman" w:cs="Times New Roman" w:hint="eastAsia"/>
              </w:rPr>
              <w:t>Licence,VCDL</w:t>
            </w:r>
            <w:proofErr w:type="spellEnd"/>
            <w:r w:rsidRPr="00CF0DF9">
              <w:rPr>
                <w:rFonts w:ascii="Times New Roman" w:eastAsia="標楷體" w:hAnsi="Times New Roman" w:cs="Times New Roman" w:hint="eastAsia"/>
              </w:rPr>
              <w:t>)</w:t>
            </w:r>
            <w:r w:rsidRPr="00CF0DF9">
              <w:rPr>
                <w:rFonts w:ascii="Times New Roman" w:eastAsia="標楷體" w:hAnsi="Times New Roman" w:cs="Times New Roman" w:hint="eastAsia"/>
              </w:rPr>
              <w:t>」，可免去等候考照時間。</w:t>
            </w:r>
          </w:p>
          <w:p w:rsidR="00060F03" w:rsidRPr="00CF0DF9" w:rsidRDefault="00060F03" w:rsidP="0042479F">
            <w:pPr>
              <w:pStyle w:val="a4"/>
              <w:numPr>
                <w:ilvl w:val="0"/>
                <w:numId w:val="2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緬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尼托巴省、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布朗斯維克省及愛德華王子島</w:t>
            </w:r>
            <w:r>
              <w:rPr>
                <w:rFonts w:ascii="Times New Roman" w:eastAsia="標楷體" w:hAnsi="Times New Roman" w:cs="Times New Roman" w:hint="eastAsia"/>
              </w:rPr>
              <w:t>：駕照須經多倫多辦事</w:t>
            </w:r>
            <w:r w:rsidRPr="00CF0DF9">
              <w:rPr>
                <w:rFonts w:ascii="Times New Roman" w:eastAsia="標楷體" w:hAnsi="Times New Roman" w:cs="Times New Roman" w:hint="eastAsia"/>
              </w:rPr>
              <w:t>處驗證及配合汽車駕駛執照審查證明書</w:t>
            </w:r>
            <w:r w:rsidRPr="00CF0DF9">
              <w:rPr>
                <w:rFonts w:ascii="Times New Roman" w:eastAsia="標楷體" w:hAnsi="Times New Roman" w:cs="Times New Roman" w:hint="eastAsia"/>
              </w:rPr>
              <w:t>(VCDL)</w:t>
            </w:r>
            <w:r w:rsidRPr="00CF0DF9">
              <w:rPr>
                <w:rFonts w:ascii="Times New Roman" w:eastAsia="標楷體" w:hAnsi="Times New Roman" w:cs="Times New Roman" w:hint="eastAsia"/>
              </w:rPr>
              <w:t>可換取該省駕照，駕照驗證請</w:t>
            </w:r>
            <w:r>
              <w:rPr>
                <w:rFonts w:ascii="Times New Roman" w:eastAsia="標楷體" w:hAnsi="Times New Roman" w:cs="Times New Roman" w:hint="eastAsia"/>
              </w:rPr>
              <w:t>參考</w:t>
            </w:r>
            <w:r w:rsidRPr="00CF0DF9">
              <w:rPr>
                <w:rFonts w:ascii="Times New Roman" w:eastAsia="標楷體" w:hAnsi="Times New Roman" w:cs="Times New Roman" w:hint="eastAsia"/>
              </w:rPr>
              <w:t>網站</w:t>
            </w:r>
            <w:r w:rsidRPr="00CF0DF9">
              <w:rPr>
                <w:rFonts w:ascii="Times New Roman" w:eastAsia="標楷體" w:hAnsi="Times New Roman" w:cs="Times New Roman" w:hint="eastAsia"/>
              </w:rPr>
              <w:t>www.roc-taiwan.org/ca/yyz</w:t>
            </w:r>
            <w:r w:rsidRPr="00CF0DF9">
              <w:rPr>
                <w:rFonts w:ascii="Times New Roman" w:eastAsia="標楷體" w:hAnsi="Times New Roman" w:cs="Times New Roman" w:hint="eastAsia"/>
              </w:rPr>
              <w:t>。另依我國與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緬尼托巴及紐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布朗思維克省及愛德華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王子島省達成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之互惠原則，凡持有我國核發正式有效之</w:t>
            </w:r>
            <w:r w:rsidRPr="00CF0DF9">
              <w:rPr>
                <w:rFonts w:ascii="Times New Roman" w:eastAsia="標楷體" w:hAnsi="Times New Roman" w:cs="Times New Roman" w:hint="eastAsia"/>
              </w:rPr>
              <w:t>B</w:t>
            </w:r>
            <w:r w:rsidRPr="00CF0DF9">
              <w:rPr>
                <w:rFonts w:ascii="Times New Roman" w:eastAsia="標楷體" w:hAnsi="Times New Roman" w:cs="Times New Roman" w:hint="eastAsia"/>
              </w:rPr>
              <w:t>類小型車、</w:t>
            </w:r>
            <w:r w:rsidRPr="00CF0DF9">
              <w:rPr>
                <w:rFonts w:ascii="Times New Roman" w:eastAsia="標楷體" w:hAnsi="Times New Roman" w:cs="Times New Roman" w:hint="eastAsia"/>
              </w:rPr>
              <w:t>C</w:t>
            </w:r>
            <w:r w:rsidRPr="00CF0DF9">
              <w:rPr>
                <w:rFonts w:ascii="Times New Roman" w:eastAsia="標楷體" w:hAnsi="Times New Roman" w:cs="Times New Roman" w:hint="eastAsia"/>
              </w:rPr>
              <w:t>類大貨車、</w:t>
            </w:r>
            <w:r w:rsidRPr="00CF0DF9">
              <w:rPr>
                <w:rFonts w:ascii="Times New Roman" w:eastAsia="標楷體" w:hAnsi="Times New Roman" w:cs="Times New Roman" w:hint="eastAsia"/>
              </w:rPr>
              <w:t>D</w:t>
            </w:r>
            <w:r w:rsidRPr="00CF0DF9">
              <w:rPr>
                <w:rFonts w:ascii="Times New Roman" w:eastAsia="標楷體" w:hAnsi="Times New Roman" w:cs="Times New Roman" w:hint="eastAsia"/>
              </w:rPr>
              <w:t>類大客車或</w:t>
            </w:r>
            <w:r w:rsidRPr="00CF0DF9">
              <w:rPr>
                <w:rFonts w:ascii="Times New Roman" w:eastAsia="標楷體" w:hAnsi="Times New Roman" w:cs="Times New Roman" w:hint="eastAsia"/>
              </w:rPr>
              <w:t>E</w:t>
            </w:r>
            <w:r w:rsidRPr="00CF0DF9">
              <w:rPr>
                <w:rFonts w:ascii="Times New Roman" w:eastAsia="標楷體" w:hAnsi="Times New Roman" w:cs="Times New Roman" w:hint="eastAsia"/>
              </w:rPr>
              <w:t>類連結車之駕駛執照，並已取得當地居留權，得向該省申請免試換發「第</w:t>
            </w:r>
            <w:r w:rsidRPr="00CF0DF9">
              <w:rPr>
                <w:rFonts w:ascii="Times New Roman" w:eastAsia="標楷體" w:hAnsi="Times New Roman" w:cs="Times New Roman" w:hint="eastAsia"/>
              </w:rPr>
              <w:t>5</w:t>
            </w:r>
            <w:r w:rsidRPr="00CF0DF9">
              <w:rPr>
                <w:rFonts w:ascii="Times New Roman" w:eastAsia="標楷體" w:hAnsi="Times New Roman" w:cs="Times New Roman" w:hint="eastAsia"/>
              </w:rPr>
              <w:t>級最高階段</w:t>
            </w:r>
            <w:r w:rsidRPr="00CF0DF9">
              <w:rPr>
                <w:rFonts w:ascii="Times New Roman" w:eastAsia="標楷體" w:hAnsi="Times New Roman" w:cs="Times New Roman" w:hint="eastAsia"/>
              </w:rPr>
              <w:t>(Class 5 Stage Full)</w:t>
            </w:r>
            <w:r w:rsidRPr="00CF0DF9">
              <w:rPr>
                <w:rFonts w:ascii="Times New Roman" w:eastAsia="標楷體" w:hAnsi="Times New Roman" w:cs="Times New Roman" w:hint="eastAsia"/>
              </w:rPr>
              <w:t>之普通駕駛執照」。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F74B8">
              <w:rPr>
                <w:rFonts w:ascii="Times New Roman" w:eastAsia="標楷體" w:hAnsi="Times New Roman" w:cs="Times New Roman" w:hint="eastAsia"/>
              </w:rPr>
              <w:t>加拿大</w:t>
            </w:r>
            <w:r w:rsidRPr="007F74B8">
              <w:rPr>
                <w:rFonts w:ascii="Times New Roman" w:eastAsia="標楷體" w:hAnsi="Times New Roman" w:cs="Times New Roman" w:hint="eastAsia"/>
              </w:rPr>
              <w:t>(</w:t>
            </w:r>
            <w:r w:rsidRPr="007F74B8">
              <w:rPr>
                <w:rFonts w:ascii="Times New Roman" w:eastAsia="標楷體" w:hAnsi="Times New Roman" w:cs="Times New Roman" w:hint="eastAsia"/>
              </w:rPr>
              <w:t>安大略及魁北克省</w:t>
            </w:r>
            <w:r w:rsidRPr="007F74B8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行車途中，車內所有乘客必須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上安全帶。駕駛不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安全帶處以</w:t>
            </w:r>
            <w:r w:rsidRPr="00AA2896">
              <w:rPr>
                <w:rFonts w:ascii="Times New Roman" w:eastAsia="標楷體" w:hAnsi="Times New Roman" w:cs="Times New Roman" w:hint="eastAsia"/>
              </w:rPr>
              <w:t>1,000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加元以下罰鍰以及扣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點（</w:t>
            </w:r>
            <w:r w:rsidRPr="00AA2896">
              <w:rPr>
                <w:rFonts w:ascii="Times New Roman" w:eastAsia="標楷體" w:hAnsi="Times New Roman" w:cs="Times New Roman" w:hint="eastAsia"/>
              </w:rPr>
              <w:t>2 demerit points</w:t>
            </w:r>
            <w:r w:rsidRPr="00AA2896">
              <w:rPr>
                <w:rFonts w:ascii="Times New Roman" w:eastAsia="標楷體" w:hAnsi="Times New Roman" w:cs="Times New Roman" w:hint="eastAsia"/>
              </w:rPr>
              <w:t>）。駕駛必須確認車上</w:t>
            </w:r>
            <w:r w:rsidRPr="00AA2896">
              <w:rPr>
                <w:rFonts w:ascii="Times New Roman" w:eastAsia="標楷體" w:hAnsi="Times New Roman" w:cs="Times New Roman" w:hint="eastAsia"/>
              </w:rPr>
              <w:t>16</w:t>
            </w:r>
            <w:r w:rsidRPr="00AA2896">
              <w:rPr>
                <w:rFonts w:ascii="Times New Roman" w:eastAsia="標楷體" w:hAnsi="Times New Roman" w:cs="Times New Roman" w:hint="eastAsia"/>
              </w:rPr>
              <w:t>歲以</w:t>
            </w:r>
            <w:r w:rsidRPr="00AA2896">
              <w:rPr>
                <w:rFonts w:ascii="Times New Roman" w:eastAsia="標楷體" w:hAnsi="Times New Roman" w:cs="Times New Roman" w:hint="eastAsia"/>
              </w:rPr>
              <w:lastRenderedPageBreak/>
              <w:t>下乘客都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上安全帶，否則將被罰鍰及扣點。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若使用遠光燈（</w:t>
            </w:r>
            <w:r w:rsidRPr="00AA2896">
              <w:rPr>
                <w:rFonts w:ascii="Times New Roman" w:eastAsia="標楷體" w:hAnsi="Times New Roman" w:cs="Times New Roman" w:hint="eastAsia"/>
              </w:rPr>
              <w:t>high-beam headlights</w:t>
            </w:r>
            <w:r w:rsidRPr="00AA2896">
              <w:rPr>
                <w:rFonts w:ascii="Times New Roman" w:eastAsia="標楷體" w:hAnsi="Times New Roman" w:cs="Times New Roman" w:hint="eastAsia"/>
              </w:rPr>
              <w:t>），在與對方來車交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匯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150</w:t>
            </w:r>
            <w:r w:rsidRPr="00AA2896">
              <w:rPr>
                <w:rFonts w:ascii="Times New Roman" w:eastAsia="標楷體" w:hAnsi="Times New Roman" w:cs="Times New Roman" w:hint="eastAsia"/>
              </w:rPr>
              <w:t>公尺內必須切換為普通車燈，在與前車距離</w:t>
            </w:r>
            <w:r w:rsidRPr="00AA2896">
              <w:rPr>
                <w:rFonts w:ascii="Times New Roman" w:eastAsia="標楷體" w:hAnsi="Times New Roman" w:cs="Times New Roman" w:hint="eastAsia"/>
              </w:rPr>
              <w:t>60</w:t>
            </w:r>
            <w:r w:rsidRPr="00AA2896">
              <w:rPr>
                <w:rFonts w:ascii="Times New Roman" w:eastAsia="標楷體" w:hAnsi="Times New Roman" w:cs="Times New Roman" w:hint="eastAsia"/>
              </w:rPr>
              <w:t>公尺內應使用普通車燈。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若無特別標示，市區內最高限速為</w:t>
            </w:r>
            <w:r w:rsidRPr="00AA2896">
              <w:rPr>
                <w:rFonts w:ascii="Times New Roman" w:eastAsia="標楷體" w:hAnsi="Times New Roman" w:cs="Times New Roman" w:hint="eastAsia"/>
              </w:rPr>
              <w:t>50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</w:t>
            </w:r>
            <w:r w:rsidRPr="00AA2896">
              <w:rPr>
                <w:rFonts w:ascii="Times New Roman" w:eastAsia="標楷體" w:hAnsi="Times New Roman" w:cs="Times New Roman" w:hint="eastAsia"/>
              </w:rPr>
              <w:t>/</w:t>
            </w:r>
            <w:r w:rsidRPr="00AA2896">
              <w:rPr>
                <w:rFonts w:ascii="Times New Roman" w:eastAsia="標楷體" w:hAnsi="Times New Roman" w:cs="Times New Roman" w:hint="eastAsia"/>
              </w:rPr>
              <w:t>小時，其他則為</w:t>
            </w:r>
            <w:r w:rsidRPr="00AA2896">
              <w:rPr>
                <w:rFonts w:ascii="Times New Roman" w:eastAsia="標楷體" w:hAnsi="Times New Roman" w:cs="Times New Roman" w:hint="eastAsia"/>
              </w:rPr>
              <w:t>80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</w:t>
            </w:r>
            <w:r w:rsidRPr="00AA2896">
              <w:rPr>
                <w:rFonts w:ascii="Times New Roman" w:eastAsia="標楷體" w:hAnsi="Times New Roman" w:cs="Times New Roman" w:hint="eastAsia"/>
              </w:rPr>
              <w:t>/</w:t>
            </w:r>
            <w:r w:rsidRPr="00AA2896">
              <w:rPr>
                <w:rFonts w:ascii="Times New Roman" w:eastAsia="標楷體" w:hAnsi="Times New Roman" w:cs="Times New Roman" w:hint="eastAsia"/>
              </w:rPr>
              <w:t>小時。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若不服從警察指示靠邊停車，依法可處</w:t>
            </w:r>
            <w:r w:rsidRPr="00AA2896">
              <w:rPr>
                <w:rFonts w:ascii="Times New Roman" w:eastAsia="標楷體" w:hAnsi="Times New Roman" w:cs="Times New Roman" w:hint="eastAsia"/>
              </w:rPr>
              <w:t>25,000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加元以下罰鍰，吊銷駕照及坐牢。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自行車共用道（單車符號上方有雙箭頭）：自行車與汽車共享。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機車與汽車相同佔用</w:t>
            </w:r>
            <w:r w:rsidRPr="00AA2896">
              <w:rPr>
                <w:rFonts w:ascii="Times New Roman" w:eastAsia="標楷體" w:hAnsi="Times New Roman" w:cs="Times New Roman" w:hint="eastAsia"/>
              </w:rPr>
              <w:t>1</w:t>
            </w:r>
            <w:r w:rsidRPr="00AA2896">
              <w:rPr>
                <w:rFonts w:ascii="Times New Roman" w:eastAsia="標楷體" w:hAnsi="Times New Roman" w:cs="Times New Roman" w:hint="eastAsia"/>
              </w:rPr>
              <w:t>個車道。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當公車自公車站打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左轉燈駛出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，若你在相鄰車道，必須禮讓公車。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若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輛車從不同方向同時行駛至無燈號路口，在左方的車輛必須禮讓右方來車。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當學校警衛出示停止標誌，你必須在到達穿越道前停車並等候包含校警內所有人通過。沒有遵循規定停車之駕駛將被處以</w:t>
            </w:r>
            <w:r w:rsidRPr="00AA2896">
              <w:rPr>
                <w:rFonts w:ascii="Times New Roman" w:eastAsia="標楷體" w:hAnsi="Times New Roman" w:cs="Times New Roman" w:hint="eastAsia"/>
              </w:rPr>
              <w:t>150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加元以上</w:t>
            </w:r>
            <w:r w:rsidRPr="00AA2896">
              <w:rPr>
                <w:rFonts w:ascii="Times New Roman" w:eastAsia="標楷體" w:hAnsi="Times New Roman" w:cs="Times New Roman" w:hint="eastAsia"/>
              </w:rPr>
              <w:t>500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加元以下的罰鍰並扣</w:t>
            </w:r>
            <w:r w:rsidRPr="00AA2896">
              <w:rPr>
                <w:rFonts w:ascii="Times New Roman" w:eastAsia="標楷體" w:hAnsi="Times New Roman" w:cs="Times New Roman" w:hint="eastAsia"/>
              </w:rPr>
              <w:t>3</w:t>
            </w:r>
            <w:r w:rsidRPr="00AA2896">
              <w:rPr>
                <w:rFonts w:ascii="Times New Roman" w:eastAsia="標楷體" w:hAnsi="Times New Roman" w:cs="Times New Roman" w:hint="eastAsia"/>
              </w:rPr>
              <w:t>點。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無論你是從後方亦或是迎面接近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閃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紅燈的校車，你必須停車等待校車駛出或是紅燈停止閃爍。若</w:t>
            </w:r>
            <w:r w:rsidRPr="00AA2896">
              <w:rPr>
                <w:rFonts w:ascii="Times New Roman" w:eastAsia="標楷體" w:hAnsi="Times New Roman" w:cs="Times New Roman" w:hint="eastAsia"/>
              </w:rPr>
              <w:lastRenderedPageBreak/>
              <w:t>從後方接近則必須停在至少</w:t>
            </w:r>
            <w:r w:rsidRPr="00AA2896">
              <w:rPr>
                <w:rFonts w:ascii="Times New Roman" w:eastAsia="標楷體" w:hAnsi="Times New Roman" w:cs="Times New Roman" w:hint="eastAsia"/>
              </w:rPr>
              <w:t>20</w:t>
            </w:r>
            <w:r w:rsidRPr="00AA2896">
              <w:rPr>
                <w:rFonts w:ascii="Times New Roman" w:eastAsia="標楷體" w:hAnsi="Times New Roman" w:cs="Times New Roman" w:hint="eastAsia"/>
              </w:rPr>
              <w:t>公尺遠處。違規不停車等候校車屬違法行為，初犯將罰鍰</w:t>
            </w:r>
            <w:r w:rsidRPr="00AA2896">
              <w:rPr>
                <w:rFonts w:ascii="Times New Roman" w:eastAsia="標楷體" w:hAnsi="Times New Roman" w:cs="Times New Roman" w:hint="eastAsia"/>
              </w:rPr>
              <w:t>400-2,000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加元及扣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點，</w:t>
            </w:r>
            <w:r w:rsidRPr="00AA2896">
              <w:rPr>
                <w:rFonts w:ascii="Times New Roman" w:eastAsia="標楷體" w:hAnsi="Times New Roman" w:cs="Times New Roman" w:hint="eastAsia"/>
              </w:rPr>
              <w:t>5</w:t>
            </w:r>
            <w:r w:rsidRPr="00AA2896">
              <w:rPr>
                <w:rFonts w:ascii="Times New Roman" w:eastAsia="標楷體" w:hAnsi="Times New Roman" w:cs="Times New Roman" w:hint="eastAsia"/>
              </w:rPr>
              <w:t>年內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犯則罰鍰</w:t>
            </w:r>
            <w:r w:rsidRPr="00AA2896">
              <w:rPr>
                <w:rFonts w:ascii="Times New Roman" w:eastAsia="標楷體" w:hAnsi="Times New Roman" w:cs="Times New Roman" w:hint="eastAsia"/>
              </w:rPr>
              <w:t>1,000-4,000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加元、扣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點以及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個月以下有期徒刑。在安省，校車司機及目擊者均可通報違規不停車的駕駛，該違規車輛之車主亦將處罰相同罰金，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惟免遭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扣點及服刑。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除了特別標示，紅燈時在路口完全停止（</w:t>
            </w:r>
            <w:r w:rsidRPr="00AA2896">
              <w:rPr>
                <w:rFonts w:ascii="Times New Roman" w:eastAsia="標楷體" w:hAnsi="Times New Roman" w:cs="Times New Roman" w:hint="eastAsia"/>
              </w:rPr>
              <w:t>complete stop</w:t>
            </w:r>
            <w:r w:rsidRPr="00AA2896">
              <w:rPr>
                <w:rFonts w:ascii="Times New Roman" w:eastAsia="標楷體" w:hAnsi="Times New Roman" w:cs="Times New Roman" w:hint="eastAsia"/>
              </w:rPr>
              <w:t>）後可以右轉（魁北克省蒙特婁市除外）。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紅燈時，在路口完全停止後可以從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單行道左轉至另一單行道。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圓環中的車輛擁有路權，進入圓環時注意左方來車。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除單行道外，你必須從電車右方通過。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多人乘坐專用道「</w:t>
            </w:r>
            <w:r w:rsidRPr="00AA2896">
              <w:rPr>
                <w:rFonts w:ascii="Times New Roman" w:eastAsia="標楷體" w:hAnsi="Times New Roman" w:cs="Times New Roman" w:hint="eastAsia"/>
              </w:rPr>
              <w:t>High-Occupancy Vehicle (HOV) lane</w:t>
            </w:r>
            <w:r w:rsidRPr="00AA2896">
              <w:rPr>
                <w:rFonts w:ascii="Times New Roman" w:eastAsia="標楷體" w:hAnsi="Times New Roman" w:cs="Times New Roman" w:hint="eastAsia"/>
              </w:rPr>
              <w:t>」在省高速公路上是為含駕駛在內至少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名以上乘客設置的專用道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行車途中，倘駕駛使用手機或其他掌上型通訊及娛樂設備進行通話、簡訊、打字、撥號、收發電郵等行為，則違反安省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專注駕駛法，將被處以</w:t>
            </w:r>
            <w:r w:rsidRPr="00AA2896">
              <w:rPr>
                <w:rFonts w:ascii="Times New Roman" w:eastAsia="標楷體" w:hAnsi="Times New Roman" w:cs="Times New Roman" w:hint="eastAsia"/>
              </w:rPr>
              <w:t>500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加元以下罰鍰。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專注駕駛在安省是嚴重違</w:t>
            </w:r>
            <w:r w:rsidRPr="00AA2896">
              <w:rPr>
                <w:rFonts w:ascii="Times New Roman" w:eastAsia="標楷體" w:hAnsi="Times New Roman" w:cs="Times New Roman" w:hint="eastAsia"/>
              </w:rPr>
              <w:lastRenderedPageBreak/>
              <w:t>法，警方指控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專注的駕駛若被判決有罪，將被扣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點、</w:t>
            </w:r>
            <w:r w:rsidRPr="00AA2896">
              <w:rPr>
                <w:rFonts w:ascii="Times New Roman" w:eastAsia="標楷體" w:hAnsi="Times New Roman" w:cs="Times New Roman" w:hint="eastAsia"/>
              </w:rPr>
              <w:t>2,000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加元以下罰鍰及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個月以下有期徒刑亦有可能吊銷牌照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年。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在停電交通號誌燈無法運作的情況下，將路權讓給先到達路口的車輛或右方來車。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AA2896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在安大略省遊客必須年滿</w:t>
            </w:r>
            <w:r w:rsidRPr="00AA2896">
              <w:rPr>
                <w:rFonts w:ascii="Times New Roman" w:eastAsia="標楷體" w:hAnsi="Times New Roman" w:cs="Times New Roman" w:hint="eastAsia"/>
              </w:rPr>
              <w:t>16</w:t>
            </w:r>
            <w:r w:rsidRPr="00AA2896">
              <w:rPr>
                <w:rFonts w:ascii="Times New Roman" w:eastAsia="標楷體" w:hAnsi="Times New Roman" w:cs="Times New Roman" w:hint="eastAsia"/>
              </w:rPr>
              <w:t>歲且具有他省或他國核發的駕照才可合法駕駛，若停留時間超過</w:t>
            </w:r>
            <w:r w:rsidRPr="00AA2896">
              <w:rPr>
                <w:rFonts w:ascii="Times New Roman" w:eastAsia="標楷體" w:hAnsi="Times New Roman" w:cs="Times New Roman" w:hint="eastAsia"/>
              </w:rPr>
              <w:t>3</w:t>
            </w:r>
            <w:r w:rsidRPr="00AA2896">
              <w:rPr>
                <w:rFonts w:ascii="Times New Roman" w:eastAsia="標楷體" w:hAnsi="Times New Roman" w:cs="Times New Roman" w:hint="eastAsia"/>
              </w:rPr>
              <w:t>個月則必須擁有國際駕照（</w:t>
            </w:r>
            <w:r w:rsidRPr="00AA2896">
              <w:rPr>
                <w:rFonts w:ascii="Times New Roman" w:eastAsia="標楷體" w:hAnsi="Times New Roman" w:cs="Times New Roman" w:hint="eastAsia"/>
              </w:rPr>
              <w:t>International Driver</w:t>
            </w:r>
            <w:r w:rsidRPr="00AA2896">
              <w:rPr>
                <w:rFonts w:ascii="Times New Roman" w:eastAsia="標楷體" w:hAnsi="Times New Roman" w:cs="Times New Roman" w:hint="eastAsia"/>
              </w:rPr>
              <w:t>’</w:t>
            </w:r>
            <w:r w:rsidRPr="00AA2896">
              <w:rPr>
                <w:rFonts w:ascii="Times New Roman" w:eastAsia="標楷體" w:hAnsi="Times New Roman" w:cs="Times New Roman" w:hint="eastAsia"/>
              </w:rPr>
              <w:t>s Permit</w:t>
            </w:r>
            <w:r w:rsidRPr="00AA2896">
              <w:rPr>
                <w:rFonts w:ascii="Times New Roman" w:eastAsia="標楷體" w:hAnsi="Times New Roman" w:cs="Times New Roman" w:hint="eastAsia"/>
              </w:rPr>
              <w:t>）。在安省定居的新居民若持有他省或他國所核發駕照必須於</w:t>
            </w:r>
            <w:r w:rsidRPr="00AA2896">
              <w:rPr>
                <w:rFonts w:ascii="Times New Roman" w:eastAsia="標楷體" w:hAnsi="Times New Roman" w:cs="Times New Roman" w:hint="eastAsia"/>
              </w:rPr>
              <w:t>60</w:t>
            </w:r>
            <w:r w:rsidRPr="00AA2896">
              <w:rPr>
                <w:rFonts w:ascii="Times New Roman" w:eastAsia="標楷體" w:hAnsi="Times New Roman" w:cs="Times New Roman" w:hint="eastAsia"/>
              </w:rPr>
              <w:t>天內換取安省駕照。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加拿大</w:t>
            </w:r>
            <w:r w:rsidRPr="00AA2896">
              <w:rPr>
                <w:rFonts w:ascii="Times New Roman" w:eastAsia="標楷體" w:hAnsi="Times New Roman" w:cs="Times New Roman" w:hint="eastAsia"/>
              </w:rPr>
              <w:t>(</w:t>
            </w:r>
            <w:r w:rsidRPr="00AA2896">
              <w:rPr>
                <w:rFonts w:ascii="Times New Roman" w:eastAsia="標楷體" w:hAnsi="Times New Roman" w:cs="Times New Roman" w:hint="eastAsia"/>
              </w:rPr>
              <w:t>西部省區</w:t>
            </w:r>
            <w:r w:rsidRPr="00AA2896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駕車必須持有有效的駕照和汽車保險。必須尊重騎單車人士和行人的道路優先使用權，在有行人穿越馬路時，停車禮讓。在卑詩省大部分城市，車速上限是每小時</w:t>
            </w:r>
            <w:r w:rsidRPr="00AA2896">
              <w:rPr>
                <w:rFonts w:ascii="Times New Roman" w:eastAsia="標楷體" w:hAnsi="Times New Roman" w:cs="Times New Roman" w:hint="eastAsia"/>
              </w:rPr>
              <w:t>50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公里。在公園和學校附近，車速上限通常是每小時</w:t>
            </w:r>
            <w:r w:rsidRPr="00AA2896">
              <w:rPr>
                <w:rFonts w:ascii="Times New Roman" w:eastAsia="標楷體" w:hAnsi="Times New Roman" w:cs="Times New Roman" w:hint="eastAsia"/>
              </w:rPr>
              <w:t>30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公里。卑詩省市鎮以外的車速上限是每小時</w:t>
            </w:r>
            <w:r w:rsidRPr="00AA2896">
              <w:rPr>
                <w:rFonts w:ascii="Times New Roman" w:eastAsia="標楷體" w:hAnsi="Times New Roman" w:cs="Times New Roman" w:hint="eastAsia"/>
              </w:rPr>
              <w:t>80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公里，除非有標誌顯示其他車速限制。</w:t>
            </w:r>
          </w:p>
          <w:p w:rsidR="00060F03" w:rsidRDefault="00060F03" w:rsidP="0042479F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在卑詩省，所有司機和乘客都必須戴上安全帶。</w:t>
            </w:r>
            <w:r w:rsidRPr="00AA2896">
              <w:rPr>
                <w:rFonts w:ascii="Times New Roman" w:eastAsia="標楷體" w:hAnsi="Times New Roman" w:cs="Times New Roman" w:hint="eastAsia"/>
              </w:rPr>
              <w:t>9</w:t>
            </w:r>
            <w:r w:rsidRPr="00AA2896">
              <w:rPr>
                <w:rFonts w:ascii="Times New Roman" w:eastAsia="標楷體" w:hAnsi="Times New Roman" w:cs="Times New Roman" w:hint="eastAsia"/>
              </w:rPr>
              <w:t>歲以下兒童必須坐在特定的汽車安全座椅上。</w:t>
            </w:r>
            <w:r w:rsidRPr="00AA2896">
              <w:rPr>
                <w:rFonts w:ascii="Times New Roman" w:eastAsia="標楷體" w:hAnsi="Times New Roman" w:cs="Times New Roman" w:hint="eastAsia"/>
              </w:rPr>
              <w:lastRenderedPageBreak/>
              <w:t>所有新生至年滿</w:t>
            </w:r>
            <w:r w:rsidRPr="00AA2896">
              <w:rPr>
                <w:rFonts w:ascii="Times New Roman" w:eastAsia="標楷體" w:hAnsi="Times New Roman" w:cs="Times New Roman" w:hint="eastAsia"/>
              </w:rPr>
              <w:t>1</w:t>
            </w:r>
            <w:r w:rsidRPr="00AA2896">
              <w:rPr>
                <w:rFonts w:ascii="Times New Roman" w:eastAsia="標楷體" w:hAnsi="Times New Roman" w:cs="Times New Roman" w:hint="eastAsia"/>
              </w:rPr>
              <w:t>歲，體重不超過</w:t>
            </w:r>
            <w:r w:rsidRPr="00AA2896">
              <w:rPr>
                <w:rFonts w:ascii="Times New Roman" w:eastAsia="標楷體" w:hAnsi="Times New Roman" w:cs="Times New Roman" w:hint="eastAsia"/>
              </w:rPr>
              <w:t>9</w:t>
            </w:r>
            <w:r w:rsidRPr="00AA2896">
              <w:rPr>
                <w:rFonts w:ascii="Times New Roman" w:eastAsia="標楷體" w:hAnsi="Times New Roman" w:cs="Times New Roman" w:hint="eastAsia"/>
              </w:rPr>
              <w:t>公斤的嬰兒，必須放在面向後方的兒童安全座椅，座椅不可放置在前排乘客座位。所有超過</w:t>
            </w:r>
            <w:r w:rsidRPr="00AA2896">
              <w:rPr>
                <w:rFonts w:ascii="Times New Roman" w:eastAsia="標楷體" w:hAnsi="Times New Roman" w:cs="Times New Roman" w:hint="eastAsia"/>
              </w:rPr>
              <w:t>1</w:t>
            </w:r>
            <w:r w:rsidRPr="00AA2896">
              <w:rPr>
                <w:rFonts w:ascii="Times New Roman" w:eastAsia="標楷體" w:hAnsi="Times New Roman" w:cs="Times New Roman" w:hint="eastAsia"/>
              </w:rPr>
              <w:t>歲而體重介於</w:t>
            </w:r>
            <w:r w:rsidRPr="00AA2896">
              <w:rPr>
                <w:rFonts w:ascii="Times New Roman" w:eastAsia="標楷體" w:hAnsi="Times New Roman" w:cs="Times New Roman" w:hint="eastAsia"/>
              </w:rPr>
              <w:t>9</w:t>
            </w:r>
            <w:r w:rsidRPr="00AA2896">
              <w:rPr>
                <w:rFonts w:ascii="Times New Roman" w:eastAsia="標楷體" w:hAnsi="Times New Roman" w:cs="Times New Roman" w:hint="eastAsia"/>
              </w:rPr>
              <w:t>至</w:t>
            </w:r>
            <w:r w:rsidRPr="00AA2896">
              <w:rPr>
                <w:rFonts w:ascii="Times New Roman" w:eastAsia="標楷體" w:hAnsi="Times New Roman" w:cs="Times New Roman" w:hint="eastAsia"/>
              </w:rPr>
              <w:t>18</w:t>
            </w:r>
            <w:r w:rsidRPr="00AA2896">
              <w:rPr>
                <w:rFonts w:ascii="Times New Roman" w:eastAsia="標楷體" w:hAnsi="Times New Roman" w:cs="Times New Roman" w:hint="eastAsia"/>
              </w:rPr>
              <w:t>公斤的兒童，須採用面向前方的兒童安全座椅。所有體重超過</w:t>
            </w:r>
            <w:r w:rsidRPr="00AA2896">
              <w:rPr>
                <w:rFonts w:ascii="Times New Roman" w:eastAsia="標楷體" w:hAnsi="Times New Roman" w:cs="Times New Roman" w:hint="eastAsia"/>
              </w:rPr>
              <w:t>18</w:t>
            </w:r>
            <w:r w:rsidRPr="00AA2896">
              <w:rPr>
                <w:rFonts w:ascii="Times New Roman" w:eastAsia="標楷體" w:hAnsi="Times New Roman" w:cs="Times New Roman" w:hint="eastAsia"/>
              </w:rPr>
              <w:t>公斤的兒童必須坐在墊高座椅，直到年滿</w:t>
            </w:r>
            <w:r w:rsidRPr="00AA2896">
              <w:rPr>
                <w:rFonts w:ascii="Times New Roman" w:eastAsia="標楷體" w:hAnsi="Times New Roman" w:cs="Times New Roman" w:hint="eastAsia"/>
              </w:rPr>
              <w:t>9</w:t>
            </w:r>
            <w:r w:rsidRPr="00AA2896">
              <w:rPr>
                <w:rFonts w:ascii="Times New Roman" w:eastAsia="標楷體" w:hAnsi="Times New Roman" w:cs="Times New Roman" w:hint="eastAsia"/>
              </w:rPr>
              <w:t>歲或其身高至少</w:t>
            </w:r>
            <w:r w:rsidRPr="00AA2896">
              <w:rPr>
                <w:rFonts w:ascii="Times New Roman" w:eastAsia="標楷體" w:hAnsi="Times New Roman" w:cs="Times New Roman" w:hint="eastAsia"/>
              </w:rPr>
              <w:t>145</w:t>
            </w:r>
            <w:r w:rsidRPr="00AA2896">
              <w:rPr>
                <w:rFonts w:ascii="Times New Roman" w:eastAsia="標楷體" w:hAnsi="Times New Roman" w:cs="Times New Roman" w:hint="eastAsia"/>
              </w:rPr>
              <w:t>公分。不得讓兒童獨自留在車上。</w:t>
            </w:r>
          </w:p>
          <w:p w:rsidR="00060F03" w:rsidRDefault="00060F03" w:rsidP="0042479F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汽車駕駛人禁止以手提方式使用行動電話相關裝置。駕車時使用手提電話或手提電子設備，無論是談話、電郵、發簡訊或撥號皆違反交通法規。駕駛時手持這些設備或在紅燈時使用亦屬違法。持有學習駕照或新手駕照者不可使用行動電話，除非已把車停在行車路面外，或需致電</w:t>
            </w:r>
            <w:r w:rsidRPr="00AA2896">
              <w:rPr>
                <w:rFonts w:ascii="Times New Roman" w:eastAsia="標楷體" w:hAnsi="Times New Roman" w:cs="Times New Roman" w:hint="eastAsia"/>
              </w:rPr>
              <w:t>911</w:t>
            </w:r>
            <w:r w:rsidRPr="00AA2896">
              <w:rPr>
                <w:rFonts w:ascii="Times New Roman" w:eastAsia="標楷體" w:hAnsi="Times New Roman" w:cs="Times New Roman" w:hint="eastAsia"/>
              </w:rPr>
              <w:t>時。其他駕駛者可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使用免提行動電話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。行車時亦不可用手操控其他如定位導航系統等可攜式電子設備，以免分心。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酒後駕駛，車輛可能會被扣押，並被判吊銷駕駛執照、罰款和坐牢等處罰。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lastRenderedPageBreak/>
              <w:t>加拿大道路駕駛與我國相近，汽車靠右行駛，駕駛座位設於車之左方。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加西各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地交通號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以英文為主。遇紅燈時，除非有其他標誌禁止右轉，可在先完全停止</w:t>
            </w:r>
            <w:r w:rsidRPr="00AA2896">
              <w:rPr>
                <w:rFonts w:ascii="Times New Roman" w:eastAsia="標楷體" w:hAnsi="Times New Roman" w:cs="Times New Roman" w:hint="eastAsia"/>
              </w:rPr>
              <w:lastRenderedPageBreak/>
              <w:t>後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右轉入右向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車道，但須注意往來交通安全，以免發生事故。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加西地區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經常發生之交通事故以分心駕駛、超速和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酒駕為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前三大肇事因素。以卑詩省為例，分心駕駛平均每年造成</w:t>
            </w:r>
            <w:r w:rsidRPr="00AA2896">
              <w:rPr>
                <w:rFonts w:ascii="Times New Roman" w:eastAsia="標楷體" w:hAnsi="Times New Roman" w:cs="Times New Roman" w:hint="eastAsia"/>
              </w:rPr>
              <w:t>88</w:t>
            </w:r>
            <w:r w:rsidRPr="00AA2896">
              <w:rPr>
                <w:rFonts w:ascii="Times New Roman" w:eastAsia="標楷體" w:hAnsi="Times New Roman" w:cs="Times New Roman" w:hint="eastAsia"/>
              </w:rPr>
              <w:t>人車禍死亡，在大溫哥華地區則有</w:t>
            </w:r>
            <w:r w:rsidRPr="00AA2896">
              <w:rPr>
                <w:rFonts w:ascii="Times New Roman" w:eastAsia="標楷體" w:hAnsi="Times New Roman" w:cs="Times New Roman" w:hint="eastAsia"/>
              </w:rPr>
              <w:t>30</w:t>
            </w:r>
            <w:r w:rsidRPr="00AA2896">
              <w:rPr>
                <w:rFonts w:ascii="Times New Roman" w:eastAsia="標楷體" w:hAnsi="Times New Roman" w:cs="Times New Roman" w:hint="eastAsia"/>
              </w:rPr>
              <w:t>人喪生，比超速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或酒駕導致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的死亡人數還要多。開車時使用行動電話的車禍機率更暴增</w:t>
            </w:r>
            <w:r w:rsidRPr="00AA2896">
              <w:rPr>
                <w:rFonts w:ascii="Times New Roman" w:eastAsia="標楷體" w:hAnsi="Times New Roman" w:cs="Times New Roman" w:hint="eastAsia"/>
              </w:rPr>
              <w:t>4</w:t>
            </w:r>
            <w:r w:rsidRPr="00AA2896">
              <w:rPr>
                <w:rFonts w:ascii="Times New Roman" w:eastAsia="標楷體" w:hAnsi="Times New Roman" w:cs="Times New Roman" w:hint="eastAsia"/>
              </w:rPr>
              <w:t>倍，許多追撞導致的傷勢也都與分心駕駛有關，因此分心駕駛係目前加國交通安全重點取締項目。分心駕駛行為包括，用手提行動電話打電話、打簡訊、上網或是看影片等，也包括開車時使用定位導航系統，一邊開車，一邊輸入定位導航系統的地址資料、播放</w:t>
            </w:r>
            <w:r w:rsidRPr="00AA2896">
              <w:rPr>
                <w:rFonts w:ascii="Times New Roman" w:eastAsia="標楷體" w:hAnsi="Times New Roman" w:cs="Times New Roman" w:hint="eastAsia"/>
              </w:rPr>
              <w:t>DVD</w:t>
            </w:r>
            <w:r w:rsidRPr="00AA2896">
              <w:rPr>
                <w:rFonts w:ascii="Times New Roman" w:eastAsia="標楷體" w:hAnsi="Times New Roman" w:cs="Times New Roman" w:hint="eastAsia"/>
              </w:rPr>
              <w:t>、音樂或轉台、利用開車空檔化妝、擦口紅等。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日本</w:t>
            </w:r>
            <w:r w:rsidRPr="001D3F81">
              <w:rPr>
                <w:rFonts w:ascii="Times New Roman" w:eastAsia="標楷體" w:hAnsi="Times New Roman" w:cs="Times New Roman" w:hint="eastAsia"/>
              </w:rPr>
              <w:t>(</w:t>
            </w:r>
            <w:r w:rsidRPr="001D3F81">
              <w:rPr>
                <w:rFonts w:ascii="Times New Roman" w:eastAsia="標楷體" w:hAnsi="Times New Roman" w:cs="Times New Roman" w:hint="eastAsia"/>
              </w:rPr>
              <w:t>大阪</w:t>
            </w:r>
            <w:r w:rsidRPr="001D3F81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短期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留日者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：持有效台灣駕照附該駕照之日文譯本可於日本國內開車，駕照譯本限下列機構發行始有效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台灣：公路監理機關；日本：台北駐日經濟文化代表處及各辦事處、社團法人日本自動車聯盟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。另須注意自行翻譯之譯本無法使用。</w:t>
            </w:r>
          </w:p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長期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留日者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：自</w:t>
            </w:r>
            <w:r w:rsidRPr="001D3F81">
              <w:rPr>
                <w:rFonts w:ascii="Times New Roman" w:eastAsia="標楷體" w:hAnsi="Times New Roman" w:cs="Times New Roman"/>
              </w:rPr>
              <w:t>2008</w:t>
            </w:r>
            <w:r w:rsidRPr="001D3F81">
              <w:rPr>
                <w:rFonts w:ascii="Times New Roman" w:eastAsia="標楷體" w:hAnsi="Times New Roman" w:cs="Times New Roman" w:hint="eastAsia"/>
              </w:rPr>
              <w:t>年</w:t>
            </w:r>
            <w:r w:rsidRPr="001D3F81">
              <w:rPr>
                <w:rFonts w:ascii="Times New Roman" w:eastAsia="標楷體" w:hAnsi="Times New Roman" w:cs="Times New Roman"/>
              </w:rPr>
              <w:t>10</w:t>
            </w:r>
            <w:r w:rsidRPr="001D3F81">
              <w:rPr>
                <w:rFonts w:ascii="Times New Roman" w:eastAsia="標楷體" w:hAnsi="Times New Roman" w:cs="Times New Roman" w:hint="eastAsia"/>
              </w:rPr>
              <w:t>月</w:t>
            </w:r>
            <w:r w:rsidRPr="001D3F81">
              <w:rPr>
                <w:rFonts w:ascii="Times New Roman" w:eastAsia="標楷體" w:hAnsi="Times New Roman" w:cs="Times New Roman"/>
              </w:rPr>
              <w:t>1</w:t>
            </w:r>
            <w:r w:rsidRPr="001D3F81">
              <w:rPr>
                <w:rFonts w:ascii="Times New Roman" w:eastAsia="標楷體" w:hAnsi="Times New Roman" w:cs="Times New Roman" w:hint="eastAsia"/>
              </w:rPr>
              <w:t>日起，持台灣</w:t>
            </w:r>
            <w:r w:rsidRPr="001D3F81">
              <w:rPr>
                <w:rFonts w:ascii="Times New Roman" w:eastAsia="標楷體" w:hAnsi="Times New Roman" w:cs="Times New Roman" w:hint="eastAsia"/>
              </w:rPr>
              <w:lastRenderedPageBreak/>
              <w:t>駕照者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可免路考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及筆試，在日本居住地之監理站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運転免許センター）申請換發日本駕照。須注意！取得台灣駕照後在台停留期間總計未滿</w:t>
            </w:r>
            <w:r w:rsidRPr="001D3F81">
              <w:rPr>
                <w:rFonts w:ascii="Times New Roman" w:eastAsia="標楷體" w:hAnsi="Times New Roman" w:cs="Times New Roman"/>
              </w:rPr>
              <w:t>3</w:t>
            </w:r>
            <w:r w:rsidRPr="001D3F81">
              <w:rPr>
                <w:rFonts w:ascii="Times New Roman" w:eastAsia="標楷體" w:hAnsi="Times New Roman" w:cs="Times New Roman" w:hint="eastAsia"/>
              </w:rPr>
              <w:t>個月者不適用此一特例。</w:t>
            </w:r>
          </w:p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日本汽車駕駛座，除少數進口車外多設在車內右前方，行車方向為靠左駕駛，除紅綠燈等交通號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及標示外，應同時注意路面上的行駛規則指示。</w:t>
            </w:r>
          </w:p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市區車速時限多為</w:t>
            </w:r>
            <w:r w:rsidRPr="001D3F81">
              <w:rPr>
                <w:rFonts w:ascii="Times New Roman" w:eastAsia="標楷體" w:hAnsi="Times New Roman" w:cs="Times New Roman" w:hint="eastAsia"/>
              </w:rPr>
              <w:t>30</w:t>
            </w:r>
            <w:r w:rsidRPr="001D3F81">
              <w:rPr>
                <w:rFonts w:ascii="Times New Roman" w:eastAsia="標楷體" w:hAnsi="Times New Roman" w:cs="Times New Roman" w:hint="eastAsia"/>
              </w:rPr>
              <w:t>或</w:t>
            </w:r>
            <w:r w:rsidRPr="001D3F81">
              <w:rPr>
                <w:rFonts w:ascii="Times New Roman" w:eastAsia="標楷體" w:hAnsi="Times New Roman" w:cs="Times New Roman" w:hint="eastAsia"/>
              </w:rPr>
              <w:t>40</w:t>
            </w:r>
            <w:r w:rsidRPr="001D3F81">
              <w:rPr>
                <w:rFonts w:ascii="Times New Roman" w:eastAsia="標楷體" w:hAnsi="Times New Roman" w:cs="Times New Roman" w:hint="eastAsia"/>
              </w:rPr>
              <w:t>公里，高速公路車速時限則多為</w:t>
            </w:r>
            <w:r w:rsidRPr="001D3F81">
              <w:rPr>
                <w:rFonts w:ascii="Times New Roman" w:eastAsia="標楷體" w:hAnsi="Times New Roman" w:cs="Times New Roman" w:hint="eastAsia"/>
              </w:rPr>
              <w:t>60</w:t>
            </w:r>
            <w:r w:rsidRPr="001D3F81">
              <w:rPr>
                <w:rFonts w:ascii="Times New Roman" w:eastAsia="標楷體" w:hAnsi="Times New Roman" w:cs="Times New Roman" w:hint="eastAsia"/>
              </w:rPr>
              <w:t>（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阪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神高速）或</w:t>
            </w:r>
            <w:r w:rsidRPr="001D3F81">
              <w:rPr>
                <w:rFonts w:ascii="Times New Roman" w:eastAsia="標楷體" w:hAnsi="Times New Roman" w:cs="Times New Roman" w:hint="eastAsia"/>
              </w:rPr>
              <w:t>80</w:t>
            </w:r>
            <w:r w:rsidRPr="001D3F81">
              <w:rPr>
                <w:rFonts w:ascii="Times New Roman" w:eastAsia="標楷體" w:hAnsi="Times New Roman" w:cs="Times New Roman" w:hint="eastAsia"/>
              </w:rPr>
              <w:t>公里</w:t>
            </w:r>
            <w:r w:rsidRPr="001D3F81">
              <w:rPr>
                <w:rFonts w:ascii="Times New Roman" w:eastAsia="標楷體" w:hAnsi="Times New Roman" w:cs="Times New Roman" w:hint="eastAsia"/>
              </w:rPr>
              <w:t>(</w:t>
            </w:r>
            <w:r w:rsidRPr="001D3F81">
              <w:rPr>
                <w:rFonts w:ascii="Times New Roman" w:eastAsia="標楷體" w:hAnsi="Times New Roman" w:cs="Times New Roman" w:hint="eastAsia"/>
              </w:rPr>
              <w:t>近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畿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道及中國道等</w:t>
            </w:r>
            <w:r w:rsidRPr="001D3F81">
              <w:rPr>
                <w:rFonts w:ascii="Times New Roman" w:eastAsia="標楷體" w:hAnsi="Times New Roman" w:cs="Times New Roman" w:hint="eastAsia"/>
              </w:rPr>
              <w:t>)</w:t>
            </w:r>
            <w:r w:rsidRPr="001D3F81">
              <w:rPr>
                <w:rFonts w:ascii="Times New Roman" w:eastAsia="標楷體" w:hAnsi="Times New Roman" w:cs="Times New Roman" w:hint="eastAsia"/>
              </w:rPr>
              <w:t>。日本市區內道路複雜狹小且單行道多，建議初抵日本宜以搭乘大眾運輸為宜，除非熟悉相關地段及駕駛文化，請避免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冒然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自行開車。</w:t>
            </w:r>
          </w:p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0B0F9F">
              <w:rPr>
                <w:rFonts w:ascii="Times New Roman" w:eastAsia="標楷體" w:hAnsi="Times New Roman" w:cs="Times New Roman" w:hint="eastAsia"/>
              </w:rPr>
              <w:t>市區及郊區一般道路常可見地上設有停止線加「とまれ」文字標示，行車至此地點時須停車再前進，另日本行車習慣非常尊重行人，因此於左右轉時也應謹記優先禮讓行人通過。</w:t>
            </w:r>
          </w:p>
          <w:p w:rsidR="00060F03" w:rsidRPr="000B0F9F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0B0F9F">
              <w:rPr>
                <w:rFonts w:ascii="Times New Roman" w:eastAsia="標楷體" w:hAnsi="Times New Roman" w:cs="Times New Roman" w:hint="eastAsia"/>
              </w:rPr>
              <w:t>市區內幹道之公用停車格為限時停車格，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限停一小時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且須先付費，由警察及民間巡邏隊負責監視，停車時段為早上</w:t>
            </w:r>
            <w:r w:rsidRPr="000B0F9F">
              <w:rPr>
                <w:rFonts w:ascii="Times New Roman" w:eastAsia="標楷體" w:hAnsi="Times New Roman" w:cs="Times New Roman" w:hint="eastAsia"/>
              </w:rPr>
              <w:t>8</w:t>
            </w:r>
            <w:r w:rsidRPr="000B0F9F">
              <w:rPr>
                <w:rFonts w:ascii="Times New Roman" w:eastAsia="標楷體" w:hAnsi="Times New Roman" w:cs="Times New Roman" w:hint="eastAsia"/>
              </w:rPr>
              <w:t>點至晚間</w:t>
            </w:r>
            <w:r w:rsidRPr="000B0F9F">
              <w:rPr>
                <w:rFonts w:ascii="Times New Roman" w:eastAsia="標楷體" w:hAnsi="Times New Roman" w:cs="Times New Roman" w:hint="eastAsia"/>
              </w:rPr>
              <w:t>8</w:t>
            </w:r>
            <w:r w:rsidRPr="000B0F9F">
              <w:rPr>
                <w:rFonts w:ascii="Times New Roman" w:eastAsia="標楷體" w:hAnsi="Times New Roman" w:cs="Times New Roman" w:hint="eastAsia"/>
              </w:rPr>
              <w:t>點，須特</w:t>
            </w:r>
            <w:r w:rsidRPr="000B0F9F">
              <w:rPr>
                <w:rFonts w:ascii="Times New Roman" w:eastAsia="標楷體" w:hAnsi="Times New Roman" w:cs="Times New Roman" w:hint="eastAsia"/>
              </w:rPr>
              <w:lastRenderedPageBreak/>
              <w:t>別注意收費時段外停車將被視為違規停車並罰款</w:t>
            </w:r>
            <w:r w:rsidRPr="000B0F9F">
              <w:rPr>
                <w:rFonts w:ascii="Times New Roman" w:eastAsia="標楷體" w:hAnsi="Times New Roman" w:cs="Times New Roman" w:hint="eastAsia"/>
              </w:rPr>
              <w:t>15000</w:t>
            </w:r>
            <w:r w:rsidRPr="000B0F9F">
              <w:rPr>
                <w:rFonts w:ascii="Times New Roman" w:eastAsia="標楷體" w:hAnsi="Times New Roman" w:cs="Times New Roman" w:hint="eastAsia"/>
              </w:rPr>
              <w:t>日圓。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1"/>
                <w:numId w:val="26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0B0F9F">
              <w:rPr>
                <w:rFonts w:ascii="Times New Roman" w:eastAsia="標楷體" w:hAnsi="Times New Roman" w:cs="Times New Roman" w:hint="eastAsia"/>
              </w:rPr>
              <w:t>日本高齡者之交通事故多，因此如果看到老年人過馬路，應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放緩速度等措施，盡量做到人性化駕駛。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此外，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日本自行車用</w:t>
            </w:r>
            <w:r>
              <w:rPr>
                <w:rFonts w:ascii="Times New Roman" w:eastAsia="標楷體" w:hAnsi="Times New Roman" w:cs="Times New Roman" w:hint="eastAsia"/>
              </w:rPr>
              <w:t>路人亦多，故汽車駕駛在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左彎時須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特別留意左後方是否有直行之自行車。</w:t>
            </w:r>
          </w:p>
          <w:p w:rsidR="00060F03" w:rsidRPr="000B0F9F" w:rsidRDefault="00060F03" w:rsidP="0042479F">
            <w:pPr>
              <w:pStyle w:val="a4"/>
              <w:numPr>
                <w:ilvl w:val="1"/>
                <w:numId w:val="26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0B0F9F">
              <w:rPr>
                <w:rFonts w:ascii="Times New Roman" w:eastAsia="標楷體" w:hAnsi="Times New Roman" w:cs="Times New Roman" w:hint="eastAsia"/>
              </w:rPr>
              <w:t>大阪及京都等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市區內甚多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單行道，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自行車用路人在無斑馬線路口穿越馬路時，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請先審視路面上警語，暫時停止並確認左右方無來車後再行穿越馬路。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</w:t>
            </w:r>
            <w:r w:rsidRPr="00EC513D">
              <w:rPr>
                <w:rFonts w:ascii="Times New Roman" w:eastAsia="標楷體" w:hAnsi="Times New Roman" w:cs="Times New Roman" w:hint="eastAsia"/>
              </w:rPr>
              <w:t>(</w:t>
            </w:r>
            <w:r w:rsidRPr="00EC513D">
              <w:rPr>
                <w:rFonts w:ascii="Times New Roman" w:eastAsia="標楷體" w:hAnsi="Times New Roman" w:cs="Times New Roman" w:hint="eastAsia"/>
              </w:rPr>
              <w:t>北海道</w:t>
            </w:r>
            <w:r w:rsidRPr="00EC513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日本高速公路上、下匝道會車時應特別注意後方直行車輛，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在下匝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道口處車輛需暫停確認一般車道是否有來車後始能切入。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每年</w:t>
            </w:r>
            <w:r w:rsidRPr="00EC513D">
              <w:rPr>
                <w:rFonts w:ascii="Times New Roman" w:eastAsia="標楷體" w:hAnsi="Times New Roman" w:cs="Times New Roman" w:hint="eastAsia"/>
              </w:rPr>
              <w:t>11</w:t>
            </w:r>
            <w:r w:rsidRPr="00EC513D">
              <w:rPr>
                <w:rFonts w:ascii="Times New Roman" w:eastAsia="標楷體" w:hAnsi="Times New Roman" w:cs="Times New Roman" w:hint="eastAsia"/>
              </w:rPr>
              <w:t>月至</w:t>
            </w:r>
            <w:r w:rsidRPr="00EC513D">
              <w:rPr>
                <w:rFonts w:ascii="Times New Roman" w:eastAsia="標楷體" w:hAnsi="Times New Roman" w:cs="Times New Roman" w:hint="eastAsia"/>
              </w:rPr>
              <w:t>4</w:t>
            </w:r>
            <w:r w:rsidRPr="00EC513D">
              <w:rPr>
                <w:rFonts w:ascii="Times New Roman" w:eastAsia="標楷體" w:hAnsi="Times New Roman" w:cs="Times New Roman" w:hint="eastAsia"/>
              </w:rPr>
              <w:t>月為冬季下雪時期，積雪路滑，需換裝雪地專用輪胎及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雪刷始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能上路，儘量使用四輪驅動車輛，駕駛時宜減速，確保行車距離，儘量避免：（</w:t>
            </w:r>
            <w:r w:rsidRPr="00EC513D">
              <w:rPr>
                <w:rFonts w:ascii="Times New Roman" w:eastAsia="標楷體" w:hAnsi="Times New Roman" w:cs="Times New Roman" w:hint="eastAsia"/>
              </w:rPr>
              <w:t>1</w:t>
            </w:r>
            <w:r w:rsidRPr="00EC513D">
              <w:rPr>
                <w:rFonts w:ascii="Times New Roman" w:eastAsia="標楷體" w:hAnsi="Times New Roman" w:cs="Times New Roman" w:hint="eastAsia"/>
              </w:rPr>
              <w:t>）緊急煞車、（</w:t>
            </w:r>
            <w:r w:rsidRPr="00EC513D">
              <w:rPr>
                <w:rFonts w:ascii="Times New Roman" w:eastAsia="標楷體" w:hAnsi="Times New Roman" w:cs="Times New Roman" w:hint="eastAsia"/>
              </w:rPr>
              <w:t>2</w:t>
            </w:r>
            <w:r w:rsidRPr="00EC513D">
              <w:rPr>
                <w:rFonts w:ascii="Times New Roman" w:eastAsia="標楷體" w:hAnsi="Times New Roman" w:cs="Times New Roman" w:hint="eastAsia"/>
              </w:rPr>
              <w:t>）急踩油門、（</w:t>
            </w:r>
            <w:r w:rsidRPr="00EC513D">
              <w:rPr>
                <w:rFonts w:ascii="Times New Roman" w:eastAsia="標楷體" w:hAnsi="Times New Roman" w:cs="Times New Roman" w:hint="eastAsia"/>
              </w:rPr>
              <w:t>3</w:t>
            </w:r>
            <w:r w:rsidRPr="00EC513D">
              <w:rPr>
                <w:rFonts w:ascii="Times New Roman" w:eastAsia="標楷體" w:hAnsi="Times New Roman" w:cs="Times New Roman" w:hint="eastAsia"/>
              </w:rPr>
              <w:t>）緊急轉彎，以免車輛打滑，積雪時輪胎時有陷入雪堆造成空轉情</w:t>
            </w:r>
            <w:r w:rsidRPr="00EC513D">
              <w:rPr>
                <w:rFonts w:ascii="Times New Roman" w:eastAsia="標楷體" w:hAnsi="Times New Roman" w:cs="Times New Roman" w:hint="eastAsia"/>
              </w:rPr>
              <w:lastRenderedPageBreak/>
              <w:t>形，應特別注意。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</w:t>
            </w:r>
            <w:r w:rsidRPr="00EC513D">
              <w:rPr>
                <w:rFonts w:ascii="Times New Roman" w:eastAsia="標楷體" w:hAnsi="Times New Roman" w:cs="Times New Roman" w:hint="eastAsia"/>
              </w:rPr>
              <w:t>(</w:t>
            </w:r>
            <w:r w:rsidRPr="00EC513D">
              <w:rPr>
                <w:rFonts w:ascii="Times New Roman" w:eastAsia="標楷體" w:hAnsi="Times New Roman" w:cs="Times New Roman" w:hint="eastAsia"/>
              </w:rPr>
              <w:t>那霸</w:t>
            </w:r>
            <w:r w:rsidRPr="00EC513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日本汽車駕駛座設在車內右前方，行車靠左行駛，與我國相反。駕駛人應遵守交通規則及標誌小心行駛。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包括後座在內之車內所有乘客均須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安全帶。另外，</w:t>
            </w:r>
            <w:r w:rsidRPr="00EC513D">
              <w:rPr>
                <w:rFonts w:ascii="Times New Roman" w:eastAsia="標楷體" w:hAnsi="Times New Roman" w:cs="Times New Roman" w:hint="eastAsia"/>
              </w:rPr>
              <w:t>6</w:t>
            </w:r>
            <w:r w:rsidRPr="00EC513D">
              <w:rPr>
                <w:rFonts w:ascii="Times New Roman" w:eastAsia="標楷體" w:hAnsi="Times New Roman" w:cs="Times New Roman" w:hint="eastAsia"/>
              </w:rPr>
              <w:t>歲以下兒童須使用兒童安全座椅。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一般道路之車速限制約為時速</w:t>
            </w:r>
            <w:r w:rsidRPr="00EC513D">
              <w:rPr>
                <w:rFonts w:ascii="Times New Roman" w:eastAsia="標楷體" w:hAnsi="Times New Roman" w:cs="Times New Roman" w:hint="eastAsia"/>
              </w:rPr>
              <w:t>30</w:t>
            </w:r>
            <w:r w:rsidRPr="00EC513D">
              <w:rPr>
                <w:rFonts w:ascii="Times New Roman" w:eastAsia="標楷體" w:hAnsi="Times New Roman" w:cs="Times New Roman" w:hint="eastAsia"/>
              </w:rPr>
              <w:t>至</w:t>
            </w:r>
            <w:r w:rsidRPr="00EC513D">
              <w:rPr>
                <w:rFonts w:ascii="Times New Roman" w:eastAsia="標楷體" w:hAnsi="Times New Roman" w:cs="Times New Roman" w:hint="eastAsia"/>
              </w:rPr>
              <w:t>50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公里，高速公路則約為時速</w:t>
            </w:r>
            <w:r w:rsidRPr="00EC513D">
              <w:rPr>
                <w:rFonts w:ascii="Times New Roman" w:eastAsia="標楷體" w:hAnsi="Times New Roman" w:cs="Times New Roman" w:hint="eastAsia"/>
              </w:rPr>
              <w:t>80</w:t>
            </w:r>
            <w:r w:rsidRPr="00EC513D">
              <w:rPr>
                <w:rFonts w:ascii="Times New Roman" w:eastAsia="標楷體" w:hAnsi="Times New Roman" w:cs="Times New Roman" w:hint="eastAsia"/>
              </w:rPr>
              <w:t>至</w:t>
            </w:r>
            <w:r w:rsidRPr="00EC513D">
              <w:rPr>
                <w:rFonts w:ascii="Times New Roman" w:eastAsia="標楷體" w:hAnsi="Times New Roman" w:cs="Times New Roman" w:hint="eastAsia"/>
              </w:rPr>
              <w:t>100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駕車時禁止使用行動電話，若須使用行動電話，應將車輛停放在安全地點後方可使用。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駕駛人在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轉彎時倘遇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有行人跨越斑馬線，請務必優先禮讓行人。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自行車在日本係相當普遍之交通工具，駕駛人在行經路口時請小心有無自行車出現，避免發生意外。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行人在穿越馬路時，應注意斑馬線旁是否設有提供行人使用之交通號誌燈變換按鈕，行人必須在按下按鈕並等待交通號誌燈變換後，再注意左右來車，小心穿越馬路。</w:t>
            </w:r>
          </w:p>
          <w:p w:rsidR="00060F03" w:rsidRPr="00EC513D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lastRenderedPageBreak/>
              <w:t>鐵路平交道前須停車再開。駕駛人行駛至鐵路平交道前，必須停車確認左右是否有列車經過，並等待前方車輛駛離鐵路平交道，確保後車能夠安全通過鐵路平交道之適當距離後，方可行駛通過。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EC513D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經常發生事故原因，提醒國人注意：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日本道路為左側行駛，車輛方向盤與我國相反，國人因不習慣常發生車禍。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駕駛自身不熟悉之車種，因操作不當致發生車禍。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未能禮讓行人先行，致發生傷害事故。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搶黃燈肇事。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轉彎時未確認左右來車，致發生擦撞事故。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日本冬季氣候嚴寒，下雪期間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極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易因視線不佳及打滑等因素發生重大交通意外事故。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</w:t>
            </w:r>
            <w:r w:rsidRPr="00EC513D">
              <w:rPr>
                <w:rFonts w:ascii="Times New Roman" w:eastAsia="標楷體" w:hAnsi="Times New Roman" w:cs="Times New Roman" w:hint="eastAsia"/>
              </w:rPr>
              <w:t>(</w:t>
            </w:r>
            <w:r w:rsidRPr="00EC513D">
              <w:rPr>
                <w:rFonts w:ascii="Times New Roman" w:eastAsia="標楷體" w:hAnsi="Times New Roman" w:cs="Times New Roman" w:hint="eastAsia"/>
              </w:rPr>
              <w:t>東京</w:t>
            </w:r>
            <w:r w:rsidRPr="00EC513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行人優先，汽機車在路口倘遇行人通過需暫時停車禮讓行人並注意左右來車。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汽車係靠左行駛。市區最高限速</w:t>
            </w:r>
            <w:r w:rsidRPr="00EC513D">
              <w:rPr>
                <w:rFonts w:ascii="Times New Roman" w:eastAsia="標楷體" w:hAnsi="Times New Roman" w:cs="Times New Roman" w:hint="eastAsia"/>
              </w:rPr>
              <w:t>60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公里、國道最高限速</w:t>
            </w:r>
            <w:r w:rsidRPr="00EC513D">
              <w:rPr>
                <w:rFonts w:ascii="Times New Roman" w:eastAsia="標楷體" w:hAnsi="Times New Roman" w:cs="Times New Roman" w:hint="eastAsia"/>
              </w:rPr>
              <w:t>100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公里，惟輕型摩托車</w:t>
            </w:r>
            <w:r w:rsidRPr="00EC513D">
              <w:rPr>
                <w:rFonts w:ascii="Times New Roman" w:eastAsia="標楷體" w:hAnsi="Times New Roman" w:cs="Times New Roman" w:hint="eastAsia"/>
              </w:rPr>
              <w:t>(50cc)</w:t>
            </w:r>
            <w:r w:rsidRPr="00EC513D">
              <w:rPr>
                <w:rFonts w:ascii="Times New Roman" w:eastAsia="標楷體" w:hAnsi="Times New Roman" w:cs="Times New Roman" w:hint="eastAsia"/>
              </w:rPr>
              <w:t>最高限</w:t>
            </w:r>
            <w:r w:rsidRPr="00EC513D">
              <w:rPr>
                <w:rFonts w:ascii="Times New Roman" w:eastAsia="標楷體" w:hAnsi="Times New Roman" w:cs="Times New Roman" w:hint="eastAsia"/>
              </w:rPr>
              <w:lastRenderedPageBreak/>
              <w:t>速為</w:t>
            </w:r>
            <w:r w:rsidRPr="00EC513D">
              <w:rPr>
                <w:rFonts w:ascii="Times New Roman" w:eastAsia="標楷體" w:hAnsi="Times New Roman" w:cs="Times New Roman" w:hint="eastAsia"/>
              </w:rPr>
              <w:t>30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公里，在有最高限速標誌或標記之場所，不得超速行駛。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在鐵路平交道口前，需先暫時停車確認左右安全後方可通行。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汽機車需遵行道路指示標誌方向行駛，否則違法。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50cc</w:t>
            </w:r>
            <w:r w:rsidRPr="00EC513D">
              <w:rPr>
                <w:rFonts w:ascii="Times New Roman" w:eastAsia="標楷體" w:hAnsi="Times New Roman" w:cs="Times New Roman" w:hint="eastAsia"/>
              </w:rPr>
              <w:t>之輕型摩托車及自行車均禁止二人共乘。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摩托車不論日夜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均需開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車燈。另自行車夜間時需開啟行車燈。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自行車在十字路口或狹小巷口都應遵守交通信號，有暫時停止之標誌場所需暫停確認安全之後，方可通行。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摩托車與自行車不得一邊撐傘一邊騎車及不可並排行駛。</w:t>
            </w:r>
          </w:p>
          <w:p w:rsidR="00060F03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幼兒童搭乘摩托車與自行車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都需戴安全帽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，另未滿</w:t>
            </w:r>
            <w:r w:rsidRPr="00EC513D">
              <w:rPr>
                <w:rFonts w:ascii="Times New Roman" w:eastAsia="標楷體" w:hAnsi="Times New Roman" w:cs="Times New Roman" w:hint="eastAsia"/>
              </w:rPr>
              <w:t>6</w:t>
            </w:r>
            <w:r w:rsidRPr="00EC513D">
              <w:rPr>
                <w:rFonts w:ascii="Times New Roman" w:eastAsia="標楷體" w:hAnsi="Times New Roman" w:cs="Times New Roman" w:hint="eastAsia"/>
              </w:rPr>
              <w:t>歲之幼兒乘車時，必須使用兒童安全座椅。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國人不熟悉</w:t>
            </w:r>
            <w:r w:rsidRPr="00EC513D">
              <w:rPr>
                <w:rFonts w:ascii="Times New Roman" w:eastAsia="標楷體" w:hAnsi="Times New Roman" w:cs="Times New Roman" w:hint="eastAsia"/>
              </w:rPr>
              <w:t>在積雪地區駕駛，尤應注意行車安全，輪胎並應事先加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裝雪鏈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以防事故發生。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3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lastRenderedPageBreak/>
              <w:t>我國與日本雙方自</w:t>
            </w:r>
            <w:r w:rsidRPr="00093EA4">
              <w:rPr>
                <w:rFonts w:ascii="Times New Roman" w:eastAsia="標楷體" w:hAnsi="Times New Roman" w:cs="Times New Roman" w:hint="eastAsia"/>
              </w:rPr>
              <w:t>97</w:t>
            </w:r>
            <w:r w:rsidRPr="00093EA4">
              <w:rPr>
                <w:rFonts w:ascii="Times New Roman" w:eastAsia="標楷體" w:hAnsi="Times New Roman" w:cs="Times New Roman" w:hint="eastAsia"/>
              </w:rPr>
              <w:t>年</w:t>
            </w:r>
            <w:r w:rsidRPr="00093EA4">
              <w:rPr>
                <w:rFonts w:ascii="Times New Roman" w:eastAsia="標楷體" w:hAnsi="Times New Roman" w:cs="Times New Roman" w:hint="eastAsia"/>
              </w:rPr>
              <w:t>10</w:t>
            </w:r>
            <w:r w:rsidRPr="00093EA4">
              <w:rPr>
                <w:rFonts w:ascii="Times New Roman" w:eastAsia="標楷體" w:hAnsi="Times New Roman" w:cs="Times New Roman" w:hint="eastAsia"/>
              </w:rPr>
              <w:t>月</w:t>
            </w:r>
            <w:r w:rsidRPr="00093EA4">
              <w:rPr>
                <w:rFonts w:ascii="Times New Roman" w:eastAsia="標楷體" w:hAnsi="Times New Roman" w:cs="Times New Roman" w:hint="eastAsia"/>
              </w:rPr>
              <w:t>1</w:t>
            </w:r>
            <w:r w:rsidRPr="00093EA4">
              <w:rPr>
                <w:rFonts w:ascii="Times New Roman" w:eastAsia="標楷體" w:hAnsi="Times New Roman" w:cs="Times New Roman" w:hint="eastAsia"/>
              </w:rPr>
              <w:t>日起簽訂駕照互惠協議，我國民眾至日本可用我國駕照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併同駐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日</w:t>
            </w:r>
            <w:r w:rsidRPr="00093EA4">
              <w:rPr>
                <w:rFonts w:ascii="Times New Roman" w:eastAsia="標楷體" w:hAnsi="Times New Roman" w:cs="Times New Roman" w:hint="eastAsia"/>
              </w:rPr>
              <w:lastRenderedPageBreak/>
              <w:t>各處或監理機關核發之日譯本及護照在日本駕車，效期為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ㄧ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年。惟在日居留者不適用此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ㄧ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規定，需申請換發日本駕照。</w:t>
            </w:r>
          </w:p>
          <w:p w:rsidR="00060F03" w:rsidRPr="00093EA4" w:rsidRDefault="00060F03" w:rsidP="0042479F">
            <w:pPr>
              <w:pStyle w:val="a4"/>
              <w:numPr>
                <w:ilvl w:val="0"/>
                <w:numId w:val="3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萬一發生交通事故，應冷靜採取以下應對措施：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為了不造成交通堵塞應將車輛移動至安全場所，並將引擎熄火。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如有受傷人員，應撥打電話至消防署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電話號碼：</w:t>
            </w:r>
            <w:r w:rsidRPr="00093EA4">
              <w:rPr>
                <w:rFonts w:ascii="Times New Roman" w:eastAsia="標楷體" w:hAnsi="Times New Roman" w:cs="Times New Roman" w:hint="eastAsia"/>
              </w:rPr>
              <w:t>119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，在醫生及救護車到來之前，應採取用紗布或手絹止血等可能的急救措施。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發生交通事故時，應立即將受傷人數與受傷情況等用電話通知警察</w:t>
            </w:r>
            <w:r w:rsidRPr="00093EA4">
              <w:rPr>
                <w:rFonts w:ascii="Times New Roman" w:eastAsia="標楷體" w:hAnsi="Times New Roman" w:cs="Times New Roman" w:hint="eastAsia"/>
              </w:rPr>
              <w:t>(</w:t>
            </w:r>
            <w:r w:rsidRPr="00093EA4">
              <w:rPr>
                <w:rFonts w:ascii="Times New Roman" w:eastAsia="標楷體" w:hAnsi="Times New Roman" w:cs="Times New Roman" w:hint="eastAsia"/>
              </w:rPr>
              <w:t>電話號碼：</w:t>
            </w:r>
            <w:r w:rsidRPr="00093EA4">
              <w:rPr>
                <w:rFonts w:ascii="Times New Roman" w:eastAsia="標楷體" w:hAnsi="Times New Roman" w:cs="Times New Roman" w:hint="eastAsia"/>
              </w:rPr>
              <w:t>110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，並接受其指揮。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如果沒有受傷人員等，在警察來到事故現場前請不要離開。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肇事發生交通事故，除民事賠償之外還要接受行政方面處分（駕照停用、吊銷）或處罰（罰款等）。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BD6DC0">
              <w:rPr>
                <w:rFonts w:ascii="Times New Roman" w:eastAsia="標楷體" w:hAnsi="Times New Roman" w:cs="Times New Roman" w:hint="eastAsia"/>
              </w:rPr>
              <w:t>日本</w:t>
            </w:r>
            <w:r w:rsidRPr="00BD6DC0">
              <w:rPr>
                <w:rFonts w:ascii="Times New Roman" w:eastAsia="標楷體" w:hAnsi="Times New Roman" w:cs="Times New Roman" w:hint="eastAsia"/>
              </w:rPr>
              <w:t>(</w:t>
            </w:r>
            <w:r w:rsidRPr="00BD6DC0">
              <w:rPr>
                <w:rFonts w:ascii="Times New Roman" w:eastAsia="標楷體" w:hAnsi="Times New Roman" w:cs="Times New Roman" w:hint="eastAsia"/>
              </w:rPr>
              <w:t>福岡</w:t>
            </w:r>
            <w:r>
              <w:rPr>
                <w:rFonts w:ascii="Times New Roman" w:eastAsia="標楷體" w:hAnsi="Times New Roman" w:cs="Times New Roman" w:hint="eastAsia"/>
              </w:rPr>
              <w:t>、橫濱</w:t>
            </w:r>
            <w:r w:rsidRPr="00BD6DC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日本汽車駕駛座設在車內右前方，行車靠左行駛，與我國相反。駕駛人應遵守交通規則及標誌小心行駛。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包括後座在內之車內所有乘客均須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安全帶，倘後座乘客未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安全帶被取締，則駕駛人連帶受罰。另外，</w:t>
            </w:r>
            <w:r w:rsidRPr="000E471B">
              <w:rPr>
                <w:rFonts w:ascii="Times New Roman" w:eastAsia="標楷體" w:hAnsi="Times New Roman" w:cs="Times New Roman" w:hint="eastAsia"/>
              </w:rPr>
              <w:t>6</w:t>
            </w:r>
            <w:r w:rsidRPr="000E471B">
              <w:rPr>
                <w:rFonts w:ascii="Times New Roman" w:eastAsia="標楷體" w:hAnsi="Times New Roman" w:cs="Times New Roman" w:hint="eastAsia"/>
              </w:rPr>
              <w:t>歲以下兒童須使用兒童安全座椅。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一般道路之車速限制約為時速</w:t>
            </w:r>
            <w:r w:rsidRPr="000E471B">
              <w:rPr>
                <w:rFonts w:ascii="Times New Roman" w:eastAsia="標楷體" w:hAnsi="Times New Roman" w:cs="Times New Roman" w:hint="eastAsia"/>
              </w:rPr>
              <w:t>30</w:t>
            </w:r>
            <w:r w:rsidRPr="000E471B">
              <w:rPr>
                <w:rFonts w:ascii="Times New Roman" w:eastAsia="標楷體" w:hAnsi="Times New Roman" w:cs="Times New Roman" w:hint="eastAsia"/>
              </w:rPr>
              <w:t>至</w:t>
            </w:r>
            <w:r w:rsidRPr="000E471B">
              <w:rPr>
                <w:rFonts w:ascii="Times New Roman" w:eastAsia="標楷體" w:hAnsi="Times New Roman" w:cs="Times New Roman" w:hint="eastAsia"/>
              </w:rPr>
              <w:t>50</w:t>
            </w:r>
            <w:r w:rsidRPr="000E471B">
              <w:rPr>
                <w:rFonts w:ascii="Times New Roman" w:eastAsia="標楷體" w:hAnsi="Times New Roman" w:cs="Times New Roman" w:hint="eastAsia"/>
              </w:rPr>
              <w:t>公里，高速公路則約為時速</w:t>
            </w:r>
            <w:r w:rsidRPr="000E471B">
              <w:rPr>
                <w:rFonts w:ascii="Times New Roman" w:eastAsia="標楷體" w:hAnsi="Times New Roman" w:cs="Times New Roman" w:hint="eastAsia"/>
              </w:rPr>
              <w:t>80</w:t>
            </w:r>
            <w:r w:rsidRPr="000E471B">
              <w:rPr>
                <w:rFonts w:ascii="Times New Roman" w:eastAsia="標楷體" w:hAnsi="Times New Roman" w:cs="Times New Roman" w:hint="eastAsia"/>
              </w:rPr>
              <w:t>至</w:t>
            </w:r>
            <w:r w:rsidRPr="000E471B">
              <w:rPr>
                <w:rFonts w:ascii="Times New Roman" w:eastAsia="標楷體" w:hAnsi="Times New Roman" w:cs="Times New Roman" w:hint="eastAsia"/>
              </w:rPr>
              <w:t>100</w:t>
            </w:r>
            <w:r w:rsidRPr="000E471B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駕車時禁止使用行動電話，若須使用行動電話，請將車輛停放在安全地點後方可使用。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行人在穿越馬路時，請注意斑馬線旁是否設有提供行人使用之交通號誌燈變換按鈕，行人必須在按下按鈕並等待交通號誌燈已變換後，再注意左右來車，小心穿越馬路。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駕駛人在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轉彎時倘遇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有行人跨越斑馬線，請務必優</w:t>
            </w:r>
            <w:r>
              <w:rPr>
                <w:rFonts w:ascii="Times New Roman" w:eastAsia="標楷體" w:hAnsi="Times New Roman" w:cs="Times New Roman" w:hint="eastAsia"/>
              </w:rPr>
              <w:t>先禮讓行人。另</w:t>
            </w:r>
            <w:r w:rsidRPr="000E471B">
              <w:rPr>
                <w:rFonts w:ascii="Times New Roman" w:eastAsia="標楷體" w:hAnsi="Times New Roman" w:cs="Times New Roman" w:hint="eastAsia"/>
              </w:rPr>
              <w:t>自行車在日本係相當普遍之交通工具，駕駛人在行經路口時請小心有無自行車出現，避免發生意外。</w:t>
            </w:r>
            <w:r w:rsidRPr="000E471B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鐵路平交道前須停車再開。駕駛人行駛至鐵路平交道前，必須停車確認左右是否有列車經過，並等待前方車輛駛離鐵路平交道，確保後車能</w:t>
            </w:r>
            <w:r w:rsidRPr="000E471B">
              <w:rPr>
                <w:rFonts w:ascii="Times New Roman" w:eastAsia="標楷體" w:hAnsi="Times New Roman" w:cs="Times New Roman" w:hint="eastAsia"/>
              </w:rPr>
              <w:lastRenderedPageBreak/>
              <w:t>夠安全通過鐵路平交道之適當距離後，方可行駛通過。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九州地區氣候溫暖，市區鮮少積雪</w:t>
            </w:r>
            <w:r w:rsidRPr="000E471B">
              <w:rPr>
                <w:rFonts w:ascii="Times New Roman" w:eastAsia="標楷體" w:hAnsi="Times New Roman" w:cs="Times New Roman" w:hint="eastAsia"/>
              </w:rPr>
              <w:t>(</w:t>
            </w:r>
            <w:r w:rsidRPr="000E471B">
              <w:rPr>
                <w:rFonts w:ascii="Times New Roman" w:eastAsia="標楷體" w:hAnsi="Times New Roman" w:cs="Times New Roman" w:hint="eastAsia"/>
              </w:rPr>
              <w:t>每年約</w:t>
            </w:r>
            <w:r w:rsidRPr="000E471B">
              <w:rPr>
                <w:rFonts w:ascii="Times New Roman" w:eastAsia="標楷體" w:hAnsi="Times New Roman" w:cs="Times New Roman" w:hint="eastAsia"/>
              </w:rPr>
              <w:t>1</w:t>
            </w:r>
            <w:r w:rsidRPr="000E471B">
              <w:rPr>
                <w:rFonts w:ascii="Times New Roman" w:eastAsia="標楷體" w:hAnsi="Times New Roman" w:cs="Times New Roman" w:hint="eastAsia"/>
              </w:rPr>
              <w:t>至</w:t>
            </w:r>
            <w:r w:rsidRPr="000E471B">
              <w:rPr>
                <w:rFonts w:ascii="Times New Roman" w:eastAsia="標楷體" w:hAnsi="Times New Roman" w:cs="Times New Roman" w:hint="eastAsia"/>
              </w:rPr>
              <w:t>2</w:t>
            </w:r>
            <w:r w:rsidRPr="000E471B">
              <w:rPr>
                <w:rFonts w:ascii="Times New Roman" w:eastAsia="標楷體" w:hAnsi="Times New Roman" w:cs="Times New Roman" w:hint="eastAsia"/>
              </w:rPr>
              <w:t>次</w:t>
            </w:r>
            <w:r w:rsidRPr="000E471B">
              <w:rPr>
                <w:rFonts w:ascii="Times New Roman" w:eastAsia="標楷體" w:hAnsi="Times New Roman" w:cs="Times New Roman" w:hint="eastAsia"/>
              </w:rPr>
              <w:t>)</w:t>
            </w:r>
            <w:r w:rsidRPr="000E471B">
              <w:rPr>
                <w:rFonts w:ascii="Times New Roman" w:eastAsia="標楷體" w:hAnsi="Times New Roman" w:cs="Times New Roman" w:hint="eastAsia"/>
              </w:rPr>
              <w:t>，因此降雪造成路面打滑、翻車等交通意外較少發生，惟日本駕駛座位於車輛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右邊</w:t>
            </w:r>
            <w:r w:rsidRPr="000E471B">
              <w:rPr>
                <w:rFonts w:ascii="Times New Roman" w:eastAsia="標楷體" w:hAnsi="Times New Roman" w:cs="Times New Roman" w:hint="eastAsia"/>
              </w:rPr>
              <w:t>(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靠道路左邊行駛</w:t>
            </w:r>
            <w:r w:rsidRPr="000E471B">
              <w:rPr>
                <w:rFonts w:ascii="Times New Roman" w:eastAsia="標楷體" w:hAnsi="Times New Roman" w:cs="Times New Roman" w:hint="eastAsia"/>
              </w:rPr>
              <w:t>)</w:t>
            </w:r>
            <w:r w:rsidRPr="000E471B">
              <w:rPr>
                <w:rFonts w:ascii="Times New Roman" w:eastAsia="標楷體" w:hAnsi="Times New Roman" w:cs="Times New Roman" w:hint="eastAsia"/>
              </w:rPr>
              <w:t>，與我國相反，建議國人在九州地區開車仍須十分謹慎。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南韓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國人持我國有效駕照及韓方核發之外國人登錄證，始得至韓國監理單位換發韓國駕照，並在韓國境內駕駛駕照登載之車型。韓國的駕駛方向與台灣相同，因此沒有習慣上的差異，交通規則也與台灣近似，前座強制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安全帶、不可使用手機，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酒駕處罰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嚴厲，因此代理司機行業暢旺。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如想在韓國買</w:t>
            </w:r>
            <w:r w:rsidRPr="000E471B">
              <w:rPr>
                <w:rFonts w:ascii="Times New Roman" w:eastAsia="標楷體" w:hAnsi="Times New Roman" w:cs="Times New Roman" w:hint="eastAsia"/>
              </w:rPr>
              <w:t>2</w:t>
            </w:r>
            <w:r w:rsidRPr="000E471B">
              <w:rPr>
                <w:rFonts w:ascii="Times New Roman" w:eastAsia="標楷體" w:hAnsi="Times New Roman" w:cs="Times New Roman" w:hint="eastAsia"/>
              </w:rPr>
              <w:t>手汽車，應留意該車輛是否經過當地機關檢驗合格及保固期間等，以維護自身權益。租車或買車時，務必購買全險。憑有效之韓國駕照始可租車，而由我國核發之國際駕照目前尚無法在韓國境內租車使用。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lastRenderedPageBreak/>
              <w:t>韓國一般公路或高速公路常有塞車情形。如遇車禍事故，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儘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可能保留現場，並立即報警處理</w:t>
            </w:r>
            <w:r w:rsidRPr="000E471B">
              <w:rPr>
                <w:rFonts w:ascii="Times New Roman" w:eastAsia="標楷體" w:hAnsi="Times New Roman" w:cs="Times New Roman" w:hint="eastAsia"/>
              </w:rPr>
              <w:t>(</w:t>
            </w:r>
            <w:r w:rsidRPr="000E471B">
              <w:rPr>
                <w:rFonts w:ascii="Times New Roman" w:eastAsia="標楷體" w:hAnsi="Times New Roman" w:cs="Times New Roman" w:hint="eastAsia"/>
              </w:rPr>
              <w:t>電話</w:t>
            </w:r>
            <w:r w:rsidRPr="000E471B">
              <w:rPr>
                <w:rFonts w:ascii="Times New Roman" w:eastAsia="標楷體" w:hAnsi="Times New Roman" w:cs="Times New Roman" w:hint="eastAsia"/>
              </w:rPr>
              <w:t>112)</w:t>
            </w:r>
            <w:r w:rsidRPr="000E471B">
              <w:rPr>
                <w:rFonts w:ascii="Times New Roman" w:eastAsia="標楷體" w:hAnsi="Times New Roman" w:cs="Times New Roman" w:hint="eastAsia"/>
              </w:rPr>
              <w:t>，</w:t>
            </w:r>
            <w:r w:rsidRPr="000E471B">
              <w:rPr>
                <w:rFonts w:ascii="Times New Roman" w:eastAsia="標楷體" w:hAnsi="Times New Roman" w:cs="Times New Roman" w:hint="eastAsia"/>
              </w:rPr>
              <w:lastRenderedPageBreak/>
              <w:t>找到目擊證人、記下肇事車輛車牌號碼、車主姓名、駕照號碼、連絡資料、保險公司名稱及連絡資料、案發時間及地點、路況及天候等，並即通知所屬保險公司申辦理賠手續。</w:t>
            </w:r>
          </w:p>
        </w:tc>
      </w:tr>
    </w:tbl>
    <w:p w:rsidR="00060F03" w:rsidRPr="00060F03" w:rsidRDefault="00060F03"/>
    <w:sectPr w:rsidR="00060F03" w:rsidRPr="00060F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24F"/>
    <w:multiLevelType w:val="hybridMultilevel"/>
    <w:tmpl w:val="D8A842B0"/>
    <w:lvl w:ilvl="0" w:tplc="639CB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DA1BCB"/>
    <w:multiLevelType w:val="hybridMultilevel"/>
    <w:tmpl w:val="E37CB49E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B1F0A"/>
    <w:multiLevelType w:val="hybridMultilevel"/>
    <w:tmpl w:val="17545B14"/>
    <w:lvl w:ilvl="0" w:tplc="7974F00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375C7"/>
    <w:multiLevelType w:val="hybridMultilevel"/>
    <w:tmpl w:val="50EE1428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4CF2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50D46"/>
    <w:multiLevelType w:val="hybridMultilevel"/>
    <w:tmpl w:val="B56C92D2"/>
    <w:lvl w:ilvl="0" w:tplc="C38A2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4CF2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3F7E88"/>
    <w:multiLevelType w:val="hybridMultilevel"/>
    <w:tmpl w:val="B8F639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6036BD"/>
    <w:multiLevelType w:val="hybridMultilevel"/>
    <w:tmpl w:val="6BA40BE4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47301C"/>
    <w:multiLevelType w:val="hybridMultilevel"/>
    <w:tmpl w:val="44085694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49799A"/>
    <w:multiLevelType w:val="hybridMultilevel"/>
    <w:tmpl w:val="B37E738A"/>
    <w:lvl w:ilvl="0" w:tplc="7974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771F09"/>
    <w:multiLevelType w:val="hybridMultilevel"/>
    <w:tmpl w:val="CAF6D890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1D747D"/>
    <w:multiLevelType w:val="hybridMultilevel"/>
    <w:tmpl w:val="7AB4D794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750C8"/>
    <w:multiLevelType w:val="hybridMultilevel"/>
    <w:tmpl w:val="8A74E800"/>
    <w:lvl w:ilvl="0" w:tplc="7974F0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B12D2"/>
    <w:multiLevelType w:val="hybridMultilevel"/>
    <w:tmpl w:val="983834C2"/>
    <w:lvl w:ilvl="0" w:tplc="44ACD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0E537B"/>
    <w:multiLevelType w:val="hybridMultilevel"/>
    <w:tmpl w:val="59266996"/>
    <w:lvl w:ilvl="0" w:tplc="2CA03A3E">
      <w:start w:val="1"/>
      <w:numFmt w:val="decimal"/>
      <w:lvlText w:val="%1."/>
      <w:lvlJc w:val="left"/>
      <w:pPr>
        <w:ind w:left="510" w:hanging="510"/>
      </w:pPr>
      <w:rPr>
        <w:rFonts w:ascii="Times New Roman" w:eastAsia="標楷體" w:hAnsi="Times New Roman" w:cs="Times New Roman"/>
      </w:rPr>
    </w:lvl>
    <w:lvl w:ilvl="1" w:tplc="5A04CF20">
      <w:start w:val="1"/>
      <w:numFmt w:val="decimal"/>
      <w:lvlText w:val="(%2)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E37175"/>
    <w:multiLevelType w:val="hybridMultilevel"/>
    <w:tmpl w:val="A88ECB5C"/>
    <w:lvl w:ilvl="0" w:tplc="AC32A76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910F6E"/>
    <w:multiLevelType w:val="hybridMultilevel"/>
    <w:tmpl w:val="2FF8C7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973A57"/>
    <w:multiLevelType w:val="hybridMultilevel"/>
    <w:tmpl w:val="8BAEF9A0"/>
    <w:lvl w:ilvl="0" w:tplc="7974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E86C80"/>
    <w:multiLevelType w:val="hybridMultilevel"/>
    <w:tmpl w:val="B4F48900"/>
    <w:lvl w:ilvl="0" w:tplc="7974F0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4D105D"/>
    <w:multiLevelType w:val="hybridMultilevel"/>
    <w:tmpl w:val="EC367BE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2D091E"/>
    <w:multiLevelType w:val="hybridMultilevel"/>
    <w:tmpl w:val="EB68822E"/>
    <w:lvl w:ilvl="0" w:tplc="7974F0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37CE5026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AC32A766">
      <w:start w:val="1"/>
      <w:numFmt w:val="decimal"/>
      <w:lvlText w:val="%3."/>
      <w:lvlJc w:val="left"/>
      <w:pPr>
        <w:ind w:left="1365" w:hanging="405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782A20"/>
    <w:multiLevelType w:val="hybridMultilevel"/>
    <w:tmpl w:val="B8DC7776"/>
    <w:lvl w:ilvl="0" w:tplc="44ACD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2928EA"/>
    <w:multiLevelType w:val="hybridMultilevel"/>
    <w:tmpl w:val="ADF4E974"/>
    <w:lvl w:ilvl="0" w:tplc="95241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37116F"/>
    <w:multiLevelType w:val="hybridMultilevel"/>
    <w:tmpl w:val="E1F29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A218E1"/>
    <w:multiLevelType w:val="hybridMultilevel"/>
    <w:tmpl w:val="B5040D04"/>
    <w:lvl w:ilvl="0" w:tplc="AC32A766">
      <w:start w:val="1"/>
      <w:numFmt w:val="decimal"/>
      <w:lvlText w:val="%1."/>
      <w:lvlJc w:val="left"/>
      <w:pPr>
        <w:ind w:left="960" w:hanging="96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777998"/>
    <w:multiLevelType w:val="hybridMultilevel"/>
    <w:tmpl w:val="033456DE"/>
    <w:lvl w:ilvl="0" w:tplc="D7985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6D5653"/>
    <w:multiLevelType w:val="hybridMultilevel"/>
    <w:tmpl w:val="0ACA5F6A"/>
    <w:lvl w:ilvl="0" w:tplc="DC320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AF13D9"/>
    <w:multiLevelType w:val="hybridMultilevel"/>
    <w:tmpl w:val="251268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197798"/>
    <w:multiLevelType w:val="hybridMultilevel"/>
    <w:tmpl w:val="C46029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CF057F"/>
    <w:multiLevelType w:val="hybridMultilevel"/>
    <w:tmpl w:val="FAB80828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5E096A"/>
    <w:multiLevelType w:val="hybridMultilevel"/>
    <w:tmpl w:val="C65419A4"/>
    <w:lvl w:ilvl="0" w:tplc="7974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2E632D"/>
    <w:multiLevelType w:val="hybridMultilevel"/>
    <w:tmpl w:val="DBAC0B10"/>
    <w:lvl w:ilvl="0" w:tplc="B8065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A41AEF"/>
    <w:multiLevelType w:val="hybridMultilevel"/>
    <w:tmpl w:val="F5D69E36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D54964"/>
    <w:multiLevelType w:val="hybridMultilevel"/>
    <w:tmpl w:val="91002D3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AC32A766">
      <w:start w:val="1"/>
      <w:numFmt w:val="decimal"/>
      <w:lvlText w:val="%2."/>
      <w:lvlJc w:val="left"/>
      <w:pPr>
        <w:ind w:left="990" w:hanging="51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4F5FF8"/>
    <w:multiLevelType w:val="hybridMultilevel"/>
    <w:tmpl w:val="FDCAF59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732FFD"/>
    <w:multiLevelType w:val="hybridMultilevel"/>
    <w:tmpl w:val="8250AD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023D2F"/>
    <w:multiLevelType w:val="hybridMultilevel"/>
    <w:tmpl w:val="26F04656"/>
    <w:lvl w:ilvl="0" w:tplc="B4349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8"/>
  </w:num>
  <w:num w:numId="3">
    <w:abstractNumId w:val="29"/>
  </w:num>
  <w:num w:numId="4">
    <w:abstractNumId w:val="16"/>
  </w:num>
  <w:num w:numId="5">
    <w:abstractNumId w:val="15"/>
  </w:num>
  <w:num w:numId="6">
    <w:abstractNumId w:val="33"/>
  </w:num>
  <w:num w:numId="7">
    <w:abstractNumId w:val="2"/>
  </w:num>
  <w:num w:numId="8">
    <w:abstractNumId w:val="22"/>
  </w:num>
  <w:num w:numId="9">
    <w:abstractNumId w:val="5"/>
  </w:num>
  <w:num w:numId="10">
    <w:abstractNumId w:val="26"/>
  </w:num>
  <w:num w:numId="11">
    <w:abstractNumId w:val="7"/>
  </w:num>
  <w:num w:numId="12">
    <w:abstractNumId w:val="27"/>
  </w:num>
  <w:num w:numId="13">
    <w:abstractNumId w:val="18"/>
  </w:num>
  <w:num w:numId="14">
    <w:abstractNumId w:val="25"/>
  </w:num>
  <w:num w:numId="15">
    <w:abstractNumId w:val="0"/>
  </w:num>
  <w:num w:numId="16">
    <w:abstractNumId w:val="17"/>
  </w:num>
  <w:num w:numId="17">
    <w:abstractNumId w:val="28"/>
  </w:num>
  <w:num w:numId="18">
    <w:abstractNumId w:val="13"/>
  </w:num>
  <w:num w:numId="19">
    <w:abstractNumId w:val="21"/>
  </w:num>
  <w:num w:numId="20">
    <w:abstractNumId w:val="24"/>
  </w:num>
  <w:num w:numId="21">
    <w:abstractNumId w:val="35"/>
  </w:num>
  <w:num w:numId="22">
    <w:abstractNumId w:val="12"/>
  </w:num>
  <w:num w:numId="23">
    <w:abstractNumId w:val="4"/>
  </w:num>
  <w:num w:numId="24">
    <w:abstractNumId w:val="20"/>
  </w:num>
  <w:num w:numId="25">
    <w:abstractNumId w:val="23"/>
  </w:num>
  <w:num w:numId="26">
    <w:abstractNumId w:val="32"/>
  </w:num>
  <w:num w:numId="27">
    <w:abstractNumId w:val="31"/>
  </w:num>
  <w:num w:numId="28">
    <w:abstractNumId w:val="6"/>
  </w:num>
  <w:num w:numId="29">
    <w:abstractNumId w:val="1"/>
  </w:num>
  <w:num w:numId="30">
    <w:abstractNumId w:val="19"/>
  </w:num>
  <w:num w:numId="31">
    <w:abstractNumId w:val="11"/>
  </w:num>
  <w:num w:numId="32">
    <w:abstractNumId w:val="14"/>
  </w:num>
  <w:num w:numId="33">
    <w:abstractNumId w:val="9"/>
  </w:num>
  <w:num w:numId="34">
    <w:abstractNumId w:val="3"/>
  </w:num>
  <w:num w:numId="35">
    <w:abstractNumId w:val="34"/>
  </w:num>
  <w:num w:numId="36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DA"/>
    <w:rsid w:val="00060F03"/>
    <w:rsid w:val="00093EA4"/>
    <w:rsid w:val="000B0F9F"/>
    <w:rsid w:val="000E471B"/>
    <w:rsid w:val="001D3F81"/>
    <w:rsid w:val="0022526C"/>
    <w:rsid w:val="002C357A"/>
    <w:rsid w:val="002C4107"/>
    <w:rsid w:val="00381D9B"/>
    <w:rsid w:val="003E2493"/>
    <w:rsid w:val="00536D36"/>
    <w:rsid w:val="005C2CA0"/>
    <w:rsid w:val="006240EA"/>
    <w:rsid w:val="007024F8"/>
    <w:rsid w:val="007F29B2"/>
    <w:rsid w:val="007F74B8"/>
    <w:rsid w:val="00811C97"/>
    <w:rsid w:val="008B2469"/>
    <w:rsid w:val="009173D5"/>
    <w:rsid w:val="009F2395"/>
    <w:rsid w:val="00A215A4"/>
    <w:rsid w:val="00A7155F"/>
    <w:rsid w:val="00AA2896"/>
    <w:rsid w:val="00AE0E70"/>
    <w:rsid w:val="00B2695B"/>
    <w:rsid w:val="00B57280"/>
    <w:rsid w:val="00BD6DC0"/>
    <w:rsid w:val="00CA3BE4"/>
    <w:rsid w:val="00CA532B"/>
    <w:rsid w:val="00CF0DF9"/>
    <w:rsid w:val="00D0261D"/>
    <w:rsid w:val="00E70E78"/>
    <w:rsid w:val="00EC513D"/>
    <w:rsid w:val="00EE6EDA"/>
    <w:rsid w:val="00F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31071C-5246-4EF4-AAEC-09644EC2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ED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E0E7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E0E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2520</Words>
  <Characters>14369</Characters>
  <Application>Microsoft Office Word</Application>
  <DocSecurity>4</DocSecurity>
  <Lines>119</Lines>
  <Paragraphs>33</Paragraphs>
  <ScaleCrop>false</ScaleCrop>
  <Company/>
  <LinksUpToDate>false</LinksUpToDate>
  <CharactersWithSpaces>16856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總局-監理組-劉信宏</dc:creator>
  <cp:lastModifiedBy>鄭淑玫</cp:lastModifiedBy>
  <cp:revision>2</cp:revision>
  <dcterms:created xsi:type="dcterms:W3CDTF">2016-06-21T00:17:00Z</dcterms:created>
  <dcterms:modified xsi:type="dcterms:W3CDTF">2016-06-21T00:17:00Z</dcterms:modified>
</cp:coreProperties>
</file>