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F8" w:rsidRPr="001E36A1" w:rsidRDefault="007572F8" w:rsidP="00E5238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1E36A1">
        <w:rPr>
          <w:rFonts w:ascii="標楷體" w:eastAsia="標楷體" w:hAnsi="標楷體" w:hint="eastAsia"/>
          <w:b/>
          <w:sz w:val="28"/>
          <w:szCs w:val="28"/>
        </w:rPr>
        <w:t>信義運動中心</w:t>
      </w:r>
    </w:p>
    <w:p w:rsid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網址：</w:t>
      </w:r>
      <w:r w:rsidR="00F15A81" w:rsidRPr="00F15A81">
        <w:rPr>
          <w:rFonts w:ascii="標楷體" w:eastAsia="標楷體" w:hAnsi="標楷體"/>
          <w:sz w:val="28"/>
          <w:szCs w:val="28"/>
        </w:rPr>
        <w:t>https://xysc.cyc.org.tw/</w:t>
      </w:r>
    </w:p>
    <w:p w:rsidR="007572F8" w:rsidRPr="00E5238D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地址: (110)臺北市信義區松勤街100號</w:t>
      </w:r>
    </w:p>
    <w:p w:rsidR="007572F8" w:rsidRP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電話: 02-8786-1911 (代表號)</w:t>
      </w:r>
    </w:p>
    <w:p w:rsidR="007572F8" w:rsidRP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傳真: 02-8786-1711</w:t>
      </w:r>
    </w:p>
    <w:p w:rsidR="007572F8" w:rsidRP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電子信箱: xysc@cyc.tw</w:t>
      </w:r>
    </w:p>
    <w:p w:rsid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開館時間: 06:00~22:00</w:t>
      </w:r>
    </w:p>
    <w:p w:rsidR="00E5238D" w:rsidRDefault="00E5238D" w:rsidP="00E5238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1E36A1" w:rsidRPr="001E36A1" w:rsidRDefault="001E36A1" w:rsidP="00E5238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1E36A1">
        <w:rPr>
          <w:rFonts w:ascii="標楷體" w:eastAsia="標楷體" w:hAnsi="標楷體" w:hint="eastAsia"/>
          <w:b/>
          <w:sz w:val="28"/>
          <w:szCs w:val="28"/>
        </w:rPr>
        <w:t>信義運動中心泳池使用規範</w:t>
      </w:r>
      <w:bookmarkEnd w:id="0"/>
    </w:p>
    <w:p w:rsidR="001E36A1" w:rsidRPr="001E36A1" w:rsidRDefault="001E36A1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【游泳池使用須知】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患有傳染病、心臟病、糖尿病、高血壓、精神病、癲癇症、意識不清或有皮膚病（潰爛、傷口）等疾病者禁止入池游泳。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惡性腫瘤及多發性硬化症病禁止入池游泳。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身體不適或發燒超過攝氏37度C者禁止入池游泳。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嚴禁吸煙、喝酒、嚼食檳榔、口香糖及攜帶任何食品、飲料進入場館。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禁止攜帶寵物及雨具進入場館。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私人物品自行保管；物品遺失本中心恕不負責。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為不影響水質及衛生泳客需著泳衣、泳褲、泳帽、泳鏡入池。（禁止穿著海灘褲以防毛髮掉落及曝光不雅）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入池前請徹底淋浴及卸妝，不可在皮膚表面塗抹營養霜或其他油品。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「三溫暖」、「水療池」、「兒童池」條文訂定，詳如該場地使用須知。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請勿戴眼鏡下水</w:t>
      </w:r>
    </w:p>
    <w:p w:rsidR="00A377F3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未滿12歲之兒童，依兒童及少年福利與權益保障法第五十一規定需由父母、監護人或其他實際照顧兒童及少年之人陪伴入場，六歲以下(含)需全程陪同下水。</w:t>
      </w:r>
    </w:p>
    <w:sectPr w:rsidR="00A377F3" w:rsidRPr="001E36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E8D" w:rsidRDefault="00906E8D" w:rsidP="007B0A41">
      <w:r>
        <w:separator/>
      </w:r>
    </w:p>
  </w:endnote>
  <w:endnote w:type="continuationSeparator" w:id="0">
    <w:p w:rsidR="00906E8D" w:rsidRDefault="00906E8D" w:rsidP="007B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E8D" w:rsidRDefault="00906E8D" w:rsidP="007B0A41">
      <w:r>
        <w:separator/>
      </w:r>
    </w:p>
  </w:footnote>
  <w:footnote w:type="continuationSeparator" w:id="0">
    <w:p w:rsidR="00906E8D" w:rsidRDefault="00906E8D" w:rsidP="007B0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2A83"/>
    <w:multiLevelType w:val="hybridMultilevel"/>
    <w:tmpl w:val="3EC8CA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F3"/>
    <w:rsid w:val="001E36A1"/>
    <w:rsid w:val="00233943"/>
    <w:rsid w:val="00325EE8"/>
    <w:rsid w:val="007572F8"/>
    <w:rsid w:val="007B0A41"/>
    <w:rsid w:val="00906E8D"/>
    <w:rsid w:val="00A05DB4"/>
    <w:rsid w:val="00A377F3"/>
    <w:rsid w:val="00E5238D"/>
    <w:rsid w:val="00F1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6A1"/>
    <w:pPr>
      <w:ind w:leftChars="200" w:left="480"/>
    </w:pPr>
  </w:style>
  <w:style w:type="character" w:styleId="a4">
    <w:name w:val="Hyperlink"/>
    <w:basedOn w:val="a0"/>
    <w:uiPriority w:val="99"/>
    <w:unhideWhenUsed/>
    <w:rsid w:val="007572F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B0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0A4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0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0A4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6A1"/>
    <w:pPr>
      <w:ind w:leftChars="200" w:left="480"/>
    </w:pPr>
  </w:style>
  <w:style w:type="character" w:styleId="a4">
    <w:name w:val="Hyperlink"/>
    <w:basedOn w:val="a0"/>
    <w:uiPriority w:val="99"/>
    <w:unhideWhenUsed/>
    <w:rsid w:val="007572F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B0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0A4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0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0A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莊雅琳</dc:creator>
  <cp:lastModifiedBy>su02</cp:lastModifiedBy>
  <cp:revision>2</cp:revision>
  <dcterms:created xsi:type="dcterms:W3CDTF">2015-05-01T08:40:00Z</dcterms:created>
  <dcterms:modified xsi:type="dcterms:W3CDTF">2015-05-01T08:40:00Z</dcterms:modified>
</cp:coreProperties>
</file>