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58" w:rsidRPr="00F2021F" w:rsidRDefault="00101333" w:rsidP="00F2021F">
      <w:pPr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科技部</w:t>
      </w:r>
      <w:r w:rsidR="003A0E58" w:rsidRPr="00F2021F">
        <w:rPr>
          <w:rFonts w:ascii="微軟正黑體" w:eastAsia="微軟正黑體" w:hAnsi="微軟正黑體" w:hint="eastAsia"/>
          <w:sz w:val="22"/>
        </w:rPr>
        <w:t>「臺灣氣候變遷推估與資訊平台建置」(TCCIP)</w:t>
      </w:r>
      <w:r w:rsidR="00342C54">
        <w:rPr>
          <w:rFonts w:ascii="微軟正黑體" w:eastAsia="微軟正黑體" w:hAnsi="微軟正黑體" w:hint="eastAsia"/>
          <w:sz w:val="22"/>
        </w:rPr>
        <w:t xml:space="preserve"> </w:t>
      </w:r>
      <w:r w:rsidR="003A0E58" w:rsidRPr="00F2021F">
        <w:rPr>
          <w:rFonts w:ascii="微軟正黑體" w:eastAsia="微軟正黑體" w:hAnsi="微軟正黑體" w:hint="eastAsia"/>
          <w:sz w:val="22"/>
        </w:rPr>
        <w:t>計畫資料應用說明會系列</w:t>
      </w:r>
      <w:r w:rsidR="00F2021F">
        <w:rPr>
          <w:rFonts w:ascii="微軟正黑體" w:eastAsia="微軟正黑體" w:hAnsi="微軟正黑體" w:hint="eastAsia"/>
          <w:sz w:val="22"/>
        </w:rPr>
        <w:t>_</w:t>
      </w:r>
    </w:p>
    <w:p w:rsidR="00732F5A" w:rsidRDefault="003A0E58" w:rsidP="00491934">
      <w:pPr>
        <w:pStyle w:val="NSC-0"/>
        <w:spacing w:beforeLines="0" w:after="360"/>
      </w:pPr>
      <w:r>
        <w:rPr>
          <w:rFonts w:ascii="新細明體" w:hAnsi="新細明體" w:hint="eastAsia"/>
        </w:rPr>
        <w:t>「</w:t>
      </w:r>
      <w:r w:rsidR="004C027A">
        <w:rPr>
          <w:rFonts w:ascii="新細明體" w:hAnsi="新細明體" w:hint="eastAsia"/>
        </w:rPr>
        <w:t>2014</w:t>
      </w:r>
      <w:r w:rsidR="004C027A" w:rsidRPr="005760A3">
        <w:t>臺灣氣候變遷推估</w:t>
      </w:r>
      <w:r w:rsidR="004C027A">
        <w:rPr>
          <w:rFonts w:hint="eastAsia"/>
        </w:rPr>
        <w:t>資料說明</w:t>
      </w:r>
      <w:r w:rsidR="004C027A" w:rsidRPr="005760A3">
        <w:t>會</w:t>
      </w:r>
      <w:r>
        <w:rPr>
          <w:rFonts w:ascii="標楷體" w:eastAsia="標楷體" w:hAnsi="標楷體" w:hint="eastAsia"/>
        </w:rPr>
        <w:t>」</w:t>
      </w:r>
      <w:r w:rsidR="00F2021F">
        <w:rPr>
          <w:rFonts w:hint="eastAsia"/>
        </w:rPr>
        <w:t>活動簡章</w:t>
      </w:r>
    </w:p>
    <w:p w:rsidR="00BE0652" w:rsidRDefault="00BE0652" w:rsidP="00712AAA">
      <w:pPr>
        <w:pStyle w:val="NSC-9"/>
        <w:spacing w:before="180" w:after="180" w:line="480" w:lineRule="exact"/>
        <w:ind w:leftChars="799" w:left="3118" w:hanging="1520"/>
        <w:jc w:val="left"/>
        <w:rPr>
          <w:sz w:val="28"/>
        </w:rPr>
      </w:pPr>
      <w:r>
        <w:rPr>
          <w:rFonts w:hint="eastAsia"/>
          <w:sz w:val="28"/>
        </w:rPr>
        <w:t>指導單位：</w:t>
      </w:r>
      <w:r>
        <w:rPr>
          <w:sz w:val="28"/>
        </w:rPr>
        <w:tab/>
      </w:r>
      <w:r>
        <w:rPr>
          <w:rFonts w:hint="eastAsia"/>
          <w:sz w:val="28"/>
        </w:rPr>
        <w:t>科技部</w:t>
      </w:r>
      <w:r w:rsidR="004E5605" w:rsidRPr="004E5605">
        <w:rPr>
          <w:rFonts w:hint="eastAsia"/>
          <w:sz w:val="28"/>
        </w:rPr>
        <w:t xml:space="preserve"> </w:t>
      </w:r>
      <w:r w:rsidR="004E5605" w:rsidRPr="004E5605">
        <w:rPr>
          <w:rFonts w:hint="eastAsia"/>
          <w:sz w:val="28"/>
        </w:rPr>
        <w:t>自然科學</w:t>
      </w:r>
      <w:r w:rsidR="00E60D6E">
        <w:rPr>
          <w:rFonts w:hint="eastAsia"/>
          <w:sz w:val="28"/>
        </w:rPr>
        <w:t>及</w:t>
      </w:r>
      <w:bookmarkStart w:id="0" w:name="_GoBack"/>
      <w:bookmarkEnd w:id="0"/>
      <w:r w:rsidR="004E5605" w:rsidRPr="004E5605">
        <w:rPr>
          <w:rFonts w:hint="eastAsia"/>
          <w:sz w:val="28"/>
        </w:rPr>
        <w:t>永續</w:t>
      </w:r>
      <w:r w:rsidR="0093245E">
        <w:rPr>
          <w:rFonts w:hint="eastAsia"/>
          <w:sz w:val="28"/>
        </w:rPr>
        <w:t>研究</w:t>
      </w:r>
      <w:r w:rsidR="004E5605" w:rsidRPr="004E5605">
        <w:rPr>
          <w:rFonts w:hint="eastAsia"/>
          <w:sz w:val="28"/>
        </w:rPr>
        <w:t>發展司</w:t>
      </w:r>
    </w:p>
    <w:p w:rsidR="00871E50" w:rsidRPr="00712AAA" w:rsidRDefault="00871E50" w:rsidP="00712AAA">
      <w:pPr>
        <w:pStyle w:val="NSC-9"/>
        <w:spacing w:before="180" w:after="180" w:line="480" w:lineRule="exact"/>
        <w:ind w:leftChars="799" w:left="3118" w:hanging="1520"/>
        <w:jc w:val="left"/>
        <w:rPr>
          <w:sz w:val="28"/>
        </w:rPr>
      </w:pPr>
      <w:r w:rsidRPr="00712AAA">
        <w:rPr>
          <w:rFonts w:hint="eastAsia"/>
          <w:sz w:val="28"/>
        </w:rPr>
        <w:t>主辦單位：</w:t>
      </w:r>
      <w:r w:rsidR="00712AAA" w:rsidRPr="00712AAA">
        <w:rPr>
          <w:sz w:val="28"/>
        </w:rPr>
        <w:tab/>
      </w:r>
      <w:r w:rsidRPr="00712AAA">
        <w:rPr>
          <w:rFonts w:hint="eastAsia"/>
          <w:sz w:val="28"/>
        </w:rPr>
        <w:t>國家災害防救科技中心</w:t>
      </w:r>
    </w:p>
    <w:p w:rsidR="00871E50" w:rsidRPr="00246F63" w:rsidRDefault="00871E50" w:rsidP="00712AAA">
      <w:pPr>
        <w:pStyle w:val="NSC-9"/>
        <w:spacing w:before="180" w:after="180" w:line="480" w:lineRule="exact"/>
        <w:ind w:leftChars="799" w:left="3118" w:hanging="1520"/>
        <w:jc w:val="left"/>
        <w:rPr>
          <w:sz w:val="28"/>
        </w:rPr>
      </w:pPr>
      <w:r w:rsidRPr="00712AAA">
        <w:rPr>
          <w:rFonts w:hint="eastAsia"/>
          <w:sz w:val="28"/>
        </w:rPr>
        <w:t>協辦單位：</w:t>
      </w:r>
      <w:r w:rsidR="00712AAA" w:rsidRPr="00712AAA">
        <w:rPr>
          <w:sz w:val="28"/>
        </w:rPr>
        <w:tab/>
      </w:r>
      <w:r w:rsidRPr="00712AAA">
        <w:rPr>
          <w:rFonts w:hint="eastAsia"/>
          <w:sz w:val="28"/>
        </w:rPr>
        <w:t>中興大學</w:t>
      </w:r>
      <w:r w:rsidR="00712AAA">
        <w:rPr>
          <w:rFonts w:hint="eastAsia"/>
          <w:sz w:val="28"/>
        </w:rPr>
        <w:t xml:space="preserve">　</w:t>
      </w:r>
      <w:r w:rsidRPr="00712AAA">
        <w:rPr>
          <w:rFonts w:hint="eastAsia"/>
          <w:sz w:val="28"/>
        </w:rPr>
        <w:t>環境保育暨防災科技研究中心</w:t>
      </w:r>
      <w:r w:rsidRPr="00712AAA">
        <w:rPr>
          <w:sz w:val="28"/>
        </w:rPr>
        <w:br/>
      </w:r>
      <w:r w:rsidRPr="00712AAA">
        <w:rPr>
          <w:rFonts w:hint="eastAsia"/>
          <w:sz w:val="28"/>
        </w:rPr>
        <w:t>東華大學</w:t>
      </w:r>
      <w:r w:rsidR="00712AAA">
        <w:rPr>
          <w:rFonts w:hint="eastAsia"/>
          <w:sz w:val="28"/>
        </w:rPr>
        <w:t xml:space="preserve">　環境學院</w:t>
      </w:r>
      <w:r w:rsidRPr="00712AAA">
        <w:rPr>
          <w:sz w:val="28"/>
        </w:rPr>
        <w:br/>
      </w:r>
      <w:r w:rsidR="00822B6B">
        <w:rPr>
          <w:rFonts w:hint="eastAsia"/>
          <w:sz w:val="28"/>
        </w:rPr>
        <w:t>臺灣大學</w:t>
      </w:r>
      <w:r w:rsidR="00822B6B">
        <w:rPr>
          <w:rFonts w:hint="eastAsia"/>
          <w:sz w:val="28"/>
        </w:rPr>
        <w:t xml:space="preserve">  </w:t>
      </w:r>
      <w:r w:rsidR="00822B6B" w:rsidRPr="00246F63">
        <w:rPr>
          <w:sz w:val="28"/>
        </w:rPr>
        <w:t>氣候天氣災害研究中心</w:t>
      </w:r>
      <w:r w:rsidR="00822B6B">
        <w:rPr>
          <w:rFonts w:hint="eastAsia"/>
          <w:sz w:val="28"/>
        </w:rPr>
        <w:br/>
      </w:r>
      <w:r w:rsidRPr="00712AAA">
        <w:rPr>
          <w:rFonts w:hint="eastAsia"/>
          <w:sz w:val="28"/>
        </w:rPr>
        <w:t>成功大學</w:t>
      </w:r>
      <w:r w:rsidR="00712AAA">
        <w:rPr>
          <w:rFonts w:hint="eastAsia"/>
          <w:sz w:val="28"/>
        </w:rPr>
        <w:t xml:space="preserve">　研究發展處</w:t>
      </w:r>
    </w:p>
    <w:p w:rsidR="001D6024" w:rsidRPr="005D32D0" w:rsidRDefault="009F3DD5" w:rsidP="00732F5A">
      <w:pPr>
        <w:pStyle w:val="NSC-1"/>
      </w:pPr>
      <w:r w:rsidRPr="005D32D0">
        <w:t>一、</w:t>
      </w:r>
      <w:r w:rsidR="00871E50">
        <w:rPr>
          <w:rFonts w:hint="eastAsia"/>
        </w:rPr>
        <w:t>活動</w:t>
      </w:r>
      <w:r w:rsidR="00F2021F">
        <w:rPr>
          <w:rFonts w:hint="eastAsia"/>
        </w:rPr>
        <w:t>緣起</w:t>
      </w:r>
    </w:p>
    <w:p w:rsidR="004C027A" w:rsidRPr="00195F80" w:rsidRDefault="00101333" w:rsidP="00A66E22">
      <w:pPr>
        <w:pStyle w:val="NSC-"/>
        <w:spacing w:before="180" w:after="180"/>
        <w:ind w:firstLine="480"/>
      </w:pPr>
      <w:r w:rsidRPr="007B5D7A">
        <w:rPr>
          <w:rFonts w:hint="eastAsia"/>
        </w:rPr>
        <w:t>科技部</w:t>
      </w:r>
      <w:r w:rsidR="00F2021F" w:rsidRPr="007B5D7A">
        <w:t>於</w:t>
      </w:r>
      <w:r w:rsidR="00F2021F" w:rsidRPr="007B5D7A">
        <w:t>2010</w:t>
      </w:r>
      <w:r w:rsidR="00F2021F" w:rsidRPr="007B5D7A">
        <w:t>年起推動「臺灣氣候變遷推估與資訊平台建置」</w:t>
      </w:r>
      <w:r w:rsidR="00F2021F" w:rsidRPr="007B5D7A">
        <w:t>(Taiwan Climate Change Projection and Information Platform</w:t>
      </w:r>
      <w:r w:rsidR="00F2021F" w:rsidRPr="007B5D7A">
        <w:t>，以下簡稱</w:t>
      </w:r>
      <w:r w:rsidR="00F2021F" w:rsidRPr="007B5D7A">
        <w:t>TCCIP</w:t>
      </w:r>
      <w:r w:rsidR="00F2021F" w:rsidRPr="007B5D7A">
        <w:t>計畫</w:t>
      </w:r>
      <w:r w:rsidR="00F2021F" w:rsidRPr="007B5D7A">
        <w:t>)</w:t>
      </w:r>
      <w:r w:rsidR="00F2021F" w:rsidRPr="007B5D7A">
        <w:t>，</w:t>
      </w:r>
      <w:r w:rsidR="004C027A">
        <w:rPr>
          <w:rFonts w:hint="eastAsia"/>
        </w:rPr>
        <w:t>進行氣候變遷</w:t>
      </w:r>
      <w:r w:rsidR="00F2021F" w:rsidRPr="007B5D7A">
        <w:t>資料產製、</w:t>
      </w:r>
      <w:r w:rsidR="004C027A">
        <w:rPr>
          <w:rFonts w:hint="eastAsia"/>
        </w:rPr>
        <w:t>降尺度推估，以及資料應用</w:t>
      </w:r>
      <w:r w:rsidR="00F2021F" w:rsidRPr="007B5D7A">
        <w:t>技術開發與整合</w:t>
      </w:r>
      <w:r w:rsidR="004C027A">
        <w:rPr>
          <w:rFonts w:hint="eastAsia"/>
        </w:rPr>
        <w:t>；以對外提供氣候資料服務</w:t>
      </w:r>
      <w:r w:rsidR="00F2021F" w:rsidRPr="007B5D7A">
        <w:t>。自</w:t>
      </w:r>
      <w:r w:rsidR="00F2021F" w:rsidRPr="007B5D7A">
        <w:t>2012</w:t>
      </w:r>
      <w:r w:rsidR="00F2021F" w:rsidRPr="007B5D7A">
        <w:t>年以來，已提供</w:t>
      </w:r>
      <w:r w:rsidR="00BE0652">
        <w:rPr>
          <w:rFonts w:hint="eastAsia"/>
        </w:rPr>
        <w:t>超過</w:t>
      </w:r>
      <w:r w:rsidR="00F2021F" w:rsidRPr="007B5D7A">
        <w:t>40</w:t>
      </w:r>
      <w:r w:rsidR="00F2021F" w:rsidRPr="007B5D7A">
        <w:t>所單位、機關申請研究資料服務</w:t>
      </w:r>
      <w:r w:rsidR="004C027A">
        <w:rPr>
          <w:rFonts w:hint="eastAsia"/>
        </w:rPr>
        <w:t>，</w:t>
      </w:r>
      <w:r w:rsidR="004C027A">
        <w:rPr>
          <w:rFonts w:hint="eastAsia"/>
        </w:rPr>
        <w:t>2014</w:t>
      </w:r>
      <w:r w:rsidR="004C027A">
        <w:rPr>
          <w:rFonts w:hint="eastAsia"/>
        </w:rPr>
        <w:t>年</w:t>
      </w:r>
      <w:r w:rsidR="004C027A">
        <w:rPr>
          <w:rFonts w:hint="eastAsia"/>
        </w:rPr>
        <w:t>4</w:t>
      </w:r>
      <w:r w:rsidR="004C027A">
        <w:rPr>
          <w:rFonts w:hint="eastAsia"/>
        </w:rPr>
        <w:t>月</w:t>
      </w:r>
      <w:r w:rsidR="004C027A">
        <w:rPr>
          <w:rFonts w:hint="eastAsia"/>
        </w:rPr>
        <w:t>TCCIP</w:t>
      </w:r>
      <w:r w:rsidR="004C027A">
        <w:rPr>
          <w:rFonts w:hint="eastAsia"/>
        </w:rPr>
        <w:t>資料服務平台上</w:t>
      </w:r>
      <w:r w:rsidR="004C027A" w:rsidRPr="00195F80">
        <w:rPr>
          <w:rFonts w:hint="eastAsia"/>
        </w:rPr>
        <w:t>線，更加速了資料</w:t>
      </w:r>
      <w:r w:rsidR="00195F80" w:rsidRPr="00195F80">
        <w:rPr>
          <w:rFonts w:hint="eastAsia"/>
        </w:rPr>
        <w:t>申請</w:t>
      </w:r>
      <w:r w:rsidR="004C027A" w:rsidRPr="00195F80">
        <w:rPr>
          <w:rFonts w:hint="eastAsia"/>
        </w:rPr>
        <w:t>的效率。</w:t>
      </w:r>
    </w:p>
    <w:p w:rsidR="00134E6C" w:rsidRPr="00195F80" w:rsidRDefault="00134E6C" w:rsidP="00195F80">
      <w:pPr>
        <w:pStyle w:val="NSC-"/>
        <w:spacing w:before="180" w:after="180"/>
        <w:ind w:firstLine="480"/>
      </w:pPr>
      <w:r w:rsidRPr="00195F80">
        <w:rPr>
          <w:rFonts w:hint="eastAsia"/>
        </w:rPr>
        <w:t>CMIP5</w:t>
      </w:r>
      <w:r w:rsidRPr="00195F80">
        <w:rPr>
          <w:rFonts w:hint="eastAsia"/>
        </w:rPr>
        <w:t>彙集之模式推估</w:t>
      </w:r>
      <w:r>
        <w:rPr>
          <w:rFonts w:hint="eastAsia"/>
        </w:rPr>
        <w:t>資料為</w:t>
      </w:r>
      <w:r w:rsidR="00195F80" w:rsidRPr="00195F80">
        <w:rPr>
          <w:rFonts w:hint="eastAsia"/>
        </w:rPr>
        <w:t>IPCC</w:t>
      </w:r>
      <w:r w:rsidR="00195F80" w:rsidRPr="00195F80">
        <w:rPr>
          <w:rFonts w:hint="eastAsia"/>
        </w:rPr>
        <w:t>第一工作</w:t>
      </w:r>
      <w:r w:rsidR="00BE0652">
        <w:rPr>
          <w:rFonts w:hint="eastAsia"/>
        </w:rPr>
        <w:t>小</w:t>
      </w:r>
      <w:r w:rsidR="00195F80" w:rsidRPr="00195F80">
        <w:rPr>
          <w:rFonts w:hint="eastAsia"/>
        </w:rPr>
        <w:t>組第五次評估報告</w:t>
      </w:r>
      <w:r w:rsidR="00195F80" w:rsidRPr="00195F80">
        <w:rPr>
          <w:rFonts w:hint="eastAsia"/>
        </w:rPr>
        <w:t xml:space="preserve"> (AR5)</w:t>
      </w:r>
      <w:r>
        <w:rPr>
          <w:rFonts w:hint="eastAsia"/>
        </w:rPr>
        <w:t xml:space="preserve"> </w:t>
      </w:r>
      <w:r w:rsidR="00195F80" w:rsidRPr="00195F80">
        <w:rPr>
          <w:rFonts w:hint="eastAsia"/>
        </w:rPr>
        <w:t>氣候推估的依據</w:t>
      </w:r>
      <w:r>
        <w:rPr>
          <w:rFonts w:hint="eastAsia"/>
        </w:rPr>
        <w:t>，</w:t>
      </w:r>
      <w:r w:rsidR="00195F80">
        <w:rPr>
          <w:rFonts w:hint="eastAsia"/>
        </w:rPr>
        <w:t>TCCIP</w:t>
      </w:r>
      <w:r w:rsidR="00195F80" w:rsidRPr="00195F80">
        <w:t>計畫</w:t>
      </w:r>
      <w:r w:rsidR="00195F80">
        <w:rPr>
          <w:rFonts w:hint="eastAsia"/>
        </w:rPr>
        <w:t>已</w:t>
      </w:r>
      <w:r w:rsidR="00195F80" w:rsidRPr="00195F80">
        <w:rPr>
          <w:rFonts w:hint="eastAsia"/>
        </w:rPr>
        <w:t>以</w:t>
      </w:r>
      <w:r w:rsidR="00195F80" w:rsidRPr="00195F80">
        <w:rPr>
          <w:rFonts w:hint="eastAsia"/>
        </w:rPr>
        <w:t>CMIP5</w:t>
      </w:r>
      <w:r w:rsidR="00195F80" w:rsidRPr="00195F80">
        <w:rPr>
          <w:rFonts w:hint="eastAsia"/>
        </w:rPr>
        <w:t>模式資料應用統計降尺度技術完成臺灣地區氣候推估</w:t>
      </w:r>
      <w:r w:rsidR="00195F80">
        <w:rPr>
          <w:rFonts w:hint="eastAsia"/>
        </w:rPr>
        <w:t>，</w:t>
      </w:r>
      <w:r w:rsidR="00195F80" w:rsidRPr="00195F80">
        <w:rPr>
          <w:rFonts w:hint="eastAsia"/>
        </w:rPr>
        <w:t>並</w:t>
      </w:r>
      <w:r w:rsidR="00195F80">
        <w:rPr>
          <w:rFonts w:hint="eastAsia"/>
        </w:rPr>
        <w:t>對外提供資料服務。</w:t>
      </w:r>
      <w:proofErr w:type="gramStart"/>
      <w:r w:rsidR="00712AAA">
        <w:rPr>
          <w:rFonts w:hint="eastAsia"/>
        </w:rPr>
        <w:t>謹訂</w:t>
      </w:r>
      <w:r>
        <w:rPr>
          <w:rFonts w:hAnsi="標楷體" w:hint="eastAsia"/>
        </w:rPr>
        <w:t>於</w:t>
      </w:r>
      <w:proofErr w:type="gramEnd"/>
      <w:r>
        <w:rPr>
          <w:rFonts w:hAnsi="標楷體" w:hint="eastAsia"/>
        </w:rPr>
        <w:t>10</w:t>
      </w:r>
      <w:r>
        <w:rPr>
          <w:rFonts w:hAnsi="標楷體" w:hint="eastAsia"/>
        </w:rPr>
        <w:t>月份分別於北、中、南、東四區辦理資料應用說明會，對外推廣該資料之應用，並說明</w:t>
      </w:r>
      <w:r>
        <w:rPr>
          <w:rFonts w:hAnsi="標楷體" w:hint="eastAsia"/>
        </w:rPr>
        <w:t>TCCIP</w:t>
      </w:r>
      <w:r>
        <w:rPr>
          <w:rFonts w:hAnsi="標楷體" w:hint="eastAsia"/>
        </w:rPr>
        <w:t>資料服務，歡迎舊雨新知踴躍報名參加。</w:t>
      </w:r>
    </w:p>
    <w:p w:rsidR="00134E6C" w:rsidRDefault="009F3DD5" w:rsidP="00CB5292">
      <w:pPr>
        <w:pStyle w:val="NSC-1"/>
      </w:pPr>
      <w:r w:rsidRPr="005D32D0">
        <w:t>二、</w:t>
      </w:r>
      <w:r w:rsidR="00134E6C">
        <w:rPr>
          <w:rFonts w:hint="eastAsia"/>
        </w:rPr>
        <w:t>時間與地點</w:t>
      </w:r>
    </w:p>
    <w:p w:rsidR="00134E6C" w:rsidRPr="00134E6C" w:rsidRDefault="00134E6C" w:rsidP="00712AAA">
      <w:pPr>
        <w:pStyle w:val="NSC-8"/>
        <w:numPr>
          <w:ilvl w:val="0"/>
          <w:numId w:val="14"/>
        </w:numPr>
        <w:tabs>
          <w:tab w:val="left" w:pos="2268"/>
        </w:tabs>
        <w:spacing w:before="180" w:after="180"/>
        <w:ind w:rightChars="100" w:right="200"/>
        <w:rPr>
          <w:b w:val="0"/>
        </w:rPr>
      </w:pPr>
      <w:r w:rsidRPr="00134E6C">
        <w:rPr>
          <w:rFonts w:hint="eastAsia"/>
          <w:b w:val="0"/>
        </w:rPr>
        <w:t>10</w:t>
      </w:r>
      <w:r w:rsidRPr="00134E6C">
        <w:rPr>
          <w:rFonts w:hint="eastAsia"/>
          <w:b w:val="0"/>
        </w:rPr>
        <w:t>月</w:t>
      </w:r>
      <w:r>
        <w:rPr>
          <w:rFonts w:hint="eastAsia"/>
          <w:b w:val="0"/>
        </w:rPr>
        <w:t>0</w:t>
      </w:r>
      <w:r w:rsidRPr="00134E6C">
        <w:rPr>
          <w:rFonts w:hint="eastAsia"/>
          <w:b w:val="0"/>
        </w:rPr>
        <w:t>2</w:t>
      </w:r>
      <w:r w:rsidRPr="00134E6C">
        <w:rPr>
          <w:rFonts w:hint="eastAsia"/>
          <w:b w:val="0"/>
        </w:rPr>
        <w:t>日</w:t>
      </w:r>
      <w:r w:rsidRPr="00134E6C">
        <w:rPr>
          <w:rFonts w:hint="eastAsia"/>
          <w:b w:val="0"/>
        </w:rPr>
        <w:t xml:space="preserve"> @ </w:t>
      </w:r>
      <w:r w:rsidRPr="00134E6C">
        <w:rPr>
          <w:rFonts w:hint="eastAsia"/>
          <w:b w:val="0"/>
        </w:rPr>
        <w:t>中興大學</w:t>
      </w:r>
      <w:r w:rsidRPr="00134E6C">
        <w:rPr>
          <w:rFonts w:hint="eastAsia"/>
          <w:b w:val="0"/>
        </w:rPr>
        <w:t xml:space="preserve"> </w:t>
      </w:r>
      <w:proofErr w:type="gramStart"/>
      <w:r w:rsidRPr="00134E6C">
        <w:rPr>
          <w:rFonts w:hint="eastAsia"/>
          <w:b w:val="0"/>
        </w:rPr>
        <w:t>農資學院</w:t>
      </w:r>
      <w:proofErr w:type="gramEnd"/>
      <w:r w:rsidRPr="00134E6C">
        <w:rPr>
          <w:rFonts w:hint="eastAsia"/>
          <w:b w:val="0"/>
        </w:rPr>
        <w:t>國際會議廳</w:t>
      </w:r>
      <w:r w:rsidR="00712AAA">
        <w:rPr>
          <w:b w:val="0"/>
        </w:rPr>
        <w:br/>
      </w:r>
      <w:r>
        <w:rPr>
          <w:rFonts w:hint="eastAsia"/>
          <w:b w:val="0"/>
        </w:rPr>
        <w:t xml:space="preserve"> </w:t>
      </w:r>
      <w:r w:rsidR="00712AAA">
        <w:rPr>
          <w:b w:val="0"/>
        </w:rPr>
        <w:tab/>
      </w:r>
      <w:r>
        <w:rPr>
          <w:rFonts w:hint="eastAsia"/>
          <w:b w:val="0"/>
        </w:rPr>
        <w:t>(</w:t>
      </w:r>
      <w:proofErr w:type="gramStart"/>
      <w:r w:rsidR="00871E50">
        <w:rPr>
          <w:rFonts w:hint="eastAsia"/>
          <w:b w:val="0"/>
        </w:rPr>
        <w:t>臺</w:t>
      </w:r>
      <w:proofErr w:type="gramEnd"/>
      <w:r w:rsidR="00871E50" w:rsidRPr="00871E50">
        <w:rPr>
          <w:b w:val="0"/>
        </w:rPr>
        <w:t>中市南區國光路</w:t>
      </w:r>
      <w:r w:rsidR="00871E50" w:rsidRPr="00871E50">
        <w:rPr>
          <w:b w:val="0"/>
        </w:rPr>
        <w:t>250</w:t>
      </w:r>
      <w:r w:rsidR="00871E50" w:rsidRPr="00871E50">
        <w:rPr>
          <w:b w:val="0"/>
        </w:rPr>
        <w:t>號</w:t>
      </w:r>
      <w:r w:rsidR="00871E50">
        <w:rPr>
          <w:rFonts w:hint="eastAsia"/>
          <w:b w:val="0"/>
        </w:rPr>
        <w:t>)</w:t>
      </w:r>
    </w:p>
    <w:p w:rsidR="00134E6C" w:rsidRPr="00134E6C" w:rsidRDefault="00134E6C" w:rsidP="00712AAA">
      <w:pPr>
        <w:pStyle w:val="NSC-8"/>
        <w:numPr>
          <w:ilvl w:val="0"/>
          <w:numId w:val="14"/>
        </w:numPr>
        <w:tabs>
          <w:tab w:val="left" w:pos="2268"/>
        </w:tabs>
        <w:spacing w:before="180" w:after="180"/>
        <w:ind w:rightChars="100" w:right="200"/>
        <w:rPr>
          <w:b w:val="0"/>
        </w:rPr>
      </w:pPr>
      <w:r w:rsidRPr="00134E6C">
        <w:rPr>
          <w:b w:val="0"/>
        </w:rPr>
        <w:t>10</w:t>
      </w:r>
      <w:r w:rsidRPr="00134E6C">
        <w:rPr>
          <w:rFonts w:hint="eastAsia"/>
          <w:b w:val="0"/>
        </w:rPr>
        <w:t>月</w:t>
      </w:r>
      <w:r w:rsidRPr="00134E6C">
        <w:rPr>
          <w:rFonts w:hint="eastAsia"/>
          <w:b w:val="0"/>
        </w:rPr>
        <w:t>14</w:t>
      </w:r>
      <w:r w:rsidRPr="00134E6C">
        <w:rPr>
          <w:rFonts w:hint="eastAsia"/>
          <w:b w:val="0"/>
        </w:rPr>
        <w:t>日</w:t>
      </w:r>
      <w:r w:rsidRPr="00134E6C">
        <w:rPr>
          <w:rFonts w:hint="eastAsia"/>
          <w:b w:val="0"/>
        </w:rPr>
        <w:t xml:space="preserve"> @ </w:t>
      </w:r>
      <w:r w:rsidRPr="00134E6C">
        <w:rPr>
          <w:rFonts w:hint="eastAsia"/>
          <w:b w:val="0"/>
        </w:rPr>
        <w:t>東華大學</w:t>
      </w:r>
      <w:r>
        <w:rPr>
          <w:rFonts w:hint="eastAsia"/>
          <w:b w:val="0"/>
        </w:rPr>
        <w:t xml:space="preserve"> </w:t>
      </w:r>
      <w:r w:rsidRPr="00134E6C">
        <w:rPr>
          <w:rFonts w:hint="eastAsia"/>
          <w:b w:val="0"/>
        </w:rPr>
        <w:t>環境學院大講堂</w:t>
      </w:r>
      <w:r w:rsidR="00712AAA">
        <w:rPr>
          <w:b w:val="0"/>
        </w:rPr>
        <w:br/>
      </w:r>
      <w:r w:rsidR="00871E50">
        <w:rPr>
          <w:rFonts w:hint="eastAsia"/>
          <w:b w:val="0"/>
        </w:rPr>
        <w:t xml:space="preserve"> </w:t>
      </w:r>
      <w:r w:rsidR="00712AAA">
        <w:rPr>
          <w:b w:val="0"/>
        </w:rPr>
        <w:tab/>
      </w:r>
      <w:r w:rsidR="00871E50">
        <w:rPr>
          <w:rFonts w:hint="eastAsia"/>
          <w:b w:val="0"/>
        </w:rPr>
        <w:t>(</w:t>
      </w:r>
      <w:r w:rsidR="00871E50" w:rsidRPr="00871E50">
        <w:rPr>
          <w:b w:val="0"/>
        </w:rPr>
        <w:t>花蓮縣壽豐鄉志學村大學路二段</w:t>
      </w:r>
      <w:r w:rsidR="00871E50" w:rsidRPr="00871E50">
        <w:rPr>
          <w:b w:val="0"/>
        </w:rPr>
        <w:t>1</w:t>
      </w:r>
      <w:r w:rsidR="00871E50" w:rsidRPr="00871E50">
        <w:rPr>
          <w:b w:val="0"/>
        </w:rPr>
        <w:t>號</w:t>
      </w:r>
      <w:r w:rsidR="00871E50" w:rsidRPr="00871E50">
        <w:rPr>
          <w:rFonts w:hint="eastAsia"/>
          <w:b w:val="0"/>
        </w:rPr>
        <w:t>)</w:t>
      </w:r>
    </w:p>
    <w:p w:rsidR="00134E6C" w:rsidRPr="00134E6C" w:rsidRDefault="00134E6C" w:rsidP="00712AAA">
      <w:pPr>
        <w:pStyle w:val="NSC-8"/>
        <w:numPr>
          <w:ilvl w:val="0"/>
          <w:numId w:val="14"/>
        </w:numPr>
        <w:tabs>
          <w:tab w:val="left" w:pos="2268"/>
        </w:tabs>
        <w:spacing w:before="180" w:after="180"/>
        <w:ind w:rightChars="100" w:right="200"/>
        <w:rPr>
          <w:b w:val="0"/>
        </w:rPr>
      </w:pPr>
      <w:r w:rsidRPr="00134E6C">
        <w:rPr>
          <w:rFonts w:hint="eastAsia"/>
          <w:b w:val="0"/>
        </w:rPr>
        <w:t>10</w:t>
      </w:r>
      <w:r w:rsidRPr="00134E6C">
        <w:rPr>
          <w:rFonts w:hint="eastAsia"/>
          <w:b w:val="0"/>
        </w:rPr>
        <w:t>月</w:t>
      </w:r>
      <w:r w:rsidRPr="00134E6C">
        <w:rPr>
          <w:rFonts w:hint="eastAsia"/>
          <w:b w:val="0"/>
        </w:rPr>
        <w:t>20</w:t>
      </w:r>
      <w:r w:rsidRPr="00134E6C">
        <w:rPr>
          <w:rFonts w:hint="eastAsia"/>
          <w:b w:val="0"/>
        </w:rPr>
        <w:t>日</w:t>
      </w:r>
      <w:r w:rsidRPr="00134E6C">
        <w:rPr>
          <w:rFonts w:hint="eastAsia"/>
          <w:b w:val="0"/>
        </w:rPr>
        <w:t xml:space="preserve"> @ </w:t>
      </w:r>
      <w:r w:rsidRPr="00134E6C">
        <w:rPr>
          <w:rFonts w:hint="eastAsia"/>
          <w:b w:val="0"/>
        </w:rPr>
        <w:t>集思臺大會議中心</w:t>
      </w:r>
      <w:r w:rsidRPr="00134E6C">
        <w:rPr>
          <w:rFonts w:hint="eastAsia"/>
          <w:b w:val="0"/>
        </w:rPr>
        <w:t xml:space="preserve"> </w:t>
      </w:r>
      <w:proofErr w:type="gramStart"/>
      <w:r w:rsidRPr="00134E6C">
        <w:rPr>
          <w:rFonts w:hint="eastAsia"/>
          <w:b w:val="0"/>
        </w:rPr>
        <w:t>洛克廳</w:t>
      </w:r>
      <w:proofErr w:type="gramEnd"/>
      <w:r w:rsidR="00712AAA">
        <w:rPr>
          <w:b w:val="0"/>
        </w:rPr>
        <w:br/>
      </w:r>
      <w:r w:rsidR="00871E50">
        <w:rPr>
          <w:rFonts w:hint="eastAsia"/>
          <w:b w:val="0"/>
        </w:rPr>
        <w:t xml:space="preserve"> </w:t>
      </w:r>
      <w:r w:rsidR="00712AAA">
        <w:rPr>
          <w:b w:val="0"/>
        </w:rPr>
        <w:tab/>
      </w:r>
      <w:r w:rsidR="00871E50">
        <w:rPr>
          <w:rFonts w:hint="eastAsia"/>
          <w:b w:val="0"/>
        </w:rPr>
        <w:t>(</w:t>
      </w:r>
      <w:r w:rsidR="00871E50">
        <w:rPr>
          <w:rFonts w:hint="eastAsia"/>
          <w:b w:val="0"/>
        </w:rPr>
        <w:t>臺</w:t>
      </w:r>
      <w:r w:rsidR="00871E50" w:rsidRPr="00871E50">
        <w:rPr>
          <w:b w:val="0"/>
        </w:rPr>
        <w:t>北市羅斯福路</w:t>
      </w:r>
      <w:r w:rsidR="00871E50" w:rsidRPr="00871E50">
        <w:rPr>
          <w:b w:val="0"/>
        </w:rPr>
        <w:t>4</w:t>
      </w:r>
      <w:r w:rsidR="00871E50" w:rsidRPr="00871E50">
        <w:rPr>
          <w:b w:val="0"/>
        </w:rPr>
        <w:t>段</w:t>
      </w:r>
      <w:r w:rsidR="00871E50" w:rsidRPr="00871E50">
        <w:rPr>
          <w:b w:val="0"/>
        </w:rPr>
        <w:t>85</w:t>
      </w:r>
      <w:r w:rsidR="00871E50" w:rsidRPr="00871E50">
        <w:rPr>
          <w:b w:val="0"/>
        </w:rPr>
        <w:t>號</w:t>
      </w:r>
      <w:r w:rsidR="00871E50" w:rsidRPr="00871E50">
        <w:rPr>
          <w:b w:val="0"/>
        </w:rPr>
        <w:t>B1</w:t>
      </w:r>
      <w:r w:rsidR="00871E50">
        <w:rPr>
          <w:rFonts w:hint="eastAsia"/>
          <w:b w:val="0"/>
        </w:rPr>
        <w:t>)</w:t>
      </w:r>
    </w:p>
    <w:p w:rsidR="00134E6C" w:rsidRPr="00CB5292" w:rsidRDefault="00134E6C" w:rsidP="00712AAA">
      <w:pPr>
        <w:pStyle w:val="NSC-8"/>
        <w:numPr>
          <w:ilvl w:val="0"/>
          <w:numId w:val="14"/>
        </w:numPr>
        <w:tabs>
          <w:tab w:val="left" w:pos="2268"/>
        </w:tabs>
        <w:spacing w:before="180" w:after="180"/>
        <w:ind w:rightChars="100" w:right="200"/>
        <w:rPr>
          <w:b w:val="0"/>
        </w:rPr>
      </w:pPr>
      <w:r w:rsidRPr="00134E6C">
        <w:rPr>
          <w:rFonts w:hint="eastAsia"/>
          <w:b w:val="0"/>
        </w:rPr>
        <w:t>10</w:t>
      </w:r>
      <w:r w:rsidRPr="00134E6C">
        <w:rPr>
          <w:rFonts w:hint="eastAsia"/>
          <w:b w:val="0"/>
        </w:rPr>
        <w:t>月</w:t>
      </w:r>
      <w:r w:rsidRPr="00134E6C">
        <w:rPr>
          <w:rFonts w:hint="eastAsia"/>
          <w:b w:val="0"/>
        </w:rPr>
        <w:t>28</w:t>
      </w:r>
      <w:r w:rsidRPr="00134E6C">
        <w:rPr>
          <w:rFonts w:hint="eastAsia"/>
          <w:b w:val="0"/>
        </w:rPr>
        <w:t>日</w:t>
      </w:r>
      <w:r w:rsidRPr="00134E6C">
        <w:rPr>
          <w:rFonts w:hint="eastAsia"/>
          <w:b w:val="0"/>
        </w:rPr>
        <w:t xml:space="preserve"> @ </w:t>
      </w:r>
      <w:r w:rsidRPr="00134E6C">
        <w:rPr>
          <w:rFonts w:hint="eastAsia"/>
          <w:b w:val="0"/>
        </w:rPr>
        <w:t>成功大學光復校區</w:t>
      </w:r>
      <w:r w:rsidRPr="00134E6C">
        <w:rPr>
          <w:rFonts w:hint="eastAsia"/>
          <w:b w:val="0"/>
        </w:rPr>
        <w:t xml:space="preserve"> </w:t>
      </w:r>
      <w:r w:rsidRPr="00134E6C">
        <w:rPr>
          <w:rFonts w:hint="eastAsia"/>
          <w:b w:val="0"/>
        </w:rPr>
        <w:t>國際會議廳第三演講室</w:t>
      </w:r>
      <w:r w:rsidR="00871E50">
        <w:rPr>
          <w:rFonts w:hint="eastAsia"/>
          <w:b w:val="0"/>
        </w:rPr>
        <w:t xml:space="preserve"> </w:t>
      </w:r>
      <w:r w:rsidR="00712AAA">
        <w:rPr>
          <w:b w:val="0"/>
        </w:rPr>
        <w:br/>
      </w:r>
      <w:r w:rsidR="00712AAA">
        <w:rPr>
          <w:rFonts w:hint="eastAsia"/>
          <w:b w:val="0"/>
        </w:rPr>
        <w:tab/>
      </w:r>
      <w:r w:rsidR="00871E50">
        <w:rPr>
          <w:rFonts w:hint="eastAsia"/>
          <w:b w:val="0"/>
        </w:rPr>
        <w:t>(</w:t>
      </w:r>
      <w:proofErr w:type="gramStart"/>
      <w:r w:rsidR="00871E50">
        <w:rPr>
          <w:rFonts w:hint="eastAsia"/>
          <w:b w:val="0"/>
        </w:rPr>
        <w:t>臺</w:t>
      </w:r>
      <w:proofErr w:type="gramEnd"/>
      <w:r w:rsidR="00871E50" w:rsidRPr="00871E50">
        <w:rPr>
          <w:b w:val="0"/>
        </w:rPr>
        <w:t>南市大學路</w:t>
      </w:r>
      <w:r w:rsidR="00871E50">
        <w:rPr>
          <w:rFonts w:hint="eastAsia"/>
          <w:b w:val="0"/>
        </w:rPr>
        <w:t>1</w:t>
      </w:r>
      <w:r w:rsidR="00871E50" w:rsidRPr="00871E50">
        <w:rPr>
          <w:b w:val="0"/>
        </w:rPr>
        <w:t>號</w:t>
      </w:r>
      <w:r w:rsidR="00871E50">
        <w:rPr>
          <w:rFonts w:hint="eastAsia"/>
          <w:b w:val="0"/>
        </w:rPr>
        <w:t>)</w:t>
      </w:r>
    </w:p>
    <w:p w:rsidR="00732F5A" w:rsidRPr="005D32D0" w:rsidRDefault="00CB5292" w:rsidP="00CB5292">
      <w:pPr>
        <w:pStyle w:val="NSC-1"/>
      </w:pPr>
      <w:r>
        <w:rPr>
          <w:rFonts w:hint="eastAsia"/>
        </w:rPr>
        <w:lastRenderedPageBreak/>
        <w:t>三、</w:t>
      </w:r>
      <w:r w:rsidR="00134E6C">
        <w:rPr>
          <w:rFonts w:hint="eastAsia"/>
        </w:rPr>
        <w:t>議程</w:t>
      </w:r>
    </w:p>
    <w:tbl>
      <w:tblPr>
        <w:tblW w:w="8496" w:type="dxa"/>
        <w:jc w:val="center"/>
        <w:tblCellMar>
          <w:left w:w="0" w:type="dxa"/>
          <w:right w:w="0" w:type="dxa"/>
        </w:tblCellMar>
        <w:tblLook w:val="0420"/>
      </w:tblPr>
      <w:tblGrid>
        <w:gridCol w:w="1668"/>
        <w:gridCol w:w="6828"/>
      </w:tblGrid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340CBC" w:rsidRDefault="00CB5292" w:rsidP="00871E50">
            <w:pPr>
              <w:pStyle w:val="NSC-5"/>
              <w:rPr>
                <w:sz w:val="24"/>
              </w:rPr>
            </w:pPr>
            <w:r w:rsidRPr="00340CBC">
              <w:rPr>
                <w:rFonts w:hint="eastAsia"/>
                <w:sz w:val="24"/>
              </w:rPr>
              <w:t>時間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891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內容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14:00-14:</w:t>
            </w:r>
            <w:r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4</w:t>
            </w: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5</w:t>
            </w:r>
          </w:p>
        </w:tc>
        <w:tc>
          <w:tcPr>
            <w:tcW w:w="6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開幕式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14:15-14:45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2013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年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IPCC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發布的第五次評估報告有哪些重大發現？</w:t>
            </w:r>
          </w:p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TCCIP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在做什麼？</w:t>
            </w:r>
          </w:p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TCCIP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如何產製適合臺灣區域氣候研究的氣象資料？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14:45-15:00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6F335D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TCCIP</w:t>
            </w:r>
            <w:r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成果</w:t>
            </w:r>
            <w:r w:rsid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海報展示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15:00-15:30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如何利用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 xml:space="preserve">TCCIP 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提供的服務？</w:t>
            </w:r>
          </w:p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如何使用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TCCIP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氣候資料？</w:t>
            </w:r>
          </w:p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sym w:font="Wingdings" w:char="F054"/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 xml:space="preserve">　</w:t>
            </w:r>
            <w:r w:rsidRPr="00CB5292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TCCIP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最新上架的氣候</w:t>
            </w:r>
            <w:r w:rsidR="00887634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資料</w:t>
            </w: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？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15:30-15:40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中場休息</w:t>
            </w:r>
          </w:p>
        </w:tc>
      </w:tr>
      <w:tr w:rsidR="00CB5292" w:rsidRPr="00340CBC" w:rsidTr="00CB5292">
        <w:trPr>
          <w:trHeight w:val="20"/>
          <w:jc w:val="center"/>
        </w:trPr>
        <w:tc>
          <w:tcPr>
            <w:tcW w:w="1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920FAA" w:rsidRDefault="00CB5292" w:rsidP="00871E50">
            <w:pPr>
              <w:pStyle w:val="Web"/>
              <w:spacing w:before="0" w:beforeAutospacing="0" w:after="0" w:afterAutospacing="0"/>
              <w:ind w:leftChars="-5" w:left="320" w:hanging="330"/>
              <w:jc w:val="center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920FAA"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  <w:t>15:40-16:30</w:t>
            </w:r>
          </w:p>
        </w:tc>
        <w:tc>
          <w:tcPr>
            <w:tcW w:w="6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B5292" w:rsidRPr="00CB5292" w:rsidRDefault="00CB5292" w:rsidP="00871E50">
            <w:pPr>
              <w:pStyle w:val="Web"/>
              <w:spacing w:before="0" w:beforeAutospacing="0" w:after="0" w:afterAutospacing="0"/>
              <w:ind w:leftChars="58" w:left="473" w:hanging="357"/>
              <w:rPr>
                <w:rFonts w:ascii="Times New Roman" w:eastAsia="標楷體" w:hAnsi="Times New Roman" w:cs="Times New Roman"/>
                <w:color w:val="000000" w:themeColor="dark1"/>
                <w:kern w:val="24"/>
                <w:sz w:val="22"/>
              </w:rPr>
            </w:pPr>
            <w:r w:rsidRPr="00CB5292">
              <w:rPr>
                <w:rFonts w:ascii="Times New Roman" w:eastAsia="標楷體" w:hAnsi="Times New Roman" w:cs="Times New Roman" w:hint="eastAsia"/>
                <w:color w:val="000000" w:themeColor="dark1"/>
                <w:kern w:val="24"/>
                <w:sz w:val="22"/>
              </w:rPr>
              <w:t>綜合座談</w:t>
            </w:r>
          </w:p>
        </w:tc>
      </w:tr>
    </w:tbl>
    <w:p w:rsidR="00732F5A" w:rsidRDefault="00871E50" w:rsidP="00732F5A">
      <w:pPr>
        <w:pStyle w:val="NSC-1"/>
      </w:pPr>
      <w:r>
        <w:rPr>
          <w:rFonts w:hint="eastAsia"/>
        </w:rPr>
        <w:t>四</w:t>
      </w:r>
      <w:r w:rsidR="00732F5A">
        <w:rPr>
          <w:rFonts w:hint="eastAsia"/>
        </w:rPr>
        <w:t>、報名</w:t>
      </w:r>
      <w:r w:rsidR="006F335D">
        <w:rPr>
          <w:rFonts w:hint="eastAsia"/>
        </w:rPr>
        <w:t>資訊</w:t>
      </w:r>
    </w:p>
    <w:p w:rsidR="009F7FE4" w:rsidRDefault="00732F5A" w:rsidP="00732F5A">
      <w:pPr>
        <w:pStyle w:val="NSC-7"/>
        <w:spacing w:after="90"/>
        <w:ind w:left="760" w:hanging="360"/>
      </w:pPr>
      <w:r>
        <w:rPr>
          <w:rFonts w:hint="eastAsia"/>
        </w:rPr>
        <w:t xml:space="preserve">1. </w:t>
      </w:r>
      <w:r w:rsidR="00712AAA">
        <w:tab/>
      </w:r>
      <w:r w:rsidR="009F7FE4">
        <w:rPr>
          <w:rFonts w:hint="eastAsia"/>
        </w:rPr>
        <w:t>各場次議程相同，</w:t>
      </w:r>
      <w:proofErr w:type="gramStart"/>
      <w:r w:rsidR="009F7FE4">
        <w:rPr>
          <w:rFonts w:hint="eastAsia"/>
        </w:rPr>
        <w:t>請擇一場次</w:t>
      </w:r>
      <w:proofErr w:type="gramEnd"/>
      <w:r w:rsidR="009F7FE4">
        <w:rPr>
          <w:rFonts w:hint="eastAsia"/>
        </w:rPr>
        <w:t>報名。</w:t>
      </w:r>
    </w:p>
    <w:p w:rsidR="000A3C78" w:rsidRDefault="009F7FE4" w:rsidP="00732F5A">
      <w:pPr>
        <w:pStyle w:val="NSC-7"/>
        <w:spacing w:after="90"/>
        <w:ind w:left="760" w:hanging="360"/>
      </w:pPr>
      <w:r>
        <w:rPr>
          <w:rFonts w:hint="eastAsia"/>
        </w:rPr>
        <w:t>2.</w:t>
      </w:r>
      <w:r>
        <w:tab/>
      </w:r>
      <w:r w:rsidR="00712AAA">
        <w:rPr>
          <w:rFonts w:hint="eastAsia"/>
        </w:rPr>
        <w:t>9</w:t>
      </w:r>
      <w:r w:rsidR="00712AAA">
        <w:rPr>
          <w:rFonts w:hint="eastAsia"/>
        </w:rPr>
        <w:t>月</w:t>
      </w:r>
      <w:r w:rsidR="00712AAA">
        <w:rPr>
          <w:rFonts w:hint="eastAsia"/>
        </w:rPr>
        <w:t>2</w:t>
      </w:r>
      <w:r w:rsidR="00BE0652">
        <w:rPr>
          <w:rFonts w:hint="eastAsia"/>
        </w:rPr>
        <w:t>2</w:t>
      </w:r>
      <w:r w:rsidR="00712AAA">
        <w:rPr>
          <w:rFonts w:hint="eastAsia"/>
        </w:rPr>
        <w:t>日起</w:t>
      </w:r>
      <w:proofErr w:type="gramStart"/>
      <w:r w:rsidR="00712AAA">
        <w:rPr>
          <w:rFonts w:hint="eastAsia"/>
        </w:rPr>
        <w:t>開放線上報名</w:t>
      </w:r>
      <w:proofErr w:type="gramEnd"/>
      <w:r w:rsidR="00712AAA" w:rsidRPr="00BE0652">
        <w:rPr>
          <w:rFonts w:hint="eastAsia"/>
        </w:rPr>
        <w:t>，</w:t>
      </w:r>
      <w:r>
        <w:br/>
      </w:r>
      <w:r>
        <w:rPr>
          <w:rFonts w:hint="eastAsia"/>
        </w:rPr>
        <w:t>每場次</w:t>
      </w:r>
      <w:r w:rsidR="00712AAA">
        <w:rPr>
          <w:rFonts w:hint="eastAsia"/>
        </w:rPr>
        <w:t>人數限定為</w:t>
      </w:r>
      <w:r w:rsidR="00712AAA">
        <w:rPr>
          <w:rFonts w:hint="eastAsia"/>
        </w:rPr>
        <w:t>120</w:t>
      </w:r>
      <w:r w:rsidR="00712AAA">
        <w:rPr>
          <w:rFonts w:hint="eastAsia"/>
        </w:rPr>
        <w:t>人；額滿截止。</w:t>
      </w:r>
    </w:p>
    <w:p w:rsidR="00712AAA" w:rsidRDefault="009F7FE4" w:rsidP="00732F5A">
      <w:pPr>
        <w:pStyle w:val="NSC-7"/>
        <w:spacing w:after="90"/>
        <w:ind w:left="760" w:hanging="360"/>
      </w:pPr>
      <w:r>
        <w:rPr>
          <w:rFonts w:hint="eastAsia"/>
        </w:rPr>
        <w:t>3</w:t>
      </w:r>
      <w:r w:rsidR="000A3C78">
        <w:rPr>
          <w:rFonts w:hint="eastAsia"/>
        </w:rPr>
        <w:t>.</w:t>
      </w:r>
      <w:r w:rsidR="00712AAA">
        <w:rPr>
          <w:rFonts w:hint="eastAsia"/>
        </w:rPr>
        <w:t xml:space="preserve"> </w:t>
      </w:r>
      <w:r w:rsidR="00712AAA">
        <w:tab/>
      </w:r>
      <w:r w:rsidR="006F335D">
        <w:rPr>
          <w:rFonts w:hint="eastAsia"/>
        </w:rPr>
        <w:t>開放現場報名</w:t>
      </w:r>
      <w:r w:rsidR="008E43F2">
        <w:rPr>
          <w:rFonts w:hint="eastAsia"/>
        </w:rPr>
        <w:t>；</w:t>
      </w:r>
      <w:r w:rsidR="006F335D">
        <w:rPr>
          <w:rFonts w:hint="eastAsia"/>
        </w:rPr>
        <w:t>惟因現場座位及會議資料有限，</w:t>
      </w:r>
      <w:r w:rsidR="008E43F2">
        <w:rPr>
          <w:rFonts w:hint="eastAsia"/>
        </w:rPr>
        <w:t>將視現場狀況決定是</w:t>
      </w:r>
      <w:r w:rsidR="006F335D">
        <w:rPr>
          <w:rFonts w:hint="eastAsia"/>
        </w:rPr>
        <w:t>否受理。</w:t>
      </w:r>
    </w:p>
    <w:p w:rsidR="009F7FE4" w:rsidRDefault="009F7FE4" w:rsidP="009F7FE4">
      <w:pPr>
        <w:pStyle w:val="NSC-1"/>
      </w:pPr>
      <w:r>
        <w:rPr>
          <w:rFonts w:hint="eastAsia"/>
        </w:rPr>
        <w:t>五、會議聯絡</w:t>
      </w:r>
    </w:p>
    <w:p w:rsidR="003063FE" w:rsidRDefault="008E43F2" w:rsidP="008E43F2">
      <w:pPr>
        <w:pStyle w:val="NSC-9"/>
        <w:tabs>
          <w:tab w:val="left" w:pos="2127"/>
        </w:tabs>
        <w:spacing w:before="180" w:after="180"/>
        <w:ind w:left="1000"/>
        <w:rPr>
          <w:b w:val="0"/>
        </w:rPr>
      </w:pPr>
      <w:r w:rsidRPr="003063FE">
        <w:rPr>
          <w:rFonts w:hint="eastAsia"/>
        </w:rPr>
        <w:t>TCCIP</w:t>
      </w:r>
      <w:r w:rsidR="009F7FE4" w:rsidRPr="003063FE">
        <w:rPr>
          <w:rFonts w:hint="eastAsia"/>
        </w:rPr>
        <w:t>計畫辦公室</w:t>
      </w:r>
      <w:r w:rsidR="009F7FE4" w:rsidRPr="008E43F2">
        <w:rPr>
          <w:rFonts w:hint="eastAsia"/>
          <w:b w:val="0"/>
        </w:rPr>
        <w:t xml:space="preserve"> (</w:t>
      </w:r>
      <w:r w:rsidR="009F7FE4" w:rsidRPr="008E43F2">
        <w:rPr>
          <w:rFonts w:hint="eastAsia"/>
          <w:b w:val="0"/>
        </w:rPr>
        <w:t>國家災害防救科技中心</w:t>
      </w:r>
      <w:r w:rsidR="009F7FE4" w:rsidRPr="008E43F2">
        <w:rPr>
          <w:rFonts w:hint="eastAsia"/>
          <w:b w:val="0"/>
        </w:rPr>
        <w:t>)</w:t>
      </w:r>
      <w:r w:rsidR="009F7FE4" w:rsidRPr="008E43F2">
        <w:rPr>
          <w:b w:val="0"/>
        </w:rPr>
        <w:br/>
      </w:r>
      <w:r>
        <w:rPr>
          <w:rFonts w:hint="eastAsia"/>
          <w:b w:val="0"/>
        </w:rPr>
        <w:t>電子郵件信箱：</w:t>
      </w:r>
      <w:hyperlink r:id="rId11" w:history="1">
        <w:r w:rsidRPr="008E43F2">
          <w:rPr>
            <w:rStyle w:val="af4"/>
            <w:rFonts w:hAnsi="Times New Roman" w:hint="eastAsia"/>
            <w:b w:val="0"/>
          </w:rPr>
          <w:t>tccip.office@ncdr.nat.gov.tw</w:t>
        </w:r>
      </w:hyperlink>
      <w:r>
        <w:rPr>
          <w:b w:val="0"/>
        </w:rPr>
        <w:br/>
      </w:r>
      <w:r>
        <w:rPr>
          <w:rFonts w:hint="eastAsia"/>
          <w:b w:val="0"/>
        </w:rPr>
        <w:t xml:space="preserve">　聯　絡　人：</w:t>
      </w:r>
      <w:r>
        <w:rPr>
          <w:b w:val="0"/>
        </w:rPr>
        <w:tab/>
      </w:r>
      <w:r>
        <w:rPr>
          <w:rFonts w:hint="eastAsia"/>
          <w:b w:val="0"/>
        </w:rPr>
        <w:t>陳建寰先生、黃</w:t>
      </w:r>
      <w:proofErr w:type="gramStart"/>
      <w:r>
        <w:rPr>
          <w:rFonts w:hint="eastAsia"/>
          <w:b w:val="0"/>
        </w:rPr>
        <w:t>嬿蓁</w:t>
      </w:r>
      <w:proofErr w:type="gramEnd"/>
      <w:r>
        <w:rPr>
          <w:rFonts w:hint="eastAsia"/>
          <w:b w:val="0"/>
        </w:rPr>
        <w:t>小姐、李惠玲小姐</w:t>
      </w:r>
      <w:r>
        <w:rPr>
          <w:b w:val="0"/>
        </w:rPr>
        <w:br/>
      </w:r>
      <w:r>
        <w:rPr>
          <w:rFonts w:hint="eastAsia"/>
          <w:b w:val="0"/>
        </w:rPr>
        <w:t xml:space="preserve">　電　　　話：</w:t>
      </w:r>
      <w:r>
        <w:rPr>
          <w:b w:val="0"/>
        </w:rPr>
        <w:tab/>
      </w:r>
      <w:r w:rsidR="009F7FE4" w:rsidRPr="008E43F2">
        <w:rPr>
          <w:rFonts w:hint="eastAsia"/>
          <w:b w:val="0"/>
        </w:rPr>
        <w:t>02-2730-21</w:t>
      </w:r>
      <w:r>
        <w:rPr>
          <w:rFonts w:hint="eastAsia"/>
          <w:b w:val="0"/>
        </w:rPr>
        <w:t>23</w:t>
      </w:r>
      <w:r w:rsidR="009F7FE4" w:rsidRPr="008E43F2">
        <w:rPr>
          <w:rFonts w:hint="eastAsia"/>
          <w:b w:val="0"/>
        </w:rPr>
        <w:t>、</w:t>
      </w:r>
      <w:r w:rsidR="009F7FE4" w:rsidRPr="008E43F2">
        <w:rPr>
          <w:rFonts w:hint="eastAsia"/>
          <w:b w:val="0"/>
        </w:rPr>
        <w:t>2730-2112</w:t>
      </w:r>
      <w:r w:rsidRPr="008E43F2">
        <w:rPr>
          <w:rFonts w:hint="eastAsia"/>
          <w:b w:val="0"/>
        </w:rPr>
        <w:t>、</w:t>
      </w:r>
      <w:r w:rsidRPr="008E43F2">
        <w:rPr>
          <w:rFonts w:hint="eastAsia"/>
          <w:b w:val="0"/>
        </w:rPr>
        <w:t>2730-21</w:t>
      </w:r>
      <w:r>
        <w:rPr>
          <w:rFonts w:hint="eastAsia"/>
          <w:b w:val="0"/>
        </w:rPr>
        <w:t>10</w:t>
      </w:r>
    </w:p>
    <w:p w:rsidR="003063FE" w:rsidRPr="003063FE" w:rsidRDefault="003063FE" w:rsidP="003063FE">
      <w:pPr>
        <w:pStyle w:val="NSC-9"/>
        <w:tabs>
          <w:tab w:val="left" w:pos="2127"/>
        </w:tabs>
        <w:spacing w:before="180" w:after="180"/>
        <w:ind w:left="1000"/>
        <w:rPr>
          <w:bCs w:val="0"/>
        </w:rPr>
      </w:pPr>
      <w:r w:rsidRPr="003063FE">
        <w:rPr>
          <w:rFonts w:hint="eastAsia"/>
          <w:bCs w:val="0"/>
        </w:rPr>
        <w:t>活動網頁：</w:t>
      </w:r>
      <w:hyperlink r:id="rId12" w:history="1">
        <w:r w:rsidR="00054D62" w:rsidRPr="00054D62">
          <w:rPr>
            <w:rStyle w:val="af4"/>
            <w:rFonts w:hAnsi="Times New Roman" w:hint="eastAsia"/>
            <w:b w:val="0"/>
          </w:rPr>
          <w:t>http://tccip.ncdr.nat.gov.tw/activity/dss2014</w:t>
        </w:r>
      </w:hyperlink>
      <w:r>
        <w:rPr>
          <w:rFonts w:hint="eastAsia"/>
          <w:bCs w:val="0"/>
        </w:rPr>
        <w:t xml:space="preserve">　</w:t>
      </w:r>
    </w:p>
    <w:p w:rsidR="009F7FE4" w:rsidRPr="003063FE" w:rsidRDefault="009F7FE4" w:rsidP="008E43F2">
      <w:pPr>
        <w:pStyle w:val="NSC-9"/>
        <w:tabs>
          <w:tab w:val="left" w:pos="2127"/>
        </w:tabs>
        <w:spacing w:before="180" w:after="180"/>
        <w:ind w:left="1000"/>
        <w:rPr>
          <w:b w:val="0"/>
        </w:rPr>
      </w:pPr>
    </w:p>
    <w:sectPr w:rsidR="009F7FE4" w:rsidRPr="003063FE" w:rsidSect="00246F63">
      <w:footerReference w:type="default" r:id="rId13"/>
      <w:pgSz w:w="11906" w:h="16838" w:code="9"/>
      <w:pgMar w:top="1134" w:right="1134" w:bottom="1134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D59" w:rsidRDefault="00DC4D59" w:rsidP="00B124C3">
      <w:r>
        <w:separator/>
      </w:r>
    </w:p>
  </w:endnote>
  <w:endnote w:type="continuationSeparator" w:id="0">
    <w:p w:rsidR="00DC4D59" w:rsidRDefault="00DC4D59" w:rsidP="00B12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14907"/>
      <w:docPartObj>
        <w:docPartGallery w:val="Page Numbers (Bottom of Page)"/>
        <w:docPartUnique/>
      </w:docPartObj>
    </w:sdtPr>
    <w:sdtContent>
      <w:p w:rsidR="00404839" w:rsidRDefault="00D032B6">
        <w:pPr>
          <w:pStyle w:val="a5"/>
          <w:jc w:val="center"/>
        </w:pPr>
        <w:r w:rsidRPr="00D032B6">
          <w:fldChar w:fldCharType="begin"/>
        </w:r>
        <w:r w:rsidR="00404839">
          <w:instrText xml:space="preserve"> PAGE   \* MERGEFORMAT </w:instrText>
        </w:r>
        <w:r w:rsidRPr="00D032B6">
          <w:fldChar w:fldCharType="separate"/>
        </w:r>
        <w:r w:rsidR="00B3370F" w:rsidRPr="00B3370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D59" w:rsidRDefault="00DC4D59" w:rsidP="00B124C3">
      <w:r>
        <w:separator/>
      </w:r>
    </w:p>
  </w:footnote>
  <w:footnote w:type="continuationSeparator" w:id="0">
    <w:p w:rsidR="00DC4D59" w:rsidRDefault="00DC4D59" w:rsidP="00B12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D1B"/>
    <w:multiLevelType w:val="hybridMultilevel"/>
    <w:tmpl w:val="AE5442B8"/>
    <w:lvl w:ilvl="0" w:tplc="E840A3D0">
      <w:start w:val="1"/>
      <w:numFmt w:val="decimal"/>
      <w:lvlText w:val="%1."/>
      <w:lvlJc w:val="left"/>
      <w:pPr>
        <w:ind w:left="312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ind w:left="6960" w:hanging="480"/>
      </w:pPr>
    </w:lvl>
  </w:abstractNum>
  <w:abstractNum w:abstractNumId="1">
    <w:nsid w:val="11407DD3"/>
    <w:multiLevelType w:val="hybridMultilevel"/>
    <w:tmpl w:val="A0BE2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E751F2"/>
    <w:multiLevelType w:val="hybridMultilevel"/>
    <w:tmpl w:val="08DC448A"/>
    <w:lvl w:ilvl="0" w:tplc="1C7066F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" w:hanging="480"/>
      </w:pPr>
    </w:lvl>
    <w:lvl w:ilvl="2" w:tplc="0409001B" w:tentative="1">
      <w:start w:val="1"/>
      <w:numFmt w:val="lowerRoman"/>
      <w:lvlText w:val="%3."/>
      <w:lvlJc w:val="right"/>
      <w:pPr>
        <w:ind w:left="592" w:hanging="480"/>
      </w:pPr>
    </w:lvl>
    <w:lvl w:ilvl="3" w:tplc="0409000F" w:tentative="1">
      <w:start w:val="1"/>
      <w:numFmt w:val="decimal"/>
      <w:lvlText w:val="%4."/>
      <w:lvlJc w:val="left"/>
      <w:pPr>
        <w:ind w:left="1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2" w:hanging="480"/>
      </w:pPr>
    </w:lvl>
    <w:lvl w:ilvl="5" w:tplc="0409001B" w:tentative="1">
      <w:start w:val="1"/>
      <w:numFmt w:val="lowerRoman"/>
      <w:lvlText w:val="%6."/>
      <w:lvlJc w:val="right"/>
      <w:pPr>
        <w:ind w:left="2032" w:hanging="480"/>
      </w:pPr>
    </w:lvl>
    <w:lvl w:ilvl="6" w:tplc="0409000F" w:tentative="1">
      <w:start w:val="1"/>
      <w:numFmt w:val="decimal"/>
      <w:lvlText w:val="%7."/>
      <w:lvlJc w:val="left"/>
      <w:pPr>
        <w:ind w:left="2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2" w:hanging="480"/>
      </w:pPr>
    </w:lvl>
    <w:lvl w:ilvl="8" w:tplc="0409001B" w:tentative="1">
      <w:start w:val="1"/>
      <w:numFmt w:val="lowerRoman"/>
      <w:lvlText w:val="%9."/>
      <w:lvlJc w:val="right"/>
      <w:pPr>
        <w:ind w:left="3472" w:hanging="480"/>
      </w:pPr>
    </w:lvl>
  </w:abstractNum>
  <w:abstractNum w:abstractNumId="3">
    <w:nsid w:val="17FD0BD2"/>
    <w:multiLevelType w:val="hybridMultilevel"/>
    <w:tmpl w:val="3A42415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B0001E4"/>
    <w:multiLevelType w:val="multilevel"/>
    <w:tmpl w:val="692AE2D4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  <w:szCs w:val="28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077" w:hanging="453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200925BE"/>
    <w:multiLevelType w:val="hybridMultilevel"/>
    <w:tmpl w:val="6B7878FC"/>
    <w:lvl w:ilvl="0" w:tplc="0409000D">
      <w:start w:val="1"/>
      <w:numFmt w:val="bullet"/>
      <w:lvlText w:val=""/>
      <w:lvlJc w:val="left"/>
      <w:pPr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6">
    <w:nsid w:val="27DC5C9F"/>
    <w:multiLevelType w:val="hybridMultilevel"/>
    <w:tmpl w:val="210C53D0"/>
    <w:lvl w:ilvl="0" w:tplc="BFB07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0DA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49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C75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CBF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C64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8D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483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0B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C1272"/>
    <w:multiLevelType w:val="hybridMultilevel"/>
    <w:tmpl w:val="89A2829E"/>
    <w:lvl w:ilvl="0" w:tplc="9D9032FE">
      <w:start w:val="1"/>
      <w:numFmt w:val="taiwaneseCountingThousand"/>
      <w:lvlText w:val="(%1)"/>
      <w:lvlJc w:val="left"/>
      <w:pPr>
        <w:ind w:left="18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8" w:hanging="480"/>
      </w:pPr>
    </w:lvl>
    <w:lvl w:ilvl="2" w:tplc="0409001B" w:tentative="1">
      <w:start w:val="1"/>
      <w:numFmt w:val="lowerRoman"/>
      <w:lvlText w:val="%3."/>
      <w:lvlJc w:val="right"/>
      <w:pPr>
        <w:ind w:left="2768" w:hanging="480"/>
      </w:pPr>
    </w:lvl>
    <w:lvl w:ilvl="3" w:tplc="0409000F" w:tentative="1">
      <w:start w:val="1"/>
      <w:numFmt w:val="decimal"/>
      <w:lvlText w:val="%4."/>
      <w:lvlJc w:val="left"/>
      <w:pPr>
        <w:ind w:left="3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8" w:hanging="480"/>
      </w:pPr>
    </w:lvl>
    <w:lvl w:ilvl="5" w:tplc="0409001B" w:tentative="1">
      <w:start w:val="1"/>
      <w:numFmt w:val="lowerRoman"/>
      <w:lvlText w:val="%6."/>
      <w:lvlJc w:val="right"/>
      <w:pPr>
        <w:ind w:left="4208" w:hanging="480"/>
      </w:pPr>
    </w:lvl>
    <w:lvl w:ilvl="6" w:tplc="0409000F" w:tentative="1">
      <w:start w:val="1"/>
      <w:numFmt w:val="decimal"/>
      <w:lvlText w:val="%7."/>
      <w:lvlJc w:val="left"/>
      <w:pPr>
        <w:ind w:left="4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8" w:hanging="480"/>
      </w:pPr>
    </w:lvl>
    <w:lvl w:ilvl="8" w:tplc="0409001B" w:tentative="1">
      <w:start w:val="1"/>
      <w:numFmt w:val="lowerRoman"/>
      <w:lvlText w:val="%9."/>
      <w:lvlJc w:val="right"/>
      <w:pPr>
        <w:ind w:left="5648" w:hanging="480"/>
      </w:pPr>
    </w:lvl>
  </w:abstractNum>
  <w:abstractNum w:abstractNumId="8">
    <w:nsid w:val="3D2E5A4E"/>
    <w:multiLevelType w:val="hybridMultilevel"/>
    <w:tmpl w:val="901E59EC"/>
    <w:lvl w:ilvl="0" w:tplc="A014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BE3AB0"/>
    <w:multiLevelType w:val="hybridMultilevel"/>
    <w:tmpl w:val="4B16FDBC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0">
    <w:nsid w:val="42CE1926"/>
    <w:multiLevelType w:val="hybridMultilevel"/>
    <w:tmpl w:val="10107592"/>
    <w:lvl w:ilvl="0" w:tplc="461C1030">
      <w:start w:val="1"/>
      <w:numFmt w:val="bullet"/>
      <w:lvlText w:val=""/>
      <w:lvlJc w:val="left"/>
      <w:pPr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1">
    <w:nsid w:val="43A84138"/>
    <w:multiLevelType w:val="hybridMultilevel"/>
    <w:tmpl w:val="A6AA743C"/>
    <w:lvl w:ilvl="0" w:tplc="461C1030">
      <w:start w:val="1"/>
      <w:numFmt w:val="bullet"/>
      <w:lvlText w:val=""/>
      <w:lvlJc w:val="left"/>
      <w:pPr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2">
    <w:nsid w:val="4534117C"/>
    <w:multiLevelType w:val="hybridMultilevel"/>
    <w:tmpl w:val="70863F82"/>
    <w:lvl w:ilvl="0" w:tplc="A5FAD8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3A77CF"/>
    <w:multiLevelType w:val="hybridMultilevel"/>
    <w:tmpl w:val="430CA1D8"/>
    <w:lvl w:ilvl="0" w:tplc="A014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587D29"/>
    <w:multiLevelType w:val="hybridMultilevel"/>
    <w:tmpl w:val="89A2829E"/>
    <w:lvl w:ilvl="0" w:tplc="9D9032FE">
      <w:start w:val="1"/>
      <w:numFmt w:val="taiwaneseCountingThousand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>
    <w:nsid w:val="5FA80BB3"/>
    <w:multiLevelType w:val="hybridMultilevel"/>
    <w:tmpl w:val="29D2D8E8"/>
    <w:lvl w:ilvl="0" w:tplc="04090001">
      <w:start w:val="1"/>
      <w:numFmt w:val="bullet"/>
      <w:lvlText w:val=""/>
      <w:lvlJc w:val="left"/>
      <w:pPr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16">
    <w:nsid w:val="6DE95C35"/>
    <w:multiLevelType w:val="hybridMultilevel"/>
    <w:tmpl w:val="460CCC48"/>
    <w:lvl w:ilvl="0" w:tplc="67A0C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7D6E81"/>
    <w:multiLevelType w:val="hybridMultilevel"/>
    <w:tmpl w:val="B07E8952"/>
    <w:lvl w:ilvl="0" w:tplc="7858461A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260" w:hanging="480"/>
      </w:pPr>
    </w:lvl>
    <w:lvl w:ilvl="2" w:tplc="2DC8A434">
      <w:start w:val="1"/>
      <w:numFmt w:val="decimal"/>
      <w:lvlText w:val="%3."/>
      <w:lvlJc w:val="left"/>
      <w:pPr>
        <w:ind w:left="1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8">
    <w:nsid w:val="71F22B08"/>
    <w:multiLevelType w:val="hybridMultilevel"/>
    <w:tmpl w:val="7172B86A"/>
    <w:lvl w:ilvl="0" w:tplc="F1E8EB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2062916"/>
    <w:multiLevelType w:val="hybridMultilevel"/>
    <w:tmpl w:val="F95CFDC4"/>
    <w:lvl w:ilvl="0" w:tplc="461C103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F37375A"/>
    <w:multiLevelType w:val="hybridMultilevel"/>
    <w:tmpl w:val="9D8457BA"/>
    <w:lvl w:ilvl="0" w:tplc="387A1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0"/>
  </w:num>
  <w:num w:numId="5">
    <w:abstractNumId w:val="5"/>
  </w:num>
  <w:num w:numId="6">
    <w:abstractNumId w:val="15"/>
  </w:num>
  <w:num w:numId="7">
    <w:abstractNumId w:val="4"/>
  </w:num>
  <w:num w:numId="8">
    <w:abstractNumId w:val="20"/>
  </w:num>
  <w:num w:numId="9">
    <w:abstractNumId w:val="17"/>
  </w:num>
  <w:num w:numId="10">
    <w:abstractNumId w:val="0"/>
  </w:num>
  <w:num w:numId="11">
    <w:abstractNumId w:val="7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8"/>
  </w:num>
  <w:num w:numId="2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9028"/>
  <w:stylePaneSortMethod w:val="000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DD5"/>
    <w:rsid w:val="00000644"/>
    <w:rsid w:val="000029F5"/>
    <w:rsid w:val="00002AA8"/>
    <w:rsid w:val="000038D2"/>
    <w:rsid w:val="00005D88"/>
    <w:rsid w:val="00011397"/>
    <w:rsid w:val="00011F2B"/>
    <w:rsid w:val="00014C03"/>
    <w:rsid w:val="00015FA9"/>
    <w:rsid w:val="000175EB"/>
    <w:rsid w:val="00020CAE"/>
    <w:rsid w:val="00023178"/>
    <w:rsid w:val="000238EC"/>
    <w:rsid w:val="000378AD"/>
    <w:rsid w:val="00045DA5"/>
    <w:rsid w:val="000526C5"/>
    <w:rsid w:val="000538AA"/>
    <w:rsid w:val="00054D62"/>
    <w:rsid w:val="000561FA"/>
    <w:rsid w:val="00056B58"/>
    <w:rsid w:val="000637CC"/>
    <w:rsid w:val="000719BB"/>
    <w:rsid w:val="00071B49"/>
    <w:rsid w:val="0007724F"/>
    <w:rsid w:val="0009577C"/>
    <w:rsid w:val="00097B4D"/>
    <w:rsid w:val="000A3C78"/>
    <w:rsid w:val="000A41E1"/>
    <w:rsid w:val="000B069A"/>
    <w:rsid w:val="000B4B73"/>
    <w:rsid w:val="000B54B7"/>
    <w:rsid w:val="000D1A85"/>
    <w:rsid w:val="000D314F"/>
    <w:rsid w:val="000D32F0"/>
    <w:rsid w:val="000E4F62"/>
    <w:rsid w:val="000F35F4"/>
    <w:rsid w:val="000F5AA4"/>
    <w:rsid w:val="000F7928"/>
    <w:rsid w:val="00100649"/>
    <w:rsid w:val="00101333"/>
    <w:rsid w:val="00103984"/>
    <w:rsid w:val="001072AB"/>
    <w:rsid w:val="00120E18"/>
    <w:rsid w:val="00131FEE"/>
    <w:rsid w:val="0013438A"/>
    <w:rsid w:val="00134E6C"/>
    <w:rsid w:val="0013612E"/>
    <w:rsid w:val="00142EE1"/>
    <w:rsid w:val="00147156"/>
    <w:rsid w:val="001478C6"/>
    <w:rsid w:val="00150ECD"/>
    <w:rsid w:val="00155EEC"/>
    <w:rsid w:val="001564EC"/>
    <w:rsid w:val="001649D5"/>
    <w:rsid w:val="001701F4"/>
    <w:rsid w:val="00174D17"/>
    <w:rsid w:val="001767FC"/>
    <w:rsid w:val="00181012"/>
    <w:rsid w:val="00184B75"/>
    <w:rsid w:val="00192049"/>
    <w:rsid w:val="00193EC5"/>
    <w:rsid w:val="00194CED"/>
    <w:rsid w:val="00195F80"/>
    <w:rsid w:val="001A2A35"/>
    <w:rsid w:val="001A6436"/>
    <w:rsid w:val="001A6847"/>
    <w:rsid w:val="001A6E3A"/>
    <w:rsid w:val="001B3D58"/>
    <w:rsid w:val="001B42D6"/>
    <w:rsid w:val="001B614D"/>
    <w:rsid w:val="001B7AED"/>
    <w:rsid w:val="001B7FF1"/>
    <w:rsid w:val="001C2AC6"/>
    <w:rsid w:val="001C44AF"/>
    <w:rsid w:val="001C51A7"/>
    <w:rsid w:val="001D09B3"/>
    <w:rsid w:val="001D5163"/>
    <w:rsid w:val="001D6024"/>
    <w:rsid w:val="001E2117"/>
    <w:rsid w:val="001E227D"/>
    <w:rsid w:val="001E35C6"/>
    <w:rsid w:val="001E3D83"/>
    <w:rsid w:val="001F0C3E"/>
    <w:rsid w:val="001F2F69"/>
    <w:rsid w:val="001F38E8"/>
    <w:rsid w:val="001F39F8"/>
    <w:rsid w:val="001F5F6A"/>
    <w:rsid w:val="001F78AE"/>
    <w:rsid w:val="001F7FF3"/>
    <w:rsid w:val="002119A4"/>
    <w:rsid w:val="0022064F"/>
    <w:rsid w:val="002218FE"/>
    <w:rsid w:val="002242C5"/>
    <w:rsid w:val="00224BE6"/>
    <w:rsid w:val="00237C4C"/>
    <w:rsid w:val="002416AE"/>
    <w:rsid w:val="0024205E"/>
    <w:rsid w:val="00246F63"/>
    <w:rsid w:val="002503EC"/>
    <w:rsid w:val="00250E8B"/>
    <w:rsid w:val="00251D19"/>
    <w:rsid w:val="002552DA"/>
    <w:rsid w:val="00257512"/>
    <w:rsid w:val="00262CD3"/>
    <w:rsid w:val="002664BC"/>
    <w:rsid w:val="002750B6"/>
    <w:rsid w:val="002832B4"/>
    <w:rsid w:val="00284CC9"/>
    <w:rsid w:val="00285391"/>
    <w:rsid w:val="0029359D"/>
    <w:rsid w:val="002945F9"/>
    <w:rsid w:val="002946AC"/>
    <w:rsid w:val="00297A56"/>
    <w:rsid w:val="002A0006"/>
    <w:rsid w:val="002A0FD9"/>
    <w:rsid w:val="002A4743"/>
    <w:rsid w:val="002A4B47"/>
    <w:rsid w:val="002A4BCE"/>
    <w:rsid w:val="002B2C90"/>
    <w:rsid w:val="002B2D6D"/>
    <w:rsid w:val="002C1CB0"/>
    <w:rsid w:val="002C4090"/>
    <w:rsid w:val="002D4817"/>
    <w:rsid w:val="002D5FD4"/>
    <w:rsid w:val="002E1D08"/>
    <w:rsid w:val="002E4A6A"/>
    <w:rsid w:val="002E7E50"/>
    <w:rsid w:val="002F2936"/>
    <w:rsid w:val="002F463D"/>
    <w:rsid w:val="002F48FF"/>
    <w:rsid w:val="0030200D"/>
    <w:rsid w:val="00305419"/>
    <w:rsid w:val="003063FE"/>
    <w:rsid w:val="00314ED6"/>
    <w:rsid w:val="00323411"/>
    <w:rsid w:val="00331A8A"/>
    <w:rsid w:val="0033796F"/>
    <w:rsid w:val="00342C54"/>
    <w:rsid w:val="00346FED"/>
    <w:rsid w:val="00350BB5"/>
    <w:rsid w:val="0035170E"/>
    <w:rsid w:val="0035319E"/>
    <w:rsid w:val="00361937"/>
    <w:rsid w:val="00365E01"/>
    <w:rsid w:val="00374372"/>
    <w:rsid w:val="00374B4D"/>
    <w:rsid w:val="0038117D"/>
    <w:rsid w:val="0038176C"/>
    <w:rsid w:val="003820A8"/>
    <w:rsid w:val="0038294C"/>
    <w:rsid w:val="0038344D"/>
    <w:rsid w:val="00385C97"/>
    <w:rsid w:val="00386249"/>
    <w:rsid w:val="00393D2A"/>
    <w:rsid w:val="00394F2D"/>
    <w:rsid w:val="00397120"/>
    <w:rsid w:val="003A0E58"/>
    <w:rsid w:val="003A20C7"/>
    <w:rsid w:val="003A2E86"/>
    <w:rsid w:val="003A75CE"/>
    <w:rsid w:val="003B4B5F"/>
    <w:rsid w:val="003B6B82"/>
    <w:rsid w:val="003C2858"/>
    <w:rsid w:val="003C4696"/>
    <w:rsid w:val="003C5056"/>
    <w:rsid w:val="003D689A"/>
    <w:rsid w:val="003D68BD"/>
    <w:rsid w:val="003D7008"/>
    <w:rsid w:val="003E4C93"/>
    <w:rsid w:val="003E5D51"/>
    <w:rsid w:val="004047DE"/>
    <w:rsid w:val="00404839"/>
    <w:rsid w:val="00406D7F"/>
    <w:rsid w:val="00417F83"/>
    <w:rsid w:val="0044145C"/>
    <w:rsid w:val="00456B4E"/>
    <w:rsid w:val="004626EA"/>
    <w:rsid w:val="00471CBF"/>
    <w:rsid w:val="004779CF"/>
    <w:rsid w:val="0048023E"/>
    <w:rsid w:val="00484CEA"/>
    <w:rsid w:val="0048527E"/>
    <w:rsid w:val="004861D0"/>
    <w:rsid w:val="00491934"/>
    <w:rsid w:val="00495452"/>
    <w:rsid w:val="00495AF9"/>
    <w:rsid w:val="004A052C"/>
    <w:rsid w:val="004A26A6"/>
    <w:rsid w:val="004A5E7A"/>
    <w:rsid w:val="004B5C12"/>
    <w:rsid w:val="004B7073"/>
    <w:rsid w:val="004C027A"/>
    <w:rsid w:val="004C420A"/>
    <w:rsid w:val="004C527F"/>
    <w:rsid w:val="004C579F"/>
    <w:rsid w:val="004C5E62"/>
    <w:rsid w:val="004D12E5"/>
    <w:rsid w:val="004D1396"/>
    <w:rsid w:val="004D15DD"/>
    <w:rsid w:val="004D19B6"/>
    <w:rsid w:val="004D2356"/>
    <w:rsid w:val="004D5029"/>
    <w:rsid w:val="004E266E"/>
    <w:rsid w:val="004E2E2F"/>
    <w:rsid w:val="004E3EE8"/>
    <w:rsid w:val="004E5605"/>
    <w:rsid w:val="004F67F5"/>
    <w:rsid w:val="004F79C9"/>
    <w:rsid w:val="005115F5"/>
    <w:rsid w:val="005129B4"/>
    <w:rsid w:val="00512CAF"/>
    <w:rsid w:val="005131C7"/>
    <w:rsid w:val="00514345"/>
    <w:rsid w:val="005213AE"/>
    <w:rsid w:val="00521888"/>
    <w:rsid w:val="005377E3"/>
    <w:rsid w:val="00540EC5"/>
    <w:rsid w:val="0054604D"/>
    <w:rsid w:val="00547C15"/>
    <w:rsid w:val="00547E1B"/>
    <w:rsid w:val="00552C82"/>
    <w:rsid w:val="00557FD5"/>
    <w:rsid w:val="00562A7C"/>
    <w:rsid w:val="00562DD5"/>
    <w:rsid w:val="0056385E"/>
    <w:rsid w:val="005750D4"/>
    <w:rsid w:val="0057699F"/>
    <w:rsid w:val="00576A4B"/>
    <w:rsid w:val="005837D0"/>
    <w:rsid w:val="00583A2F"/>
    <w:rsid w:val="00586ACA"/>
    <w:rsid w:val="0059287B"/>
    <w:rsid w:val="00597747"/>
    <w:rsid w:val="005A32CE"/>
    <w:rsid w:val="005A36B9"/>
    <w:rsid w:val="005B1EAE"/>
    <w:rsid w:val="005B42DD"/>
    <w:rsid w:val="005C32A0"/>
    <w:rsid w:val="005C71E9"/>
    <w:rsid w:val="005C7585"/>
    <w:rsid w:val="005C7D54"/>
    <w:rsid w:val="005D052B"/>
    <w:rsid w:val="005D21C5"/>
    <w:rsid w:val="005D2ABB"/>
    <w:rsid w:val="005D32D0"/>
    <w:rsid w:val="005D6D5B"/>
    <w:rsid w:val="005D7059"/>
    <w:rsid w:val="005E1690"/>
    <w:rsid w:val="005E36E5"/>
    <w:rsid w:val="005E6D5A"/>
    <w:rsid w:val="005E7E1B"/>
    <w:rsid w:val="005F19D0"/>
    <w:rsid w:val="005F2804"/>
    <w:rsid w:val="005F31BA"/>
    <w:rsid w:val="005F5DE6"/>
    <w:rsid w:val="005F7519"/>
    <w:rsid w:val="00601547"/>
    <w:rsid w:val="0060519A"/>
    <w:rsid w:val="00611991"/>
    <w:rsid w:val="00612DFD"/>
    <w:rsid w:val="00621578"/>
    <w:rsid w:val="00631DCB"/>
    <w:rsid w:val="0063681D"/>
    <w:rsid w:val="00637C70"/>
    <w:rsid w:val="006412C9"/>
    <w:rsid w:val="00643BD2"/>
    <w:rsid w:val="00644418"/>
    <w:rsid w:val="00645DA4"/>
    <w:rsid w:val="00651291"/>
    <w:rsid w:val="00653E2B"/>
    <w:rsid w:val="00657B83"/>
    <w:rsid w:val="00657DA6"/>
    <w:rsid w:val="00663C1B"/>
    <w:rsid w:val="00670192"/>
    <w:rsid w:val="006715AB"/>
    <w:rsid w:val="00674103"/>
    <w:rsid w:val="0067794E"/>
    <w:rsid w:val="00682183"/>
    <w:rsid w:val="00682D83"/>
    <w:rsid w:val="00691CCF"/>
    <w:rsid w:val="00693723"/>
    <w:rsid w:val="0069771B"/>
    <w:rsid w:val="006A0C05"/>
    <w:rsid w:val="006A2AB6"/>
    <w:rsid w:val="006A348E"/>
    <w:rsid w:val="006A3A39"/>
    <w:rsid w:val="006A44C7"/>
    <w:rsid w:val="006B7EFD"/>
    <w:rsid w:val="006C2162"/>
    <w:rsid w:val="006C34AE"/>
    <w:rsid w:val="006C52D3"/>
    <w:rsid w:val="006C5760"/>
    <w:rsid w:val="006C5BEF"/>
    <w:rsid w:val="006D23BC"/>
    <w:rsid w:val="006D6EBA"/>
    <w:rsid w:val="006E0C74"/>
    <w:rsid w:val="006E31F1"/>
    <w:rsid w:val="006E38DE"/>
    <w:rsid w:val="006E532A"/>
    <w:rsid w:val="006F17F6"/>
    <w:rsid w:val="006F335D"/>
    <w:rsid w:val="006F6D3A"/>
    <w:rsid w:val="00703D6F"/>
    <w:rsid w:val="00712AAA"/>
    <w:rsid w:val="0071783B"/>
    <w:rsid w:val="00732F5A"/>
    <w:rsid w:val="007340C9"/>
    <w:rsid w:val="00740BA5"/>
    <w:rsid w:val="00742E59"/>
    <w:rsid w:val="00743E95"/>
    <w:rsid w:val="0074434E"/>
    <w:rsid w:val="00745494"/>
    <w:rsid w:val="00747A4A"/>
    <w:rsid w:val="0075045B"/>
    <w:rsid w:val="00751024"/>
    <w:rsid w:val="007541CF"/>
    <w:rsid w:val="007542D9"/>
    <w:rsid w:val="00755CED"/>
    <w:rsid w:val="007569EC"/>
    <w:rsid w:val="00757F3C"/>
    <w:rsid w:val="007701E9"/>
    <w:rsid w:val="00776A4A"/>
    <w:rsid w:val="00776E30"/>
    <w:rsid w:val="007807BC"/>
    <w:rsid w:val="00787A8C"/>
    <w:rsid w:val="007921C0"/>
    <w:rsid w:val="00796BDE"/>
    <w:rsid w:val="007A31BD"/>
    <w:rsid w:val="007A6058"/>
    <w:rsid w:val="007A6BBF"/>
    <w:rsid w:val="007B46DE"/>
    <w:rsid w:val="007B5D7A"/>
    <w:rsid w:val="007C1414"/>
    <w:rsid w:val="007C4F19"/>
    <w:rsid w:val="007C53AC"/>
    <w:rsid w:val="007D1719"/>
    <w:rsid w:val="007D6551"/>
    <w:rsid w:val="007D6A36"/>
    <w:rsid w:val="007E0554"/>
    <w:rsid w:val="007F13BB"/>
    <w:rsid w:val="007F2D3B"/>
    <w:rsid w:val="007F36F8"/>
    <w:rsid w:val="008003C6"/>
    <w:rsid w:val="008052A4"/>
    <w:rsid w:val="008074D3"/>
    <w:rsid w:val="00811842"/>
    <w:rsid w:val="00821D11"/>
    <w:rsid w:val="00822B6B"/>
    <w:rsid w:val="00825264"/>
    <w:rsid w:val="00825B70"/>
    <w:rsid w:val="0084043A"/>
    <w:rsid w:val="00842C07"/>
    <w:rsid w:val="008455DE"/>
    <w:rsid w:val="0085780F"/>
    <w:rsid w:val="00857811"/>
    <w:rsid w:val="00871E50"/>
    <w:rsid w:val="008721D4"/>
    <w:rsid w:val="008827A0"/>
    <w:rsid w:val="00887634"/>
    <w:rsid w:val="008964A3"/>
    <w:rsid w:val="008A62BA"/>
    <w:rsid w:val="008A7C46"/>
    <w:rsid w:val="008B015B"/>
    <w:rsid w:val="008C1E71"/>
    <w:rsid w:val="008C5781"/>
    <w:rsid w:val="008C5F02"/>
    <w:rsid w:val="008D2CFB"/>
    <w:rsid w:val="008D40C2"/>
    <w:rsid w:val="008E43F2"/>
    <w:rsid w:val="008E473A"/>
    <w:rsid w:val="008F637D"/>
    <w:rsid w:val="008F6448"/>
    <w:rsid w:val="008F6938"/>
    <w:rsid w:val="009209D8"/>
    <w:rsid w:val="0093245E"/>
    <w:rsid w:val="00932B3B"/>
    <w:rsid w:val="0093527E"/>
    <w:rsid w:val="0093711B"/>
    <w:rsid w:val="00961ECB"/>
    <w:rsid w:val="00971991"/>
    <w:rsid w:val="00983BE5"/>
    <w:rsid w:val="00984FCE"/>
    <w:rsid w:val="00986DE1"/>
    <w:rsid w:val="0098710A"/>
    <w:rsid w:val="0098744A"/>
    <w:rsid w:val="009A1FAC"/>
    <w:rsid w:val="009A23CC"/>
    <w:rsid w:val="009B089E"/>
    <w:rsid w:val="009B1AA7"/>
    <w:rsid w:val="009B3FE6"/>
    <w:rsid w:val="009C1C72"/>
    <w:rsid w:val="009C5E52"/>
    <w:rsid w:val="009D06D9"/>
    <w:rsid w:val="009D0FC8"/>
    <w:rsid w:val="009D3DE5"/>
    <w:rsid w:val="009E1DA3"/>
    <w:rsid w:val="009E39B0"/>
    <w:rsid w:val="009F0354"/>
    <w:rsid w:val="009F2832"/>
    <w:rsid w:val="009F3DD5"/>
    <w:rsid w:val="009F7FE4"/>
    <w:rsid w:val="00A001AB"/>
    <w:rsid w:val="00A0142C"/>
    <w:rsid w:val="00A05AA2"/>
    <w:rsid w:val="00A164CF"/>
    <w:rsid w:val="00A226FA"/>
    <w:rsid w:val="00A30C9F"/>
    <w:rsid w:val="00A338A8"/>
    <w:rsid w:val="00A34201"/>
    <w:rsid w:val="00A34604"/>
    <w:rsid w:val="00A376CB"/>
    <w:rsid w:val="00A41F71"/>
    <w:rsid w:val="00A4410B"/>
    <w:rsid w:val="00A46AA1"/>
    <w:rsid w:val="00A504AF"/>
    <w:rsid w:val="00A5102B"/>
    <w:rsid w:val="00A51E77"/>
    <w:rsid w:val="00A552BE"/>
    <w:rsid w:val="00A63530"/>
    <w:rsid w:val="00A65816"/>
    <w:rsid w:val="00A66E22"/>
    <w:rsid w:val="00A70040"/>
    <w:rsid w:val="00A848C9"/>
    <w:rsid w:val="00A8685B"/>
    <w:rsid w:val="00AA10AA"/>
    <w:rsid w:val="00AA11E9"/>
    <w:rsid w:val="00AA2A47"/>
    <w:rsid w:val="00AA32D9"/>
    <w:rsid w:val="00AA3FF4"/>
    <w:rsid w:val="00AA4ABA"/>
    <w:rsid w:val="00AA64D2"/>
    <w:rsid w:val="00AA67FD"/>
    <w:rsid w:val="00AB12F4"/>
    <w:rsid w:val="00AB73B4"/>
    <w:rsid w:val="00AC1E17"/>
    <w:rsid w:val="00AC2D23"/>
    <w:rsid w:val="00AC47A1"/>
    <w:rsid w:val="00AC7C1C"/>
    <w:rsid w:val="00AD057D"/>
    <w:rsid w:val="00AD1D1F"/>
    <w:rsid w:val="00AD353A"/>
    <w:rsid w:val="00AD64EC"/>
    <w:rsid w:val="00AD6AAF"/>
    <w:rsid w:val="00AE060D"/>
    <w:rsid w:val="00AE3885"/>
    <w:rsid w:val="00AE466B"/>
    <w:rsid w:val="00AE5518"/>
    <w:rsid w:val="00AF3A11"/>
    <w:rsid w:val="00B00235"/>
    <w:rsid w:val="00B006D4"/>
    <w:rsid w:val="00B01207"/>
    <w:rsid w:val="00B072DB"/>
    <w:rsid w:val="00B07860"/>
    <w:rsid w:val="00B07C2C"/>
    <w:rsid w:val="00B124C3"/>
    <w:rsid w:val="00B14375"/>
    <w:rsid w:val="00B15AB5"/>
    <w:rsid w:val="00B1696A"/>
    <w:rsid w:val="00B20A4F"/>
    <w:rsid w:val="00B20BD0"/>
    <w:rsid w:val="00B223DB"/>
    <w:rsid w:val="00B23C7F"/>
    <w:rsid w:val="00B3370F"/>
    <w:rsid w:val="00B3431A"/>
    <w:rsid w:val="00B36081"/>
    <w:rsid w:val="00B41A61"/>
    <w:rsid w:val="00B43A5B"/>
    <w:rsid w:val="00B4499C"/>
    <w:rsid w:val="00B51DE7"/>
    <w:rsid w:val="00B52BA3"/>
    <w:rsid w:val="00B53125"/>
    <w:rsid w:val="00B55CF0"/>
    <w:rsid w:val="00B614DC"/>
    <w:rsid w:val="00B653CB"/>
    <w:rsid w:val="00B657B0"/>
    <w:rsid w:val="00B82830"/>
    <w:rsid w:val="00B833A4"/>
    <w:rsid w:val="00B83F85"/>
    <w:rsid w:val="00B857DE"/>
    <w:rsid w:val="00B860F2"/>
    <w:rsid w:val="00B87308"/>
    <w:rsid w:val="00B93667"/>
    <w:rsid w:val="00B96D38"/>
    <w:rsid w:val="00BA0899"/>
    <w:rsid w:val="00BA0EDA"/>
    <w:rsid w:val="00BA24AA"/>
    <w:rsid w:val="00BA5345"/>
    <w:rsid w:val="00BA6CF5"/>
    <w:rsid w:val="00BB3C3E"/>
    <w:rsid w:val="00BC4A85"/>
    <w:rsid w:val="00BD0934"/>
    <w:rsid w:val="00BD13B0"/>
    <w:rsid w:val="00BD7C14"/>
    <w:rsid w:val="00BE0652"/>
    <w:rsid w:val="00BE7084"/>
    <w:rsid w:val="00BF38D2"/>
    <w:rsid w:val="00BF6A03"/>
    <w:rsid w:val="00C01FD1"/>
    <w:rsid w:val="00C0490A"/>
    <w:rsid w:val="00C04C00"/>
    <w:rsid w:val="00C06EB0"/>
    <w:rsid w:val="00C07544"/>
    <w:rsid w:val="00C07DB2"/>
    <w:rsid w:val="00C10E80"/>
    <w:rsid w:val="00C13835"/>
    <w:rsid w:val="00C2500D"/>
    <w:rsid w:val="00C25AAE"/>
    <w:rsid w:val="00C31A23"/>
    <w:rsid w:val="00C40EAA"/>
    <w:rsid w:val="00C41667"/>
    <w:rsid w:val="00C47909"/>
    <w:rsid w:val="00C50D36"/>
    <w:rsid w:val="00C5224E"/>
    <w:rsid w:val="00C523C8"/>
    <w:rsid w:val="00C545D7"/>
    <w:rsid w:val="00C5490D"/>
    <w:rsid w:val="00C60948"/>
    <w:rsid w:val="00C60E4E"/>
    <w:rsid w:val="00C72522"/>
    <w:rsid w:val="00C808DC"/>
    <w:rsid w:val="00C95267"/>
    <w:rsid w:val="00C972A6"/>
    <w:rsid w:val="00C97D38"/>
    <w:rsid w:val="00CA2451"/>
    <w:rsid w:val="00CB20A1"/>
    <w:rsid w:val="00CB5292"/>
    <w:rsid w:val="00CC5BA6"/>
    <w:rsid w:val="00CD53F5"/>
    <w:rsid w:val="00CD6C97"/>
    <w:rsid w:val="00CD6CD5"/>
    <w:rsid w:val="00CE24C7"/>
    <w:rsid w:val="00CE4F71"/>
    <w:rsid w:val="00CE65B4"/>
    <w:rsid w:val="00CF456E"/>
    <w:rsid w:val="00CF4775"/>
    <w:rsid w:val="00D02DF5"/>
    <w:rsid w:val="00D032B6"/>
    <w:rsid w:val="00D06848"/>
    <w:rsid w:val="00D07DE0"/>
    <w:rsid w:val="00D07F60"/>
    <w:rsid w:val="00D143E8"/>
    <w:rsid w:val="00D16B97"/>
    <w:rsid w:val="00D22B4D"/>
    <w:rsid w:val="00D232D0"/>
    <w:rsid w:val="00D31123"/>
    <w:rsid w:val="00D32DB6"/>
    <w:rsid w:val="00D32E50"/>
    <w:rsid w:val="00D35FB6"/>
    <w:rsid w:val="00D37A57"/>
    <w:rsid w:val="00D413A0"/>
    <w:rsid w:val="00D4298F"/>
    <w:rsid w:val="00D42C70"/>
    <w:rsid w:val="00D44667"/>
    <w:rsid w:val="00D44A11"/>
    <w:rsid w:val="00D45625"/>
    <w:rsid w:val="00D52CCD"/>
    <w:rsid w:val="00D542CF"/>
    <w:rsid w:val="00D5461E"/>
    <w:rsid w:val="00D60DAD"/>
    <w:rsid w:val="00D6232C"/>
    <w:rsid w:val="00D64138"/>
    <w:rsid w:val="00D6771E"/>
    <w:rsid w:val="00D746FC"/>
    <w:rsid w:val="00D75290"/>
    <w:rsid w:val="00D80525"/>
    <w:rsid w:val="00D84EC5"/>
    <w:rsid w:val="00D90D85"/>
    <w:rsid w:val="00DA1819"/>
    <w:rsid w:val="00DA2790"/>
    <w:rsid w:val="00DA374D"/>
    <w:rsid w:val="00DA392B"/>
    <w:rsid w:val="00DA5A8E"/>
    <w:rsid w:val="00DB0432"/>
    <w:rsid w:val="00DB693B"/>
    <w:rsid w:val="00DC1CC2"/>
    <w:rsid w:val="00DC4D59"/>
    <w:rsid w:val="00DC7FC9"/>
    <w:rsid w:val="00DD4256"/>
    <w:rsid w:val="00DD48A9"/>
    <w:rsid w:val="00DD6D16"/>
    <w:rsid w:val="00DE57F3"/>
    <w:rsid w:val="00DE67C5"/>
    <w:rsid w:val="00DF6EF3"/>
    <w:rsid w:val="00E045AB"/>
    <w:rsid w:val="00E06E07"/>
    <w:rsid w:val="00E071F6"/>
    <w:rsid w:val="00E07371"/>
    <w:rsid w:val="00E113B3"/>
    <w:rsid w:val="00E12C0E"/>
    <w:rsid w:val="00E13724"/>
    <w:rsid w:val="00E15D25"/>
    <w:rsid w:val="00E16439"/>
    <w:rsid w:val="00E24487"/>
    <w:rsid w:val="00E3142D"/>
    <w:rsid w:val="00E34EC4"/>
    <w:rsid w:val="00E373D4"/>
    <w:rsid w:val="00E41083"/>
    <w:rsid w:val="00E424D7"/>
    <w:rsid w:val="00E51DDE"/>
    <w:rsid w:val="00E546C9"/>
    <w:rsid w:val="00E56825"/>
    <w:rsid w:val="00E60A1B"/>
    <w:rsid w:val="00E60D6E"/>
    <w:rsid w:val="00E72965"/>
    <w:rsid w:val="00E74205"/>
    <w:rsid w:val="00E74FD7"/>
    <w:rsid w:val="00E75F09"/>
    <w:rsid w:val="00E81079"/>
    <w:rsid w:val="00E833F8"/>
    <w:rsid w:val="00E837E3"/>
    <w:rsid w:val="00E83828"/>
    <w:rsid w:val="00E90A81"/>
    <w:rsid w:val="00EA0399"/>
    <w:rsid w:val="00EA1949"/>
    <w:rsid w:val="00EA1B58"/>
    <w:rsid w:val="00EA2A63"/>
    <w:rsid w:val="00EB5F67"/>
    <w:rsid w:val="00EC38F7"/>
    <w:rsid w:val="00EC593D"/>
    <w:rsid w:val="00ED0487"/>
    <w:rsid w:val="00ED21F6"/>
    <w:rsid w:val="00ED327C"/>
    <w:rsid w:val="00ED4F61"/>
    <w:rsid w:val="00ED5574"/>
    <w:rsid w:val="00ED72AF"/>
    <w:rsid w:val="00ED783B"/>
    <w:rsid w:val="00EE0105"/>
    <w:rsid w:val="00EE2CAD"/>
    <w:rsid w:val="00EE4247"/>
    <w:rsid w:val="00EE5C2E"/>
    <w:rsid w:val="00EF1B47"/>
    <w:rsid w:val="00F02FF1"/>
    <w:rsid w:val="00F0334D"/>
    <w:rsid w:val="00F043C6"/>
    <w:rsid w:val="00F065E1"/>
    <w:rsid w:val="00F1269A"/>
    <w:rsid w:val="00F163C3"/>
    <w:rsid w:val="00F174E7"/>
    <w:rsid w:val="00F2021F"/>
    <w:rsid w:val="00F304DF"/>
    <w:rsid w:val="00F43AC0"/>
    <w:rsid w:val="00F56015"/>
    <w:rsid w:val="00F62ADF"/>
    <w:rsid w:val="00F643A7"/>
    <w:rsid w:val="00F75838"/>
    <w:rsid w:val="00F87B2D"/>
    <w:rsid w:val="00F91C84"/>
    <w:rsid w:val="00F962FA"/>
    <w:rsid w:val="00FA673B"/>
    <w:rsid w:val="00FA6819"/>
    <w:rsid w:val="00FB04A7"/>
    <w:rsid w:val="00FB151C"/>
    <w:rsid w:val="00FB455A"/>
    <w:rsid w:val="00FB62E4"/>
    <w:rsid w:val="00FC0A65"/>
    <w:rsid w:val="00FC2D47"/>
    <w:rsid w:val="00FD0AD0"/>
    <w:rsid w:val="00FD3BEC"/>
    <w:rsid w:val="00FD7180"/>
    <w:rsid w:val="00FE1CB5"/>
    <w:rsid w:val="00FF21AE"/>
    <w:rsid w:val="00FF224C"/>
    <w:rsid w:val="00FF4E07"/>
    <w:rsid w:val="00F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97"/>
    <w:pPr>
      <w:widowControl w:val="0"/>
    </w:pPr>
  </w:style>
  <w:style w:type="paragraph" w:styleId="1">
    <w:name w:val="heading 1"/>
    <w:aliases w:val="(ctrl+Num 1),Title1,l1,h1,I1,1st level,HEADING 1,H1,1,Header 1,Arial 14 Fett,Arial 14 Fett1,Arial 14 Fett2,stydde,L1,論文標題,title,壹、"/>
    <w:basedOn w:val="a"/>
    <w:next w:val="a"/>
    <w:link w:val="10"/>
    <w:qFormat/>
    <w:rsid w:val="00547E1B"/>
    <w:pPr>
      <w:numPr>
        <w:numId w:val="7"/>
      </w:numPr>
      <w:tabs>
        <w:tab w:val="left" w:pos="140"/>
      </w:tabs>
      <w:spacing w:line="500" w:lineRule="exact"/>
      <w:ind w:rightChars="50" w:right="50"/>
      <w:outlineLvl w:val="0"/>
    </w:pPr>
    <w:rPr>
      <w:rFonts w:ascii="Times New Roman" w:eastAsia="標楷體" w:hAnsi="Times New Roman"/>
      <w:b/>
      <w:bCs/>
      <w:kern w:val="52"/>
      <w:sz w:val="28"/>
      <w:szCs w:val="28"/>
      <w:lang/>
    </w:rPr>
  </w:style>
  <w:style w:type="paragraph" w:styleId="2">
    <w:name w:val="heading 2"/>
    <w:aliases w:val="Layer 1--&gt; 一,(ctrl+Num 2),h2,h2 main heading,B Sub/Bold,hd2,一、,[ 一、],標題 2 字元 字元 字元 字元 字元 字元 字元 字元 字元 字元 字元"/>
    <w:basedOn w:val="a"/>
    <w:next w:val="a"/>
    <w:link w:val="20"/>
    <w:qFormat/>
    <w:rsid w:val="00547E1B"/>
    <w:pPr>
      <w:numPr>
        <w:ilvl w:val="1"/>
        <w:numId w:val="7"/>
      </w:numPr>
      <w:spacing w:beforeLines="50" w:afterLines="50" w:line="500" w:lineRule="exact"/>
      <w:outlineLvl w:val="1"/>
    </w:pPr>
    <w:rPr>
      <w:rFonts w:ascii="Times New Roman" w:eastAsia="標楷體" w:hAnsi="Times New Roman"/>
      <w:b/>
      <w:bCs/>
      <w:kern w:val="0"/>
      <w:sz w:val="28"/>
      <w:szCs w:val="28"/>
      <w:lang/>
    </w:rPr>
  </w:style>
  <w:style w:type="paragraph" w:styleId="3">
    <w:name w:val="heading 3"/>
    <w:aliases w:val="Layer 2 --&gt; (一),(ctrl+Num 3),(一),[ (一)、 ],H3,1.1,*.*.*.*,h3,步驟,x.x.x,標題111.1,News 標題"/>
    <w:basedOn w:val="a"/>
    <w:next w:val="a"/>
    <w:link w:val="30"/>
    <w:qFormat/>
    <w:rsid w:val="00547E1B"/>
    <w:pPr>
      <w:numPr>
        <w:ilvl w:val="2"/>
        <w:numId w:val="7"/>
      </w:numPr>
      <w:spacing w:beforeLines="50" w:afterLines="50" w:line="500" w:lineRule="exact"/>
      <w:outlineLvl w:val="2"/>
    </w:pPr>
    <w:rPr>
      <w:rFonts w:ascii="Times New Roman" w:eastAsia="標楷體" w:hAnsi="Times New Roman"/>
      <w:bCs/>
      <w:kern w:val="0"/>
      <w:sz w:val="28"/>
      <w:szCs w:val="28"/>
      <w:lang/>
    </w:rPr>
  </w:style>
  <w:style w:type="paragraph" w:styleId="4">
    <w:name w:val="heading 4"/>
    <w:aliases w:val="Layer 3 --&gt; 1,(ctrl+Num 4),字元1,標題 １、"/>
    <w:basedOn w:val="a"/>
    <w:next w:val="a"/>
    <w:link w:val="40"/>
    <w:qFormat/>
    <w:rsid w:val="00547E1B"/>
    <w:pPr>
      <w:numPr>
        <w:ilvl w:val="3"/>
        <w:numId w:val="7"/>
      </w:numPr>
      <w:tabs>
        <w:tab w:val="left" w:pos="560"/>
      </w:tabs>
      <w:spacing w:beforeLines="50" w:afterLines="50" w:line="500" w:lineRule="exact"/>
      <w:outlineLvl w:val="3"/>
    </w:pPr>
    <w:rPr>
      <w:rFonts w:ascii="Times New Roman" w:eastAsia="標楷體" w:hAnsi="Times New Roman"/>
      <w:kern w:val="0"/>
      <w:sz w:val="28"/>
      <w:szCs w:val="28"/>
      <w:lang/>
    </w:rPr>
  </w:style>
  <w:style w:type="paragraph" w:styleId="5">
    <w:name w:val="heading 5"/>
    <w:aliases w:val="Layer 4 --&gt; (1),(ctrl+Num 5),標題（１）"/>
    <w:basedOn w:val="a"/>
    <w:next w:val="a"/>
    <w:link w:val="50"/>
    <w:qFormat/>
    <w:rsid w:val="00547E1B"/>
    <w:pPr>
      <w:numPr>
        <w:ilvl w:val="4"/>
        <w:numId w:val="7"/>
      </w:numPr>
      <w:tabs>
        <w:tab w:val="left" w:pos="560"/>
      </w:tabs>
      <w:spacing w:beforeLines="50" w:afterLines="50" w:line="500" w:lineRule="exact"/>
      <w:outlineLvl w:val="4"/>
    </w:pPr>
    <w:rPr>
      <w:rFonts w:ascii="Times New Roman" w:eastAsia="標楷體" w:hAnsi="Times New Roman"/>
      <w:bCs/>
      <w:kern w:val="0"/>
      <w:sz w:val="28"/>
      <w:szCs w:val="28"/>
      <w:lang/>
    </w:rPr>
  </w:style>
  <w:style w:type="paragraph" w:styleId="6">
    <w:name w:val="heading 6"/>
    <w:aliases w:val="Layer 5 --&gt; 甲,(ctrl+Num 6),內文標題2"/>
    <w:basedOn w:val="a"/>
    <w:next w:val="a"/>
    <w:link w:val="60"/>
    <w:qFormat/>
    <w:rsid w:val="00547E1B"/>
    <w:pPr>
      <w:numPr>
        <w:ilvl w:val="5"/>
        <w:numId w:val="7"/>
      </w:numPr>
      <w:spacing w:beforeLines="50" w:afterLines="50" w:line="500" w:lineRule="exact"/>
      <w:outlineLvl w:val="5"/>
    </w:pPr>
    <w:rPr>
      <w:rFonts w:ascii="Times New Roman" w:eastAsia="標楷體" w:hAnsi="Times New Roman"/>
      <w:kern w:val="0"/>
      <w:sz w:val="28"/>
      <w:szCs w:val="28"/>
      <w:lang/>
    </w:rPr>
  </w:style>
  <w:style w:type="paragraph" w:styleId="7">
    <w:name w:val="heading 7"/>
    <w:aliases w:val="Layer 6 --&gt; (甲),(ctrl+Num 7),內文標題3,標題9,Appendix Level 1"/>
    <w:basedOn w:val="a"/>
    <w:next w:val="a"/>
    <w:link w:val="70"/>
    <w:qFormat/>
    <w:rsid w:val="00547E1B"/>
    <w:pPr>
      <w:numPr>
        <w:ilvl w:val="6"/>
        <w:numId w:val="7"/>
      </w:numPr>
      <w:spacing w:beforeLines="50" w:afterLines="50" w:line="500" w:lineRule="exact"/>
      <w:outlineLvl w:val="6"/>
    </w:pPr>
    <w:rPr>
      <w:rFonts w:ascii="Times New Roman" w:eastAsia="標楷體" w:hAnsi="Times New Roman"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報告-項次"/>
    <w:basedOn w:val="a"/>
    <w:autoRedefine/>
    <w:qFormat/>
    <w:rsid w:val="004D5029"/>
    <w:pPr>
      <w:autoSpaceDE w:val="0"/>
      <w:autoSpaceDN w:val="0"/>
      <w:adjustRightInd w:val="0"/>
      <w:spacing w:beforeLines="50" w:afterLines="50"/>
      <w:ind w:leftChars="200" w:left="400" w:hangingChars="200" w:hanging="200"/>
      <w:jc w:val="both"/>
    </w:pPr>
    <w:rPr>
      <w:rFonts w:ascii="Times New Roman" w:eastAsia="標楷體" w:hAnsi="Times New Roman"/>
      <w:color w:val="000000"/>
      <w:kern w:val="0"/>
      <w:sz w:val="24"/>
      <w:szCs w:val="24"/>
    </w:rPr>
  </w:style>
  <w:style w:type="paragraph" w:customStyle="1" w:styleId="-0">
    <w:name w:val="報告-註腳"/>
    <w:basedOn w:val="a"/>
    <w:autoRedefine/>
    <w:qFormat/>
    <w:rsid w:val="005D6D5B"/>
    <w:pPr>
      <w:snapToGrid w:val="0"/>
      <w:spacing w:before="120" w:after="120"/>
      <w:ind w:left="150" w:hangingChars="150" w:hanging="150"/>
    </w:pPr>
    <w:rPr>
      <w:rFonts w:asciiTheme="minorEastAsia" w:eastAsiaTheme="minorEastAsia" w:hAnsiTheme="minorEastAsia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B124C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124C3"/>
  </w:style>
  <w:style w:type="paragraph" w:styleId="a5">
    <w:name w:val="footer"/>
    <w:basedOn w:val="a"/>
    <w:link w:val="a6"/>
    <w:uiPriority w:val="99"/>
    <w:unhideWhenUsed/>
    <w:rsid w:val="00B124C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124C3"/>
  </w:style>
  <w:style w:type="paragraph" w:customStyle="1" w:styleId="workshopcontent">
    <w:name w:val="workshop_content"/>
    <w:qFormat/>
    <w:rsid w:val="00B96D38"/>
    <w:pPr>
      <w:spacing w:afterLines="50"/>
      <w:ind w:firstLineChars="200" w:firstLine="200"/>
    </w:pPr>
    <w:rPr>
      <w:rFonts w:ascii="Times New Roman" w:hAnsi="Times New Roman"/>
      <w:sz w:val="16"/>
      <w:szCs w:val="22"/>
    </w:rPr>
  </w:style>
  <w:style w:type="table" w:styleId="a7">
    <w:name w:val="Table Grid"/>
    <w:basedOn w:val="a1"/>
    <w:uiPriority w:val="59"/>
    <w:rsid w:val="001C4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223DB"/>
    <w:pPr>
      <w:ind w:leftChars="200" w:left="480"/>
    </w:pPr>
  </w:style>
  <w:style w:type="table" w:styleId="a9">
    <w:name w:val="Light Grid"/>
    <w:basedOn w:val="a1"/>
    <w:uiPriority w:val="62"/>
    <w:rsid w:val="00E837E3"/>
    <w:rPr>
      <w:rFonts w:asciiTheme="minorHAnsi" w:eastAsiaTheme="minorEastAsia" w:hAnsiTheme="minorHAnsi" w:cstheme="minorBidi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ED7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78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526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26C5"/>
  </w:style>
  <w:style w:type="character" w:customStyle="1" w:styleId="ae">
    <w:name w:val="註解文字 字元"/>
    <w:basedOn w:val="a0"/>
    <w:link w:val="ad"/>
    <w:uiPriority w:val="99"/>
    <w:semiHidden/>
    <w:rsid w:val="000526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6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26C5"/>
    <w:rPr>
      <w:b/>
      <w:bCs/>
    </w:rPr>
  </w:style>
  <w:style w:type="table" w:styleId="-1">
    <w:name w:val="Light Shading Accent 1"/>
    <w:basedOn w:val="a1"/>
    <w:uiPriority w:val="60"/>
    <w:rsid w:val="0009577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1">
    <w:name w:val="Light Shading"/>
    <w:basedOn w:val="a1"/>
    <w:uiPriority w:val="60"/>
    <w:rsid w:val="0009577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B857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af2">
    <w:name w:val="計畫書_內文"/>
    <w:qFormat/>
    <w:rsid w:val="003A0E58"/>
    <w:pPr>
      <w:spacing w:beforeLines="50" w:afterLines="50"/>
      <w:ind w:leftChars="100" w:left="100" w:firstLineChars="200" w:firstLine="200"/>
      <w:jc w:val="both"/>
    </w:pPr>
    <w:rPr>
      <w:rFonts w:ascii="Times New Roman" w:eastAsia="標楷體" w:hAnsi="Times New Roman"/>
      <w:sz w:val="24"/>
      <w:szCs w:val="22"/>
    </w:rPr>
  </w:style>
  <w:style w:type="table" w:styleId="3-6">
    <w:name w:val="Medium Grid 3 Accent 6"/>
    <w:basedOn w:val="a1"/>
    <w:uiPriority w:val="69"/>
    <w:rsid w:val="00BD7C1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3">
    <w:name w:val="Medium Grid 3 Accent 3"/>
    <w:basedOn w:val="a1"/>
    <w:uiPriority w:val="69"/>
    <w:rsid w:val="00BD7C1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SC-keywords">
    <w:name w:val="NSC工作報告-keywords"/>
    <w:basedOn w:val="a"/>
    <w:autoRedefine/>
    <w:qFormat/>
    <w:rsid w:val="00F2021F"/>
    <w:pPr>
      <w:spacing w:beforeLines="50"/>
    </w:pPr>
    <w:rPr>
      <w:rFonts w:ascii="Times New Roman" w:eastAsia="標楷體" w:hAnsi="Times New Roman"/>
      <w:sz w:val="24"/>
      <w:szCs w:val="24"/>
    </w:rPr>
  </w:style>
  <w:style w:type="paragraph" w:customStyle="1" w:styleId="NSC-">
    <w:name w:val="NSC工作報告-內文"/>
    <w:basedOn w:val="a"/>
    <w:qFormat/>
    <w:rsid w:val="00F2021F"/>
    <w:pPr>
      <w:suppressAutoHyphens/>
      <w:spacing w:beforeLines="50" w:afterLines="50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paragraph" w:customStyle="1" w:styleId="NSC-reference">
    <w:name w:val="NSC工作報告-reference"/>
    <w:basedOn w:val="NSC-"/>
    <w:qFormat/>
    <w:rsid w:val="00F2021F"/>
    <w:pPr>
      <w:spacing w:beforeLines="25" w:afterLines="0"/>
      <w:ind w:left="200" w:hangingChars="200" w:hanging="200"/>
    </w:pPr>
  </w:style>
  <w:style w:type="paragraph" w:customStyle="1" w:styleId="NSC-0">
    <w:name w:val="NSC工作報告-標題"/>
    <w:basedOn w:val="a"/>
    <w:qFormat/>
    <w:rsid w:val="00F2021F"/>
    <w:pPr>
      <w:spacing w:beforeLines="100" w:afterLines="100" w:line="480" w:lineRule="exact"/>
      <w:jc w:val="center"/>
    </w:pPr>
    <w:rPr>
      <w:rFonts w:ascii="Times New Roman" w:eastAsia="微軟正黑體" w:hAnsi="Times New Roman"/>
      <w:color w:val="333333"/>
      <w:sz w:val="36"/>
      <w:szCs w:val="28"/>
    </w:rPr>
  </w:style>
  <w:style w:type="paragraph" w:customStyle="1" w:styleId="NSC-1">
    <w:name w:val="NSC工作報告-次標題"/>
    <w:basedOn w:val="NSC-0"/>
    <w:autoRedefine/>
    <w:qFormat/>
    <w:rsid w:val="00732F5A"/>
    <w:pPr>
      <w:spacing w:before="360" w:afterLines="0" w:line="240" w:lineRule="auto"/>
      <w:ind w:left="641" w:hanging="641"/>
      <w:jc w:val="both"/>
    </w:pPr>
    <w:rPr>
      <w:rFonts w:eastAsia="標楷體"/>
      <w:b/>
      <w:sz w:val="32"/>
    </w:rPr>
  </w:style>
  <w:style w:type="paragraph" w:customStyle="1" w:styleId="NSC-2">
    <w:name w:val="NSC工作報告-小標題"/>
    <w:basedOn w:val="NSC-1"/>
    <w:qFormat/>
    <w:rsid w:val="00F2021F"/>
    <w:pPr>
      <w:ind w:hangingChars="300" w:hanging="301"/>
    </w:pPr>
    <w:rPr>
      <w:color w:val="000000"/>
      <w:sz w:val="28"/>
    </w:rPr>
  </w:style>
  <w:style w:type="paragraph" w:customStyle="1" w:styleId="NSC-3">
    <w:name w:val="NSC工作報告-內文縮排"/>
    <w:basedOn w:val="NSC-"/>
    <w:qFormat/>
    <w:rsid w:val="00F2021F"/>
    <w:pPr>
      <w:spacing w:before="50" w:after="50"/>
      <w:ind w:leftChars="200" w:left="200"/>
    </w:pPr>
    <w:rPr>
      <w:kern w:val="0"/>
    </w:rPr>
  </w:style>
  <w:style w:type="paragraph" w:customStyle="1" w:styleId="NSC-4">
    <w:name w:val="NSC工作報告-公式"/>
    <w:basedOn w:val="NSC-"/>
    <w:qFormat/>
    <w:rsid w:val="00F2021F"/>
    <w:pPr>
      <w:tabs>
        <w:tab w:val="left" w:pos="8640"/>
      </w:tabs>
      <w:snapToGrid w:val="0"/>
      <w:spacing w:before="50" w:after="50"/>
      <w:ind w:rightChars="100" w:right="100"/>
    </w:pPr>
  </w:style>
  <w:style w:type="paragraph" w:customStyle="1" w:styleId="NSC-5">
    <w:name w:val="NSC工作報告-表內文"/>
    <w:basedOn w:val="NSC-"/>
    <w:qFormat/>
    <w:rsid w:val="00F2021F"/>
    <w:pPr>
      <w:widowControl/>
      <w:snapToGrid w:val="0"/>
      <w:spacing w:beforeLines="0" w:afterLines="0"/>
      <w:ind w:firstLineChars="0" w:firstLine="0"/>
    </w:pPr>
    <w:rPr>
      <w:kern w:val="0"/>
      <w:sz w:val="22"/>
    </w:rPr>
  </w:style>
  <w:style w:type="paragraph" w:customStyle="1" w:styleId="NSC-6">
    <w:name w:val="NSC工作報告-項目"/>
    <w:basedOn w:val="NSC-"/>
    <w:qFormat/>
    <w:rsid w:val="00F2021F"/>
    <w:pPr>
      <w:spacing w:beforeLines="0" w:afterLines="25"/>
      <w:ind w:hangingChars="201" w:hanging="482"/>
    </w:pPr>
  </w:style>
  <w:style w:type="paragraph" w:customStyle="1" w:styleId="NSC-7">
    <w:name w:val="NSC工作報告-項目縮排"/>
    <w:basedOn w:val="NSC-6"/>
    <w:qFormat/>
    <w:rsid w:val="00F2021F"/>
    <w:pPr>
      <w:ind w:leftChars="200" w:left="200" w:hangingChars="150" w:hanging="150"/>
    </w:pPr>
  </w:style>
  <w:style w:type="paragraph" w:customStyle="1" w:styleId="NSC-8">
    <w:name w:val="NSC工作報告-項次"/>
    <w:basedOn w:val="a"/>
    <w:autoRedefine/>
    <w:qFormat/>
    <w:rsid w:val="00F2021F"/>
    <w:pPr>
      <w:autoSpaceDE w:val="0"/>
      <w:autoSpaceDN w:val="0"/>
      <w:adjustRightInd w:val="0"/>
      <w:spacing w:beforeLines="50" w:afterLines="50"/>
      <w:jc w:val="both"/>
    </w:pPr>
    <w:rPr>
      <w:rFonts w:ascii="Times New Roman" w:eastAsia="標楷體" w:hAnsi="標楷體"/>
      <w:b/>
      <w:bCs/>
      <w:color w:val="000000"/>
      <w:kern w:val="0"/>
      <w:sz w:val="24"/>
      <w:szCs w:val="24"/>
    </w:rPr>
  </w:style>
  <w:style w:type="paragraph" w:customStyle="1" w:styleId="NSC-9">
    <w:name w:val="NSC工作報告-項次縮排"/>
    <w:basedOn w:val="NSC-8"/>
    <w:qFormat/>
    <w:rsid w:val="00F2021F"/>
    <w:pPr>
      <w:spacing w:before="50" w:after="50"/>
      <w:ind w:leftChars="400" w:left="600" w:hanging="200"/>
    </w:pPr>
  </w:style>
  <w:style w:type="paragraph" w:customStyle="1" w:styleId="NSC-a">
    <w:name w:val="NSC工作報告-圖表"/>
    <w:basedOn w:val="NSC-"/>
    <w:qFormat/>
    <w:rsid w:val="00F2021F"/>
    <w:pPr>
      <w:spacing w:before="50" w:after="50"/>
      <w:ind w:left="400" w:hangingChars="400" w:hanging="400"/>
    </w:pPr>
  </w:style>
  <w:style w:type="character" w:customStyle="1" w:styleId="10">
    <w:name w:val="標題 1 字元"/>
    <w:aliases w:val="(ctrl+Num 1) 字元,Title1 字元,l1 字元,h1 字元,I1 字元,1st level 字元,HEADING 1 字元,H1 字元,1 字元,Header 1 字元,Arial 14 Fett 字元,Arial 14 Fett1 字元,Arial 14 Fett2 字元,stydde 字元,L1 字元,論文標題 字元,title 字元,壹、 字元"/>
    <w:basedOn w:val="a0"/>
    <w:link w:val="1"/>
    <w:rsid w:val="00547E1B"/>
    <w:rPr>
      <w:rFonts w:ascii="Times New Roman" w:eastAsia="標楷體" w:hAnsi="Times New Roman"/>
      <w:b/>
      <w:bCs/>
      <w:kern w:val="52"/>
      <w:sz w:val="28"/>
      <w:szCs w:val="28"/>
      <w:lang/>
    </w:rPr>
  </w:style>
  <w:style w:type="character" w:customStyle="1" w:styleId="20">
    <w:name w:val="標題 2 字元"/>
    <w:aliases w:val="Layer 1--&gt; 一 字元,(ctrl+Num 2) 字元,h2 字元,h2 main heading 字元,B Sub/Bold 字元,hd2 字元,一、 字元,[ 一、] 字元,標題 2 字元 字元 字元 字元 字元 字元 字元 字元 字元 字元 字元 字元"/>
    <w:basedOn w:val="a0"/>
    <w:link w:val="2"/>
    <w:rsid w:val="00547E1B"/>
    <w:rPr>
      <w:rFonts w:ascii="Times New Roman" w:eastAsia="標楷體" w:hAnsi="Times New Roman"/>
      <w:b/>
      <w:bCs/>
      <w:kern w:val="0"/>
      <w:sz w:val="28"/>
      <w:szCs w:val="28"/>
      <w:lang/>
    </w:rPr>
  </w:style>
  <w:style w:type="character" w:customStyle="1" w:styleId="30">
    <w:name w:val="標題 3 字元"/>
    <w:aliases w:val="Layer 2 --&gt; (一) 字元,(ctrl+Num 3) 字元,(一) 字元,[ (一)、 ] 字元,H3 字元,1.1 字元,*.*.*.* 字元,h3 字元,步驟 字元,x.x.x 字元,標題111.1 字元,News 標題 字元"/>
    <w:basedOn w:val="a0"/>
    <w:link w:val="3"/>
    <w:rsid w:val="00547E1B"/>
    <w:rPr>
      <w:rFonts w:ascii="Times New Roman" w:eastAsia="標楷體" w:hAnsi="Times New Roman"/>
      <w:bCs/>
      <w:kern w:val="0"/>
      <w:sz w:val="28"/>
      <w:szCs w:val="28"/>
      <w:lang/>
    </w:rPr>
  </w:style>
  <w:style w:type="character" w:customStyle="1" w:styleId="40">
    <w:name w:val="標題 4 字元"/>
    <w:aliases w:val="Layer 3 --&gt; 1 字元,(ctrl+Num 4) 字元,字元1 字元,標題 １、 字元"/>
    <w:basedOn w:val="a0"/>
    <w:link w:val="4"/>
    <w:rsid w:val="00547E1B"/>
    <w:rPr>
      <w:rFonts w:ascii="Times New Roman" w:eastAsia="標楷體" w:hAnsi="Times New Roman"/>
      <w:kern w:val="0"/>
      <w:sz w:val="28"/>
      <w:szCs w:val="28"/>
      <w:lang/>
    </w:rPr>
  </w:style>
  <w:style w:type="character" w:customStyle="1" w:styleId="50">
    <w:name w:val="標題 5 字元"/>
    <w:aliases w:val="Layer 4 --&gt; (1) 字元,(ctrl+Num 5) 字元,標題（１） 字元"/>
    <w:basedOn w:val="a0"/>
    <w:link w:val="5"/>
    <w:rsid w:val="00547E1B"/>
    <w:rPr>
      <w:rFonts w:ascii="Times New Roman" w:eastAsia="標楷體" w:hAnsi="Times New Roman"/>
      <w:bCs/>
      <w:kern w:val="0"/>
      <w:sz w:val="28"/>
      <w:szCs w:val="28"/>
      <w:lang/>
    </w:rPr>
  </w:style>
  <w:style w:type="character" w:customStyle="1" w:styleId="60">
    <w:name w:val="標題 6 字元"/>
    <w:aliases w:val="Layer 5 --&gt; 甲 字元,(ctrl+Num 6) 字元,內文標題2 字元"/>
    <w:basedOn w:val="a0"/>
    <w:link w:val="6"/>
    <w:rsid w:val="00547E1B"/>
    <w:rPr>
      <w:rFonts w:ascii="Times New Roman" w:eastAsia="標楷體" w:hAnsi="Times New Roman"/>
      <w:kern w:val="0"/>
      <w:sz w:val="28"/>
      <w:szCs w:val="28"/>
      <w:lang/>
    </w:rPr>
  </w:style>
  <w:style w:type="character" w:customStyle="1" w:styleId="70">
    <w:name w:val="標題 7 字元"/>
    <w:aliases w:val="Layer 6 --&gt; (甲) 字元,(ctrl+Num 7) 字元,內文標題3 字元,標題9 字元,Appendix Level 1 字元"/>
    <w:basedOn w:val="a0"/>
    <w:link w:val="7"/>
    <w:rsid w:val="00547E1B"/>
    <w:rPr>
      <w:rFonts w:ascii="Times New Roman" w:eastAsia="標楷體" w:hAnsi="Times New Roman"/>
      <w:bCs/>
      <w:kern w:val="0"/>
      <w:sz w:val="28"/>
      <w:szCs w:val="28"/>
      <w:lang/>
    </w:rPr>
  </w:style>
  <w:style w:type="character" w:customStyle="1" w:styleId="ft">
    <w:name w:val="ft"/>
    <w:basedOn w:val="a0"/>
    <w:rsid w:val="00547E1B"/>
  </w:style>
  <w:style w:type="table" w:styleId="af3">
    <w:name w:val="Light List"/>
    <w:basedOn w:val="a1"/>
    <w:uiPriority w:val="61"/>
    <w:rsid w:val="0013438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4">
    <w:name w:val="Hyperlink"/>
    <w:basedOn w:val="a0"/>
    <w:uiPriority w:val="99"/>
    <w:unhideWhenUsed/>
    <w:rsid w:val="000A3C78"/>
    <w:rPr>
      <w:color w:val="0000FF"/>
      <w:u w:val="single"/>
    </w:rPr>
  </w:style>
  <w:style w:type="paragraph" w:customStyle="1" w:styleId="NSC11">
    <w:name w:val="NSC_目錄1.1"/>
    <w:basedOn w:val="a"/>
    <w:autoRedefine/>
    <w:qFormat/>
    <w:rsid w:val="005E6D5A"/>
    <w:pPr>
      <w:tabs>
        <w:tab w:val="right" w:pos="960"/>
        <w:tab w:val="right" w:leader="dot" w:pos="8160"/>
      </w:tabs>
      <w:spacing w:beforeLines="25"/>
      <w:ind w:leftChars="200" w:left="920" w:hangingChars="200" w:hanging="440"/>
    </w:pPr>
    <w:rPr>
      <w:rFonts w:ascii="Times New Roman" w:eastAsia="微軟正黑體" w:hAnsi="Times New Roman"/>
      <w:color w:val="282814"/>
      <w:kern w:val="0"/>
      <w:sz w:val="22"/>
    </w:rPr>
  </w:style>
  <w:style w:type="paragraph" w:customStyle="1" w:styleId="NSC">
    <w:name w:val="NSC_表內文"/>
    <w:basedOn w:val="a"/>
    <w:qFormat/>
    <w:rsid w:val="002D4817"/>
    <w:pPr>
      <w:adjustRightInd w:val="0"/>
      <w:snapToGrid w:val="0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97"/>
    <w:pPr>
      <w:widowControl w:val="0"/>
    </w:pPr>
  </w:style>
  <w:style w:type="paragraph" w:styleId="1">
    <w:name w:val="heading 1"/>
    <w:aliases w:val="(ctrl+Num 1),Title1,l1,h1,I1,1st level,HEADING 1,H1,1,Header 1,Arial 14 Fett,Arial 14 Fett1,Arial 14 Fett2,stydde,L1,論文標題,title,壹、"/>
    <w:basedOn w:val="a"/>
    <w:next w:val="a"/>
    <w:link w:val="10"/>
    <w:qFormat/>
    <w:rsid w:val="00547E1B"/>
    <w:pPr>
      <w:numPr>
        <w:numId w:val="7"/>
      </w:numPr>
      <w:tabs>
        <w:tab w:val="left" w:pos="140"/>
      </w:tabs>
      <w:spacing w:line="500" w:lineRule="exact"/>
      <w:ind w:rightChars="50" w:right="50"/>
      <w:outlineLvl w:val="0"/>
    </w:pPr>
    <w:rPr>
      <w:rFonts w:ascii="Times New Roman" w:eastAsia="標楷體" w:hAnsi="Times New Roman"/>
      <w:b/>
      <w:bCs/>
      <w:kern w:val="52"/>
      <w:sz w:val="28"/>
      <w:szCs w:val="28"/>
      <w:lang w:val="x-none" w:eastAsia="x-none"/>
    </w:rPr>
  </w:style>
  <w:style w:type="paragraph" w:styleId="2">
    <w:name w:val="heading 2"/>
    <w:aliases w:val="Layer 1--&gt; 一,(ctrl+Num 2),h2,h2 main heading,B Sub/Bold,hd2,一、,[ 一、],標題 2 字元 字元 字元 字元 字元 字元 字元 字元 字元 字元 字元"/>
    <w:basedOn w:val="a"/>
    <w:next w:val="a"/>
    <w:link w:val="20"/>
    <w:qFormat/>
    <w:rsid w:val="00547E1B"/>
    <w:pPr>
      <w:numPr>
        <w:ilvl w:val="1"/>
        <w:numId w:val="7"/>
      </w:numPr>
      <w:spacing w:beforeLines="50" w:afterLines="50" w:line="500" w:lineRule="exact"/>
      <w:outlineLvl w:val="1"/>
    </w:pPr>
    <w:rPr>
      <w:rFonts w:ascii="Times New Roman" w:eastAsia="標楷體" w:hAnsi="Times New Roman"/>
      <w:b/>
      <w:bCs/>
      <w:kern w:val="0"/>
      <w:sz w:val="28"/>
      <w:szCs w:val="28"/>
      <w:lang w:val="x-none" w:eastAsia="x-none"/>
    </w:rPr>
  </w:style>
  <w:style w:type="paragraph" w:styleId="3">
    <w:name w:val="heading 3"/>
    <w:aliases w:val="Layer 2 --&gt; (一),(ctrl+Num 3),(一),[ (一)、 ],H3,1.1,*.*.*.*,h3,步驟,x.x.x,標題111.1,News 標題"/>
    <w:basedOn w:val="a"/>
    <w:next w:val="a"/>
    <w:link w:val="30"/>
    <w:qFormat/>
    <w:rsid w:val="00547E1B"/>
    <w:pPr>
      <w:numPr>
        <w:ilvl w:val="2"/>
        <w:numId w:val="7"/>
      </w:numPr>
      <w:spacing w:beforeLines="50" w:afterLines="50" w:line="500" w:lineRule="exact"/>
      <w:outlineLvl w:val="2"/>
    </w:pPr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paragraph" w:styleId="4">
    <w:name w:val="heading 4"/>
    <w:aliases w:val="Layer 3 --&gt; 1,(ctrl+Num 4),字元1,標題 １、"/>
    <w:basedOn w:val="a"/>
    <w:next w:val="a"/>
    <w:link w:val="40"/>
    <w:qFormat/>
    <w:rsid w:val="00547E1B"/>
    <w:pPr>
      <w:numPr>
        <w:ilvl w:val="3"/>
        <w:numId w:val="7"/>
      </w:numPr>
      <w:tabs>
        <w:tab w:val="left" w:pos="560"/>
      </w:tabs>
      <w:spacing w:beforeLines="50" w:afterLines="50" w:line="500" w:lineRule="exact"/>
      <w:outlineLvl w:val="3"/>
    </w:pPr>
    <w:rPr>
      <w:rFonts w:ascii="Times New Roman" w:eastAsia="標楷體" w:hAnsi="Times New Roman"/>
      <w:kern w:val="0"/>
      <w:sz w:val="28"/>
      <w:szCs w:val="28"/>
      <w:lang w:val="x-none" w:eastAsia="x-none"/>
    </w:rPr>
  </w:style>
  <w:style w:type="paragraph" w:styleId="5">
    <w:name w:val="heading 5"/>
    <w:aliases w:val="Layer 4 --&gt; (1),(ctrl+Num 5),標題（１）"/>
    <w:basedOn w:val="a"/>
    <w:next w:val="a"/>
    <w:link w:val="50"/>
    <w:qFormat/>
    <w:rsid w:val="00547E1B"/>
    <w:pPr>
      <w:numPr>
        <w:ilvl w:val="4"/>
        <w:numId w:val="7"/>
      </w:numPr>
      <w:tabs>
        <w:tab w:val="left" w:pos="560"/>
      </w:tabs>
      <w:spacing w:beforeLines="50" w:afterLines="50" w:line="500" w:lineRule="exact"/>
      <w:outlineLvl w:val="4"/>
    </w:pPr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Layer 5 --&gt; 甲,(ctrl+Num 6),內文標題2"/>
    <w:basedOn w:val="a"/>
    <w:next w:val="a"/>
    <w:link w:val="60"/>
    <w:qFormat/>
    <w:rsid w:val="00547E1B"/>
    <w:pPr>
      <w:numPr>
        <w:ilvl w:val="5"/>
        <w:numId w:val="7"/>
      </w:numPr>
      <w:spacing w:beforeLines="50" w:afterLines="50" w:line="500" w:lineRule="exact"/>
      <w:outlineLvl w:val="5"/>
    </w:pPr>
    <w:rPr>
      <w:rFonts w:ascii="Times New Roman" w:eastAsia="標楷體" w:hAnsi="Times New Roman"/>
      <w:kern w:val="0"/>
      <w:sz w:val="28"/>
      <w:szCs w:val="28"/>
      <w:lang w:val="x-none" w:eastAsia="x-none"/>
    </w:rPr>
  </w:style>
  <w:style w:type="paragraph" w:styleId="7">
    <w:name w:val="heading 7"/>
    <w:aliases w:val="Layer 6 --&gt; (甲),(ctrl+Num 7),內文標題3,標題9,Appendix Level 1"/>
    <w:basedOn w:val="a"/>
    <w:next w:val="a"/>
    <w:link w:val="70"/>
    <w:qFormat/>
    <w:rsid w:val="00547E1B"/>
    <w:pPr>
      <w:numPr>
        <w:ilvl w:val="6"/>
        <w:numId w:val="7"/>
      </w:numPr>
      <w:spacing w:beforeLines="50" w:afterLines="50" w:line="500" w:lineRule="exact"/>
      <w:outlineLvl w:val="6"/>
    </w:pPr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報告-項次"/>
    <w:basedOn w:val="a"/>
    <w:autoRedefine/>
    <w:qFormat/>
    <w:rsid w:val="004D5029"/>
    <w:pPr>
      <w:autoSpaceDE w:val="0"/>
      <w:autoSpaceDN w:val="0"/>
      <w:adjustRightInd w:val="0"/>
      <w:spacing w:beforeLines="50" w:afterLines="50"/>
      <w:ind w:leftChars="200" w:left="400" w:hangingChars="200" w:hanging="200"/>
      <w:jc w:val="both"/>
    </w:pPr>
    <w:rPr>
      <w:rFonts w:ascii="Times New Roman" w:eastAsia="標楷體" w:hAnsi="Times New Roman"/>
      <w:color w:val="000000"/>
      <w:kern w:val="0"/>
      <w:sz w:val="24"/>
      <w:szCs w:val="24"/>
    </w:rPr>
  </w:style>
  <w:style w:type="paragraph" w:customStyle="1" w:styleId="-0">
    <w:name w:val="報告-註腳"/>
    <w:basedOn w:val="a"/>
    <w:autoRedefine/>
    <w:qFormat/>
    <w:rsid w:val="005D6D5B"/>
    <w:pPr>
      <w:snapToGrid w:val="0"/>
      <w:spacing w:before="120" w:after="120"/>
      <w:ind w:left="150" w:hangingChars="150" w:hanging="150"/>
    </w:pPr>
    <w:rPr>
      <w:rFonts w:asciiTheme="minorEastAsia" w:eastAsiaTheme="minorEastAsia" w:hAnsiTheme="minorEastAsia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B124C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124C3"/>
  </w:style>
  <w:style w:type="paragraph" w:styleId="a5">
    <w:name w:val="footer"/>
    <w:basedOn w:val="a"/>
    <w:link w:val="a6"/>
    <w:uiPriority w:val="99"/>
    <w:unhideWhenUsed/>
    <w:rsid w:val="00B124C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124C3"/>
  </w:style>
  <w:style w:type="paragraph" w:customStyle="1" w:styleId="workshopcontent">
    <w:name w:val="workshop_content"/>
    <w:qFormat/>
    <w:rsid w:val="00B96D38"/>
    <w:pPr>
      <w:spacing w:afterLines="50"/>
      <w:ind w:firstLineChars="200" w:firstLine="200"/>
    </w:pPr>
    <w:rPr>
      <w:rFonts w:ascii="Times New Roman" w:hAnsi="Times New Roman"/>
      <w:sz w:val="16"/>
      <w:szCs w:val="22"/>
    </w:rPr>
  </w:style>
  <w:style w:type="table" w:styleId="a7">
    <w:name w:val="Table Grid"/>
    <w:basedOn w:val="a1"/>
    <w:uiPriority w:val="59"/>
    <w:rsid w:val="001C4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223DB"/>
    <w:pPr>
      <w:ind w:leftChars="200" w:left="480"/>
    </w:pPr>
  </w:style>
  <w:style w:type="table" w:styleId="a9">
    <w:name w:val="Light Grid"/>
    <w:basedOn w:val="a1"/>
    <w:uiPriority w:val="62"/>
    <w:rsid w:val="00E837E3"/>
    <w:rPr>
      <w:rFonts w:asciiTheme="minorHAnsi" w:eastAsiaTheme="minorEastAsia" w:hAnsiTheme="minorHAnsi" w:cstheme="minorBidi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ED7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78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526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526C5"/>
  </w:style>
  <w:style w:type="character" w:customStyle="1" w:styleId="ae">
    <w:name w:val="註解文字 字元"/>
    <w:basedOn w:val="a0"/>
    <w:link w:val="ad"/>
    <w:uiPriority w:val="99"/>
    <w:semiHidden/>
    <w:rsid w:val="000526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526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526C5"/>
    <w:rPr>
      <w:b/>
      <w:bCs/>
    </w:rPr>
  </w:style>
  <w:style w:type="table" w:styleId="-1">
    <w:name w:val="Light Shading Accent 1"/>
    <w:basedOn w:val="a1"/>
    <w:uiPriority w:val="60"/>
    <w:rsid w:val="0009577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1">
    <w:name w:val="Light Shading"/>
    <w:basedOn w:val="a1"/>
    <w:uiPriority w:val="60"/>
    <w:rsid w:val="000957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unhideWhenUsed/>
    <w:rsid w:val="00B857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paragraph" w:customStyle="1" w:styleId="af2">
    <w:name w:val="計畫書_內文"/>
    <w:qFormat/>
    <w:rsid w:val="003A0E58"/>
    <w:pPr>
      <w:spacing w:beforeLines="50" w:before="50" w:afterLines="50" w:after="50"/>
      <w:ind w:leftChars="100" w:left="100" w:firstLineChars="200" w:firstLine="200"/>
      <w:jc w:val="both"/>
    </w:pPr>
    <w:rPr>
      <w:rFonts w:ascii="Times New Roman" w:eastAsia="標楷體" w:hAnsi="Times New Roman"/>
      <w:sz w:val="24"/>
      <w:szCs w:val="22"/>
    </w:rPr>
  </w:style>
  <w:style w:type="table" w:styleId="3-6">
    <w:name w:val="Medium Grid 3 Accent 6"/>
    <w:basedOn w:val="a1"/>
    <w:uiPriority w:val="69"/>
    <w:rsid w:val="00BD7C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-3">
    <w:name w:val="Medium Grid 3 Accent 3"/>
    <w:basedOn w:val="a1"/>
    <w:uiPriority w:val="69"/>
    <w:rsid w:val="00BD7C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SC-keywords">
    <w:name w:val="NSC工作報告-keywords"/>
    <w:basedOn w:val="a"/>
    <w:autoRedefine/>
    <w:qFormat/>
    <w:rsid w:val="00F2021F"/>
    <w:pPr>
      <w:spacing w:beforeLines="50"/>
    </w:pPr>
    <w:rPr>
      <w:rFonts w:ascii="Times New Roman" w:eastAsia="標楷體" w:hAnsi="Times New Roman"/>
      <w:sz w:val="24"/>
      <w:szCs w:val="24"/>
    </w:rPr>
  </w:style>
  <w:style w:type="paragraph" w:customStyle="1" w:styleId="NSC-">
    <w:name w:val="NSC工作報告-內文"/>
    <w:basedOn w:val="a"/>
    <w:qFormat/>
    <w:rsid w:val="00F2021F"/>
    <w:pPr>
      <w:suppressAutoHyphens/>
      <w:spacing w:beforeLines="50" w:afterLines="50"/>
      <w:ind w:firstLineChars="200" w:firstLine="200"/>
      <w:jc w:val="both"/>
    </w:pPr>
    <w:rPr>
      <w:rFonts w:ascii="Times New Roman" w:eastAsia="標楷體" w:hAnsi="Times New Roman"/>
      <w:sz w:val="24"/>
      <w:szCs w:val="24"/>
    </w:rPr>
  </w:style>
  <w:style w:type="paragraph" w:customStyle="1" w:styleId="NSC-reference">
    <w:name w:val="NSC工作報告-reference"/>
    <w:basedOn w:val="NSC-"/>
    <w:qFormat/>
    <w:rsid w:val="00F2021F"/>
    <w:pPr>
      <w:spacing w:beforeLines="25" w:afterLines="0"/>
      <w:ind w:left="200" w:hangingChars="200" w:hanging="200"/>
    </w:pPr>
  </w:style>
  <w:style w:type="paragraph" w:customStyle="1" w:styleId="NSC-0">
    <w:name w:val="NSC工作報告-標題"/>
    <w:basedOn w:val="a"/>
    <w:qFormat/>
    <w:rsid w:val="00F2021F"/>
    <w:pPr>
      <w:spacing w:beforeLines="100" w:before="100" w:afterLines="100" w:after="100" w:line="480" w:lineRule="exact"/>
      <w:jc w:val="center"/>
    </w:pPr>
    <w:rPr>
      <w:rFonts w:ascii="Times New Roman" w:eastAsia="微軟正黑體" w:hAnsi="Times New Roman"/>
      <w:color w:val="333333"/>
      <w:sz w:val="36"/>
      <w:szCs w:val="28"/>
    </w:rPr>
  </w:style>
  <w:style w:type="paragraph" w:customStyle="1" w:styleId="NSC-1">
    <w:name w:val="NSC工作報告-次標題"/>
    <w:basedOn w:val="NSC-0"/>
    <w:autoRedefine/>
    <w:qFormat/>
    <w:rsid w:val="00732F5A"/>
    <w:pPr>
      <w:spacing w:before="360" w:afterLines="0" w:after="0" w:line="240" w:lineRule="auto"/>
      <w:ind w:left="641" w:hanging="641"/>
      <w:jc w:val="both"/>
    </w:pPr>
    <w:rPr>
      <w:rFonts w:eastAsia="標楷體"/>
      <w:b/>
      <w:sz w:val="32"/>
    </w:rPr>
  </w:style>
  <w:style w:type="paragraph" w:customStyle="1" w:styleId="NSC-2">
    <w:name w:val="NSC工作報告-小標題"/>
    <w:basedOn w:val="NSC-1"/>
    <w:qFormat/>
    <w:rsid w:val="00F2021F"/>
    <w:pPr>
      <w:ind w:hangingChars="300" w:hanging="301"/>
    </w:pPr>
    <w:rPr>
      <w:color w:val="000000"/>
      <w:sz w:val="28"/>
    </w:rPr>
  </w:style>
  <w:style w:type="paragraph" w:customStyle="1" w:styleId="NSC-3">
    <w:name w:val="NSC工作報告-內文縮排"/>
    <w:basedOn w:val="NSC-"/>
    <w:qFormat/>
    <w:rsid w:val="00F2021F"/>
    <w:pPr>
      <w:spacing w:before="50" w:after="50"/>
      <w:ind w:leftChars="200" w:left="200"/>
    </w:pPr>
    <w:rPr>
      <w:kern w:val="0"/>
    </w:rPr>
  </w:style>
  <w:style w:type="paragraph" w:customStyle="1" w:styleId="NSC-4">
    <w:name w:val="NSC工作報告-公式"/>
    <w:basedOn w:val="NSC-"/>
    <w:qFormat/>
    <w:rsid w:val="00F2021F"/>
    <w:pPr>
      <w:tabs>
        <w:tab w:val="left" w:pos="8640"/>
      </w:tabs>
      <w:snapToGrid w:val="0"/>
      <w:spacing w:before="50" w:after="50"/>
      <w:ind w:rightChars="100" w:right="100"/>
    </w:pPr>
  </w:style>
  <w:style w:type="paragraph" w:customStyle="1" w:styleId="NSC-5">
    <w:name w:val="NSC工作報告-表內文"/>
    <w:basedOn w:val="NSC-"/>
    <w:qFormat/>
    <w:rsid w:val="00F2021F"/>
    <w:pPr>
      <w:widowControl/>
      <w:snapToGrid w:val="0"/>
      <w:spacing w:beforeLines="0" w:afterLines="0"/>
      <w:ind w:firstLineChars="0" w:firstLine="0"/>
    </w:pPr>
    <w:rPr>
      <w:kern w:val="0"/>
      <w:sz w:val="22"/>
    </w:rPr>
  </w:style>
  <w:style w:type="paragraph" w:customStyle="1" w:styleId="NSC-6">
    <w:name w:val="NSC工作報告-項目"/>
    <w:basedOn w:val="NSC-"/>
    <w:qFormat/>
    <w:rsid w:val="00F2021F"/>
    <w:pPr>
      <w:spacing w:beforeLines="0" w:afterLines="25" w:after="25"/>
      <w:ind w:hangingChars="201" w:hanging="482"/>
    </w:pPr>
  </w:style>
  <w:style w:type="paragraph" w:customStyle="1" w:styleId="NSC-7">
    <w:name w:val="NSC工作報告-項目縮排"/>
    <w:basedOn w:val="NSC-6"/>
    <w:qFormat/>
    <w:rsid w:val="00F2021F"/>
    <w:pPr>
      <w:ind w:leftChars="200" w:left="200" w:hangingChars="150" w:hanging="150"/>
    </w:pPr>
  </w:style>
  <w:style w:type="paragraph" w:customStyle="1" w:styleId="NSC-8">
    <w:name w:val="NSC工作報告-項次"/>
    <w:basedOn w:val="a"/>
    <w:autoRedefine/>
    <w:qFormat/>
    <w:rsid w:val="00F2021F"/>
    <w:pPr>
      <w:autoSpaceDE w:val="0"/>
      <w:autoSpaceDN w:val="0"/>
      <w:adjustRightInd w:val="0"/>
      <w:spacing w:beforeLines="50" w:before="210" w:afterLines="50" w:after="210"/>
      <w:jc w:val="both"/>
    </w:pPr>
    <w:rPr>
      <w:rFonts w:ascii="Times New Roman" w:eastAsia="標楷體" w:hAnsi="標楷體"/>
      <w:b/>
      <w:bCs/>
      <w:color w:val="000000"/>
      <w:kern w:val="0"/>
      <w:sz w:val="24"/>
      <w:szCs w:val="24"/>
    </w:rPr>
  </w:style>
  <w:style w:type="paragraph" w:customStyle="1" w:styleId="NSC-9">
    <w:name w:val="NSC工作報告-項次縮排"/>
    <w:basedOn w:val="NSC-8"/>
    <w:qFormat/>
    <w:rsid w:val="00F2021F"/>
    <w:pPr>
      <w:spacing w:before="50" w:after="50"/>
      <w:ind w:leftChars="400" w:left="600" w:hanging="200"/>
    </w:pPr>
  </w:style>
  <w:style w:type="paragraph" w:customStyle="1" w:styleId="NSC-a">
    <w:name w:val="NSC工作報告-圖表"/>
    <w:basedOn w:val="NSC-"/>
    <w:qFormat/>
    <w:rsid w:val="00F2021F"/>
    <w:pPr>
      <w:spacing w:before="50" w:after="50"/>
      <w:ind w:left="400" w:hangingChars="400" w:hanging="400"/>
    </w:pPr>
  </w:style>
  <w:style w:type="character" w:customStyle="1" w:styleId="10">
    <w:name w:val="標題 1 字元"/>
    <w:aliases w:val="(ctrl+Num 1) 字元,Title1 字元,l1 字元,h1 字元,I1 字元,1st level 字元,HEADING 1 字元,H1 字元,1 字元,Header 1 字元,Arial 14 Fett 字元,Arial 14 Fett1 字元,Arial 14 Fett2 字元,stydde 字元,L1 字元,論文標題 字元,title 字元,壹、 字元"/>
    <w:basedOn w:val="a0"/>
    <w:link w:val="1"/>
    <w:rsid w:val="00547E1B"/>
    <w:rPr>
      <w:rFonts w:ascii="Times New Roman" w:eastAsia="標楷體" w:hAnsi="Times New Roman"/>
      <w:b/>
      <w:bCs/>
      <w:kern w:val="52"/>
      <w:sz w:val="28"/>
      <w:szCs w:val="28"/>
      <w:lang w:val="x-none" w:eastAsia="x-none"/>
    </w:rPr>
  </w:style>
  <w:style w:type="character" w:customStyle="1" w:styleId="20">
    <w:name w:val="標題 2 字元"/>
    <w:aliases w:val="Layer 1--&gt; 一 字元,(ctrl+Num 2) 字元,h2 字元,h2 main heading 字元,B Sub/Bold 字元,hd2 字元,一、 字元,[ 一、] 字元,標題 2 字元 字元 字元 字元 字元 字元 字元 字元 字元 字元 字元 字元"/>
    <w:basedOn w:val="a0"/>
    <w:link w:val="2"/>
    <w:rsid w:val="00547E1B"/>
    <w:rPr>
      <w:rFonts w:ascii="Times New Roman" w:eastAsia="標楷體" w:hAnsi="Times New Roman"/>
      <w:b/>
      <w:bCs/>
      <w:kern w:val="0"/>
      <w:sz w:val="28"/>
      <w:szCs w:val="28"/>
      <w:lang w:val="x-none" w:eastAsia="x-none"/>
    </w:rPr>
  </w:style>
  <w:style w:type="character" w:customStyle="1" w:styleId="30">
    <w:name w:val="標題 3 字元"/>
    <w:aliases w:val="Layer 2 --&gt; (一) 字元,(ctrl+Num 3) 字元,(一) 字元,[ (一)、 ] 字元,H3 字元,1.1 字元,*.*.*.* 字元,h3 字元,步驟 字元,x.x.x 字元,標題111.1 字元,News 標題 字元"/>
    <w:basedOn w:val="a0"/>
    <w:link w:val="3"/>
    <w:rsid w:val="00547E1B"/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character" w:customStyle="1" w:styleId="40">
    <w:name w:val="標題 4 字元"/>
    <w:aliases w:val="Layer 3 --&gt; 1 字元,(ctrl+Num 4) 字元,字元1 字元,標題 １、 字元"/>
    <w:basedOn w:val="a0"/>
    <w:link w:val="4"/>
    <w:rsid w:val="00547E1B"/>
    <w:rPr>
      <w:rFonts w:ascii="Times New Roman" w:eastAsia="標楷體" w:hAnsi="Times New Roman"/>
      <w:kern w:val="0"/>
      <w:sz w:val="28"/>
      <w:szCs w:val="28"/>
      <w:lang w:val="x-none" w:eastAsia="x-none"/>
    </w:rPr>
  </w:style>
  <w:style w:type="character" w:customStyle="1" w:styleId="50">
    <w:name w:val="標題 5 字元"/>
    <w:aliases w:val="Layer 4 --&gt; (1) 字元,(ctrl+Num 5) 字元,標題（１） 字元"/>
    <w:basedOn w:val="a0"/>
    <w:link w:val="5"/>
    <w:rsid w:val="00547E1B"/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character" w:customStyle="1" w:styleId="60">
    <w:name w:val="標題 6 字元"/>
    <w:aliases w:val="Layer 5 --&gt; 甲 字元,(ctrl+Num 6) 字元,內文標題2 字元"/>
    <w:basedOn w:val="a0"/>
    <w:link w:val="6"/>
    <w:rsid w:val="00547E1B"/>
    <w:rPr>
      <w:rFonts w:ascii="Times New Roman" w:eastAsia="標楷體" w:hAnsi="Times New Roman"/>
      <w:kern w:val="0"/>
      <w:sz w:val="28"/>
      <w:szCs w:val="28"/>
      <w:lang w:val="x-none" w:eastAsia="x-none"/>
    </w:rPr>
  </w:style>
  <w:style w:type="character" w:customStyle="1" w:styleId="70">
    <w:name w:val="標題 7 字元"/>
    <w:aliases w:val="Layer 6 --&gt; (甲) 字元,(ctrl+Num 7) 字元,內文標題3 字元,標題9 字元,Appendix Level 1 字元"/>
    <w:basedOn w:val="a0"/>
    <w:link w:val="7"/>
    <w:rsid w:val="00547E1B"/>
    <w:rPr>
      <w:rFonts w:ascii="Times New Roman" w:eastAsia="標楷體" w:hAnsi="Times New Roman"/>
      <w:bCs/>
      <w:kern w:val="0"/>
      <w:sz w:val="28"/>
      <w:szCs w:val="28"/>
      <w:lang w:val="x-none" w:eastAsia="x-none"/>
    </w:rPr>
  </w:style>
  <w:style w:type="character" w:customStyle="1" w:styleId="ft">
    <w:name w:val="ft"/>
    <w:basedOn w:val="a0"/>
    <w:rsid w:val="00547E1B"/>
  </w:style>
  <w:style w:type="table" w:styleId="af3">
    <w:name w:val="Light List"/>
    <w:basedOn w:val="a1"/>
    <w:uiPriority w:val="61"/>
    <w:rsid w:val="001343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4">
    <w:name w:val="Hyperlink"/>
    <w:basedOn w:val="a0"/>
    <w:uiPriority w:val="99"/>
    <w:unhideWhenUsed/>
    <w:rsid w:val="000A3C78"/>
    <w:rPr>
      <w:color w:val="0000FF"/>
      <w:u w:val="single"/>
    </w:rPr>
  </w:style>
  <w:style w:type="paragraph" w:customStyle="1" w:styleId="NSC11">
    <w:name w:val="NSC_目錄1.1"/>
    <w:basedOn w:val="a"/>
    <w:autoRedefine/>
    <w:qFormat/>
    <w:rsid w:val="005E6D5A"/>
    <w:pPr>
      <w:tabs>
        <w:tab w:val="right" w:pos="960"/>
        <w:tab w:val="right" w:leader="dot" w:pos="8160"/>
      </w:tabs>
      <w:spacing w:beforeLines="25" w:before="105"/>
      <w:ind w:leftChars="200" w:left="920" w:hangingChars="200" w:hanging="440"/>
    </w:pPr>
    <w:rPr>
      <w:rFonts w:ascii="Times New Roman" w:eastAsia="微軟正黑體" w:hAnsi="Times New Roman"/>
      <w:color w:val="282814"/>
      <w:kern w:val="0"/>
      <w:sz w:val="22"/>
    </w:rPr>
  </w:style>
  <w:style w:type="paragraph" w:customStyle="1" w:styleId="NSC">
    <w:name w:val="NSC_表內文"/>
    <w:basedOn w:val="a"/>
    <w:qFormat/>
    <w:rsid w:val="002D4817"/>
    <w:pPr>
      <w:adjustRightInd w:val="0"/>
      <w:snapToGrid w:val="0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6749">
          <w:marLeft w:val="965"/>
          <w:marRight w:val="0"/>
          <w:marTop w:val="202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263">
          <w:marLeft w:val="965"/>
          <w:marRight w:val="0"/>
          <w:marTop w:val="202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416">
          <w:marLeft w:val="965"/>
          <w:marRight w:val="0"/>
          <w:marTop w:val="202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048">
          <w:marLeft w:val="965"/>
          <w:marRight w:val="0"/>
          <w:marTop w:val="202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6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0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75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18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30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94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0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ccip.ncdr.nat.gov.tw/activity/dss2014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ccip.office@ncdr.nat.gov.tw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AF663EB5EE7DD48918E02BE73C54E59" ma:contentTypeVersion="" ma:contentTypeDescription="建立新的文件。" ma:contentTypeScope="" ma:versionID="6250704da7a24109b6c2a2c2ed3df4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b4e896552e304498358f925896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117C-CA3B-40D1-AE3D-09CABE632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CC17-EA3C-4796-8972-6074C819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5FB12-593C-42F2-B856-B1C6FBE2B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2ED80-7C12-4E93-A8AE-2A3F0CB6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NCDR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leehl</dc:creator>
  <cp:lastModifiedBy>ncdrifd</cp:lastModifiedBy>
  <cp:revision>2</cp:revision>
  <cp:lastPrinted>2014-09-16T05:44:00Z</cp:lastPrinted>
  <dcterms:created xsi:type="dcterms:W3CDTF">2014-09-18T10:28:00Z</dcterms:created>
  <dcterms:modified xsi:type="dcterms:W3CDTF">2014-09-18T10:28:00Z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0x0101002AF663EB5EE7DD48918E02BE73C54E59</vt:lpwstr>
  </property>
</Properties>
</file>