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6C" w:rsidRDefault="00D04B6C" w:rsidP="00F20833">
      <w:pPr>
        <w:pStyle w:val="TOCHeading"/>
        <w:rPr>
          <w:rFonts w:ascii="標楷體"/>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r w:rsidRPr="00A92679">
        <w:rPr>
          <w:rFonts w:ascii="標楷體" w:hint="eastAsia"/>
          <w:sz w:val="32"/>
          <w:szCs w:val="32"/>
        </w:rPr>
        <w:t>臺北市</w:t>
      </w:r>
      <w:r w:rsidRPr="00A92679">
        <w:rPr>
          <w:rFonts w:ascii="標楷體"/>
          <w:sz w:val="32"/>
          <w:szCs w:val="32"/>
        </w:rPr>
        <w:t>10</w:t>
      </w:r>
      <w:r>
        <w:rPr>
          <w:rFonts w:ascii="標楷體"/>
          <w:sz w:val="32"/>
          <w:szCs w:val="32"/>
        </w:rPr>
        <w:t>3</w:t>
      </w:r>
      <w:r w:rsidRPr="00A92679">
        <w:rPr>
          <w:rFonts w:ascii="標楷體" w:hint="eastAsia"/>
          <w:sz w:val="32"/>
          <w:szCs w:val="32"/>
        </w:rPr>
        <w:t>年</w:t>
      </w:r>
      <w:r>
        <w:rPr>
          <w:rFonts w:ascii="標楷體" w:hint="eastAsia"/>
          <w:sz w:val="32"/>
          <w:szCs w:val="32"/>
        </w:rPr>
        <w:t>度</w:t>
      </w:r>
      <w:r w:rsidRPr="00A92679">
        <w:rPr>
          <w:rFonts w:ascii="標楷體" w:hint="eastAsia"/>
          <w:sz w:val="32"/>
          <w:szCs w:val="32"/>
        </w:rPr>
        <w:t>國民小學</w:t>
      </w:r>
      <w:bookmarkStart w:id="8" w:name="_Toc301944075"/>
      <w:bookmarkStart w:id="9" w:name="_Toc301944869"/>
      <w:bookmarkStart w:id="10" w:name="_Toc301946054"/>
      <w:bookmarkEnd w:id="0"/>
      <w:bookmarkEnd w:id="1"/>
      <w:bookmarkEnd w:id="2"/>
      <w:bookmarkEnd w:id="3"/>
      <w:bookmarkEnd w:id="4"/>
      <w:bookmarkEnd w:id="5"/>
      <w:bookmarkEnd w:id="6"/>
      <w:bookmarkEnd w:id="7"/>
      <w:r>
        <w:rPr>
          <w:rFonts w:ascii="標楷體" w:hint="eastAsia"/>
          <w:sz w:val="32"/>
          <w:szCs w:val="32"/>
        </w:rPr>
        <w:t>精進教學</w:t>
      </w:r>
    </w:p>
    <w:p w:rsidR="00D04B6C" w:rsidRPr="00A92679" w:rsidRDefault="00D04B6C" w:rsidP="00F20833">
      <w:pPr>
        <w:pStyle w:val="TOCHeading"/>
        <w:rPr>
          <w:rFonts w:ascii="標楷體"/>
          <w:sz w:val="32"/>
          <w:szCs w:val="32"/>
        </w:rPr>
      </w:pPr>
      <w:r>
        <w:rPr>
          <w:rFonts w:ascii="標楷體" w:hint="eastAsia"/>
          <w:sz w:val="32"/>
          <w:szCs w:val="32"/>
        </w:rPr>
        <w:t>教師精進教學檔案及學生精進學習檔案比賽暨觀摩展</w:t>
      </w:r>
      <w:r w:rsidRPr="00A92679">
        <w:rPr>
          <w:rFonts w:ascii="標楷體" w:hint="eastAsia"/>
          <w:sz w:val="32"/>
          <w:szCs w:val="32"/>
        </w:rPr>
        <w:t>計畫</w:t>
      </w:r>
      <w:bookmarkEnd w:id="8"/>
      <w:bookmarkEnd w:id="9"/>
      <w:bookmarkEnd w:id="10"/>
    </w:p>
    <w:p w:rsidR="00D04B6C" w:rsidRPr="00A92679" w:rsidRDefault="00D04B6C" w:rsidP="00F20833">
      <w:pPr>
        <w:pStyle w:val="ab"/>
        <w:rPr>
          <w:rFonts w:ascii="標楷體"/>
          <w:sz w:val="28"/>
          <w:szCs w:val="28"/>
        </w:rPr>
      </w:pPr>
      <w:r w:rsidRPr="00A92679">
        <w:rPr>
          <w:rFonts w:ascii="標楷體" w:hint="eastAsia"/>
          <w:sz w:val="28"/>
          <w:szCs w:val="28"/>
        </w:rPr>
        <w:t>壹、依據</w:t>
      </w:r>
    </w:p>
    <w:p w:rsidR="00D04B6C" w:rsidRPr="00A92679" w:rsidRDefault="00D04B6C" w:rsidP="00A92A07">
      <w:pPr>
        <w:pStyle w:val="ad"/>
        <w:ind w:leftChars="200" w:left="31680" w:firstLine="31680"/>
        <w:rPr>
          <w:rFonts w:ascii="標楷體"/>
          <w:color w:val="auto"/>
        </w:rPr>
      </w:pPr>
      <w:r w:rsidRPr="00A92679">
        <w:rPr>
          <w:rFonts w:ascii="標楷體" w:hint="eastAsia"/>
          <w:color w:val="auto"/>
        </w:rPr>
        <w:t>一、臺北市</w:t>
      </w:r>
      <w:r>
        <w:rPr>
          <w:rFonts w:ascii="標楷體"/>
          <w:color w:val="auto"/>
        </w:rPr>
        <w:t>103</w:t>
      </w:r>
      <w:r>
        <w:rPr>
          <w:rFonts w:ascii="標楷體" w:hint="eastAsia"/>
          <w:color w:val="auto"/>
        </w:rPr>
        <w:t>年十二年國民基本教育精進</w:t>
      </w:r>
      <w:r w:rsidRPr="00A92679">
        <w:rPr>
          <w:rFonts w:ascii="標楷體" w:hint="eastAsia"/>
          <w:color w:val="auto"/>
        </w:rPr>
        <w:t>國</w:t>
      </w:r>
      <w:r>
        <w:rPr>
          <w:rFonts w:ascii="標楷體" w:hint="eastAsia"/>
          <w:color w:val="auto"/>
        </w:rPr>
        <w:t>中</w:t>
      </w:r>
      <w:r w:rsidRPr="00A92679">
        <w:rPr>
          <w:rFonts w:ascii="標楷體" w:hint="eastAsia"/>
          <w:color w:val="auto"/>
        </w:rPr>
        <w:t>小</w:t>
      </w:r>
      <w:r>
        <w:rPr>
          <w:rFonts w:ascii="標楷體" w:hint="eastAsia"/>
          <w:color w:val="auto"/>
        </w:rPr>
        <w:t>教學品質計畫</w:t>
      </w:r>
      <w:r w:rsidRPr="00A92679">
        <w:rPr>
          <w:rFonts w:ascii="標楷體" w:hint="eastAsia"/>
          <w:color w:val="auto"/>
        </w:rPr>
        <w:t>。</w:t>
      </w:r>
    </w:p>
    <w:p w:rsidR="00D04B6C" w:rsidRPr="00A92679" w:rsidRDefault="00D04B6C" w:rsidP="00A92A07">
      <w:pPr>
        <w:pStyle w:val="ad"/>
        <w:ind w:leftChars="200" w:left="31680" w:firstLine="31680"/>
        <w:rPr>
          <w:rFonts w:ascii="標楷體"/>
          <w:color w:val="auto"/>
        </w:rPr>
      </w:pPr>
      <w:r w:rsidRPr="00A92679">
        <w:rPr>
          <w:rFonts w:ascii="標楷體" w:hint="eastAsia"/>
          <w:color w:val="auto"/>
        </w:rPr>
        <w:t>二、</w:t>
      </w:r>
      <w:r>
        <w:rPr>
          <w:rFonts w:ascii="標楷體" w:hint="eastAsia"/>
          <w:color w:val="auto"/>
        </w:rPr>
        <w:t>臺北市</w:t>
      </w:r>
      <w:r>
        <w:rPr>
          <w:rFonts w:ascii="標楷體"/>
          <w:color w:val="auto"/>
        </w:rPr>
        <w:t>103</w:t>
      </w:r>
      <w:r>
        <w:rPr>
          <w:rFonts w:ascii="標楷體" w:hint="eastAsia"/>
          <w:color w:val="auto"/>
        </w:rPr>
        <w:t>年度國民小學精進教學創新研究組工作計畫</w:t>
      </w:r>
      <w:r w:rsidRPr="00A92679">
        <w:rPr>
          <w:rFonts w:ascii="標楷體" w:hint="eastAsia"/>
          <w:color w:val="auto"/>
        </w:rPr>
        <w:t>。</w:t>
      </w:r>
    </w:p>
    <w:p w:rsidR="00D04B6C" w:rsidRPr="00A92679" w:rsidRDefault="00D04B6C" w:rsidP="00F20833">
      <w:pPr>
        <w:pStyle w:val="ab"/>
        <w:rPr>
          <w:rFonts w:ascii="標楷體"/>
          <w:sz w:val="28"/>
          <w:szCs w:val="28"/>
        </w:rPr>
      </w:pPr>
      <w:r w:rsidRPr="00A92679">
        <w:rPr>
          <w:rFonts w:ascii="標楷體" w:hint="eastAsia"/>
          <w:sz w:val="28"/>
          <w:szCs w:val="28"/>
        </w:rPr>
        <w:t>貳、目標</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一、樹立各校教師教學特色，激勵教師自我成長進修。</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二、促進各校教師經驗交流，提供教師真實具體案例。</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三、分享各校學生學習經驗，充實學生多元學習型態。</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四、激發教師創新教學動機，精緻課程活動設計品質。</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五、協同親師參與學生學習，了解學生成長進步軌跡。</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六、活化靜態書面檔案資料，拓展檔案呈現廣度深度。</w:t>
      </w:r>
    </w:p>
    <w:p w:rsidR="00D04B6C" w:rsidRPr="000C6A26" w:rsidRDefault="00D04B6C" w:rsidP="00F20833">
      <w:pPr>
        <w:rPr>
          <w:rFonts w:ascii="標楷體" w:eastAsia="標楷體"/>
          <w:b/>
          <w:color w:val="000000"/>
          <w:sz w:val="28"/>
          <w:szCs w:val="28"/>
        </w:rPr>
      </w:pPr>
      <w:r w:rsidRPr="000C6A26">
        <w:rPr>
          <w:rFonts w:ascii="標楷體" w:eastAsia="標楷體" w:hint="eastAsia"/>
          <w:b/>
          <w:color w:val="000000"/>
          <w:sz w:val="28"/>
          <w:szCs w:val="28"/>
        </w:rPr>
        <w:t>參、</w:t>
      </w:r>
      <w:r w:rsidRPr="000C6A26">
        <w:rPr>
          <w:rFonts w:eastAsia="標楷體" w:hint="eastAsia"/>
          <w:b/>
          <w:color w:val="000000"/>
          <w:sz w:val="28"/>
          <w:szCs w:val="28"/>
        </w:rPr>
        <w:t>辦理單位</w:t>
      </w:r>
      <w:r w:rsidRPr="000C6A26">
        <w:rPr>
          <w:rFonts w:ascii="標楷體" w:eastAsia="標楷體" w:hint="eastAsia"/>
          <w:b/>
          <w:color w:val="000000"/>
          <w:sz w:val="28"/>
          <w:szCs w:val="28"/>
        </w:rPr>
        <w:t>：</w:t>
      </w:r>
    </w:p>
    <w:p w:rsidR="00D04B6C" w:rsidRPr="000C6A26" w:rsidRDefault="00D04B6C" w:rsidP="00A92A07">
      <w:pPr>
        <w:ind w:leftChars="200" w:left="31680" w:rightChars="200" w:right="31680" w:firstLineChars="100" w:firstLine="31680"/>
        <w:rPr>
          <w:rFonts w:ascii="標楷體" w:eastAsia="標楷體"/>
          <w:color w:val="000000"/>
        </w:rPr>
      </w:pPr>
      <w:r w:rsidRPr="000C6A26">
        <w:rPr>
          <w:rFonts w:ascii="標楷體" w:eastAsia="標楷體" w:hint="eastAsia"/>
          <w:bCs/>
          <w:color w:val="000000"/>
        </w:rPr>
        <w:t>一、主辦單位：</w:t>
      </w:r>
      <w:r w:rsidRPr="000C6A26">
        <w:rPr>
          <w:rFonts w:ascii="標楷體" w:eastAsia="標楷體" w:hint="eastAsia"/>
          <w:color w:val="000000"/>
        </w:rPr>
        <w:t>臺北市政府教育局</w:t>
      </w:r>
    </w:p>
    <w:p w:rsidR="00D04B6C" w:rsidRPr="000C6A26" w:rsidRDefault="00D04B6C" w:rsidP="00A92A07">
      <w:pPr>
        <w:ind w:leftChars="200" w:left="31680" w:rightChars="200" w:right="31680"/>
        <w:rPr>
          <w:rFonts w:ascii="標楷體" w:eastAsia="標楷體"/>
          <w:b/>
          <w:bCs/>
          <w:color w:val="000000"/>
        </w:rPr>
      </w:pPr>
      <w:r w:rsidRPr="000C6A26">
        <w:rPr>
          <w:rFonts w:ascii="標楷體" w:eastAsia="標楷體"/>
          <w:color w:val="000000"/>
        </w:rPr>
        <w:t xml:space="preserve">  </w:t>
      </w:r>
      <w:r w:rsidRPr="000C6A26">
        <w:rPr>
          <w:rFonts w:ascii="標楷體" w:eastAsia="標楷體" w:hint="eastAsia"/>
          <w:color w:val="000000"/>
        </w:rPr>
        <w:t>二、</w:t>
      </w:r>
      <w:r w:rsidRPr="000C6A26">
        <w:rPr>
          <w:rFonts w:ascii="標楷體" w:eastAsia="標楷體" w:hint="eastAsia"/>
          <w:bCs/>
          <w:color w:val="000000"/>
        </w:rPr>
        <w:t>承辦單位：</w:t>
      </w:r>
      <w:r w:rsidRPr="000C6A26">
        <w:rPr>
          <w:rFonts w:ascii="標楷體" w:eastAsia="標楷體" w:hint="eastAsia"/>
          <w:color w:val="000000"/>
        </w:rPr>
        <w:t>臺北市士林區天母國民小學</w:t>
      </w:r>
    </w:p>
    <w:p w:rsidR="00D04B6C" w:rsidRPr="000C6A26" w:rsidRDefault="00D04B6C" w:rsidP="00F20833">
      <w:pPr>
        <w:rPr>
          <w:rFonts w:ascii="標楷體" w:eastAsia="標楷體"/>
          <w:b/>
          <w:bCs/>
          <w:color w:val="000000"/>
        </w:rPr>
      </w:pPr>
      <w:r w:rsidRPr="000C6A26">
        <w:rPr>
          <w:rFonts w:ascii="標楷體" w:eastAsia="標楷體" w:hint="eastAsia"/>
          <w:b/>
          <w:color w:val="000000"/>
          <w:sz w:val="28"/>
          <w:szCs w:val="28"/>
        </w:rPr>
        <w:t>肆、</w:t>
      </w:r>
      <w:r w:rsidRPr="000C6A26">
        <w:rPr>
          <w:rFonts w:eastAsia="標楷體" w:hint="eastAsia"/>
          <w:b/>
          <w:color w:val="000000"/>
          <w:sz w:val="28"/>
          <w:szCs w:val="28"/>
        </w:rPr>
        <w:t>活動對象</w:t>
      </w:r>
      <w:r w:rsidRPr="000C6A26">
        <w:rPr>
          <w:rFonts w:ascii="標楷體" w:eastAsia="標楷體" w:hint="eastAsia"/>
          <w:b/>
          <w:color w:val="000000"/>
          <w:sz w:val="28"/>
          <w:szCs w:val="28"/>
        </w:rPr>
        <w:t>：</w:t>
      </w:r>
    </w:p>
    <w:p w:rsidR="00D04B6C" w:rsidRPr="000C6A26" w:rsidRDefault="00D04B6C" w:rsidP="00A92A07">
      <w:pPr>
        <w:ind w:leftChars="200" w:left="31680" w:rightChars="200" w:right="31680" w:hangingChars="1100" w:firstLine="31680"/>
        <w:rPr>
          <w:rFonts w:ascii="標楷體" w:eastAsia="標楷體"/>
          <w:bCs/>
          <w:color w:val="000000"/>
        </w:rPr>
      </w:pPr>
      <w:r w:rsidRPr="000C6A26">
        <w:rPr>
          <w:rFonts w:ascii="標楷體" w:eastAsia="標楷體" w:hint="eastAsia"/>
          <w:bCs/>
          <w:color w:val="000000"/>
        </w:rPr>
        <w:t>一、教師精進教學檔案：本市公、私立國民小學、國立臺北教育大學附小、政大實小及大陸東莞臺商子弟學校，教師及實習教師</w:t>
      </w:r>
    </w:p>
    <w:p w:rsidR="00D04B6C" w:rsidRPr="000C6A26" w:rsidRDefault="00D04B6C" w:rsidP="00A92A07">
      <w:pPr>
        <w:ind w:leftChars="200" w:left="31680" w:rightChars="200" w:right="31680" w:hangingChars="1100" w:firstLine="31680"/>
        <w:rPr>
          <w:rFonts w:ascii="標楷體" w:eastAsia="標楷體"/>
          <w:color w:val="000000"/>
        </w:rPr>
      </w:pPr>
      <w:r w:rsidRPr="000C6A26">
        <w:rPr>
          <w:rFonts w:ascii="標楷體" w:eastAsia="標楷體" w:hint="eastAsia"/>
          <w:bCs/>
          <w:color w:val="000000"/>
        </w:rPr>
        <w:t>二、學生</w:t>
      </w:r>
      <w:r w:rsidRPr="000C6A26">
        <w:rPr>
          <w:rFonts w:ascii="華康魏碑體" w:eastAsia="標楷體" w:hint="eastAsia"/>
          <w:color w:val="000000"/>
        </w:rPr>
        <w:t>精進</w:t>
      </w:r>
      <w:r w:rsidRPr="000C6A26">
        <w:rPr>
          <w:rFonts w:ascii="標楷體" w:eastAsia="標楷體" w:hint="eastAsia"/>
          <w:bCs/>
          <w:color w:val="000000"/>
        </w:rPr>
        <w:t>學習檔案：本市公、私立國民小學、國立臺北教育大學附小、政大實小及大陸東莞臺商子弟學校，一至六年級學生</w:t>
      </w:r>
    </w:p>
    <w:p w:rsidR="00D04B6C" w:rsidRPr="000C6A26" w:rsidRDefault="00D04B6C" w:rsidP="00F20833">
      <w:pPr>
        <w:rPr>
          <w:rFonts w:ascii="標楷體" w:eastAsia="標楷體"/>
          <w:b/>
          <w:color w:val="000000"/>
          <w:sz w:val="28"/>
          <w:szCs w:val="28"/>
        </w:rPr>
      </w:pPr>
      <w:r w:rsidRPr="000C6A26">
        <w:rPr>
          <w:rFonts w:ascii="標楷體" w:eastAsia="標楷體" w:hint="eastAsia"/>
          <w:b/>
          <w:color w:val="000000"/>
          <w:sz w:val="28"/>
          <w:szCs w:val="28"/>
        </w:rPr>
        <w:t>伍、</w:t>
      </w:r>
      <w:r w:rsidRPr="000C6A26">
        <w:rPr>
          <w:rFonts w:eastAsia="標楷體" w:hint="eastAsia"/>
          <w:b/>
          <w:color w:val="000000"/>
          <w:sz w:val="28"/>
          <w:szCs w:val="28"/>
        </w:rPr>
        <w:t>作品規範</w:t>
      </w:r>
      <w:r w:rsidRPr="000C6A26">
        <w:rPr>
          <w:rFonts w:ascii="標楷體" w:eastAsia="標楷體" w:hint="eastAsia"/>
          <w:b/>
          <w:color w:val="000000"/>
          <w:sz w:val="28"/>
          <w:szCs w:val="28"/>
        </w:rPr>
        <w:t>：</w:t>
      </w:r>
    </w:p>
    <w:p w:rsidR="00D04B6C" w:rsidRPr="000C6A26" w:rsidRDefault="00D04B6C" w:rsidP="00A92A07">
      <w:pPr>
        <w:ind w:leftChars="200" w:left="31680" w:rightChars="200" w:right="31680"/>
        <w:rPr>
          <w:rFonts w:ascii="標楷體" w:eastAsia="標楷體"/>
          <w:bCs/>
          <w:color w:val="000000"/>
        </w:rPr>
      </w:pPr>
      <w:r w:rsidRPr="000C6A26">
        <w:rPr>
          <w:rFonts w:ascii="標楷體" w:eastAsia="標楷體" w:hint="eastAsia"/>
          <w:bCs/>
          <w:color w:val="000000"/>
        </w:rPr>
        <w:t>一、作品內容：</w:t>
      </w:r>
      <w:r w:rsidRPr="000C6A26">
        <w:rPr>
          <w:rFonts w:ascii="標楷體" w:eastAsia="標楷體"/>
          <w:bCs/>
          <w:color w:val="000000"/>
        </w:rPr>
        <w:t xml:space="preserve"> </w:t>
      </w:r>
    </w:p>
    <w:p w:rsidR="00D04B6C" w:rsidRPr="000C6A26" w:rsidRDefault="00D04B6C" w:rsidP="00A92A07">
      <w:pPr>
        <w:ind w:leftChars="200" w:left="31680" w:rightChars="200" w:right="31680" w:hangingChars="300" w:firstLine="31680"/>
        <w:jc w:val="distribute"/>
        <w:rPr>
          <w:rFonts w:ascii="標楷體" w:eastAsia="標楷體"/>
          <w:color w:val="000000"/>
        </w:rPr>
      </w:pPr>
      <w:r w:rsidRPr="000C6A26">
        <w:rPr>
          <w:rFonts w:ascii="標楷體" w:eastAsia="標楷體" w:hint="eastAsia"/>
          <w:bCs/>
          <w:color w:val="000000"/>
        </w:rPr>
        <w:t>（</w:t>
      </w:r>
      <w:r w:rsidRPr="000C6A26">
        <w:rPr>
          <w:rFonts w:ascii="標楷體" w:eastAsia="標楷體" w:hint="eastAsia"/>
          <w:color w:val="000000"/>
        </w:rPr>
        <w:t>一）教師</w:t>
      </w:r>
      <w:r w:rsidRPr="000C6A26">
        <w:rPr>
          <w:rFonts w:ascii="華康魏碑體" w:eastAsia="標楷體" w:hint="eastAsia"/>
          <w:color w:val="000000"/>
        </w:rPr>
        <w:t>精進</w:t>
      </w:r>
      <w:r w:rsidRPr="000C6A26">
        <w:rPr>
          <w:rFonts w:ascii="標楷體" w:eastAsia="標楷體" w:hint="eastAsia"/>
          <w:color w:val="000000"/>
        </w:rPr>
        <w:t>教學檔案：教學主題研究資料、教學活動設計、各種反饋省思、教育經驗分享資料、自編教材、教師自我成長、教師專業能力的展現、改善教材教法實例、多元評量的應用、學習情境的營造、社會資源的運用、教育哲學的實踐等，與教師教學成長有關的各項議題，以具體事實的資料呈現出來。</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（二）學生</w:t>
      </w:r>
      <w:r w:rsidRPr="000C6A26">
        <w:rPr>
          <w:rFonts w:ascii="華康魏碑體" w:eastAsia="標楷體" w:hint="eastAsia"/>
          <w:color w:val="000000"/>
        </w:rPr>
        <w:t>精進</w:t>
      </w:r>
      <w:r w:rsidRPr="000C6A26">
        <w:rPr>
          <w:rFonts w:ascii="標楷體" w:eastAsia="標楷體" w:hint="eastAsia"/>
          <w:color w:val="000000"/>
        </w:rPr>
        <w:t>學習檔案：學習成長歷程與軌跡、多元型態學習與評量資料、學習成果、成長心得等，與學生學習成長有關的各項議題，以具體事實資料呈現出來。</w:t>
      </w:r>
    </w:p>
    <w:p w:rsidR="00D04B6C" w:rsidRPr="00C41E73" w:rsidRDefault="00D04B6C" w:rsidP="00A92A07">
      <w:pPr>
        <w:ind w:leftChars="200" w:left="31680" w:rightChars="200" w:right="31680" w:hangingChars="300" w:firstLine="31680"/>
        <w:rPr>
          <w:rFonts w:ascii="標楷體" w:eastAsia="標楷體"/>
          <w:b/>
          <w:color w:val="000000"/>
        </w:rPr>
      </w:pPr>
      <w:r w:rsidRPr="000C6A26">
        <w:rPr>
          <w:rFonts w:ascii="標楷體" w:eastAsia="標楷體" w:hint="eastAsia"/>
          <w:color w:val="000000"/>
        </w:rPr>
        <w:t>（三）檔案製作原則請參考評鑑表（見附件</w:t>
      </w:r>
      <w:r>
        <w:rPr>
          <w:rFonts w:ascii="標楷體" w:eastAsia="標楷體" w:hint="eastAsia"/>
          <w:color w:val="000000"/>
        </w:rPr>
        <w:t>一</w:t>
      </w:r>
      <w:r w:rsidRPr="000C6A26">
        <w:rPr>
          <w:rFonts w:ascii="標楷體" w:eastAsia="標楷體" w:hint="eastAsia"/>
          <w:color w:val="000000"/>
        </w:rPr>
        <w:t>）所列之各項目規準來製作，以符合「清晰性」、「統整性」、「適切性」、「真實性」、「創造性」及「應用性」，</w:t>
      </w:r>
      <w:r w:rsidRPr="002A30D5">
        <w:rPr>
          <w:rFonts w:ascii="標楷體" w:eastAsia="標楷體" w:hint="eastAsia"/>
          <w:bCs/>
          <w:color w:val="000000"/>
        </w:rPr>
        <w:t>建議融入七大議題方向及教育局年度</w:t>
      </w:r>
      <w:r w:rsidRPr="002A30D5">
        <w:rPr>
          <w:rFonts w:ascii="標楷體" w:eastAsia="標楷體" w:hAnsi="標楷體" w:hint="eastAsia"/>
          <w:bCs/>
          <w:color w:val="000000"/>
          <w:kern w:val="0"/>
        </w:rPr>
        <w:t>施政重點</w:t>
      </w:r>
      <w:r w:rsidRPr="000C6A26">
        <w:rPr>
          <w:rFonts w:ascii="標楷體" w:eastAsia="標楷體" w:hAnsi="標楷體" w:hint="eastAsia"/>
          <w:color w:val="000000"/>
        </w:rPr>
        <w:t>等</w:t>
      </w:r>
      <w:r w:rsidRPr="000C6A26">
        <w:rPr>
          <w:rFonts w:ascii="標楷體" w:eastAsia="標楷體" w:hint="eastAsia"/>
          <w:color w:val="000000"/>
        </w:rPr>
        <w:t>。</w:t>
      </w:r>
    </w:p>
    <w:p w:rsidR="00D04B6C" w:rsidRPr="002A30D5" w:rsidRDefault="00D04B6C" w:rsidP="00A92A07">
      <w:pPr>
        <w:ind w:leftChars="200" w:left="31680" w:rightChars="200" w:right="31680" w:hangingChars="300" w:firstLine="31680"/>
        <w:rPr>
          <w:rFonts w:ascii="標楷體" w:eastAsia="標楷體"/>
          <w:bCs/>
          <w:color w:val="000000"/>
        </w:rPr>
      </w:pPr>
      <w:r w:rsidRPr="002A30D5">
        <w:rPr>
          <w:rFonts w:ascii="標楷體" w:eastAsia="標楷體" w:hint="eastAsia"/>
          <w:bCs/>
          <w:color w:val="000000"/>
        </w:rPr>
        <w:t>（四）歷年已獲獎作品不得重複送件，每件作品只限一名作者及一名指導教師。</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二、作品規格：</w:t>
      </w:r>
    </w:p>
    <w:p w:rsidR="00D04B6C" w:rsidRPr="000C6A26" w:rsidRDefault="00D04B6C" w:rsidP="00A92A07">
      <w:pPr>
        <w:ind w:leftChars="200" w:left="31680" w:rightChars="200" w:right="31680" w:hangingChars="300" w:firstLine="31680"/>
        <w:rPr>
          <w:rFonts w:ascii="標楷體" w:eastAsia="標楷體"/>
          <w:b/>
          <w:color w:val="000000"/>
        </w:rPr>
      </w:pPr>
      <w:r w:rsidRPr="00E92214">
        <w:rPr>
          <w:rFonts w:ascii="標楷體" w:eastAsia="標楷體" w:hint="eastAsia"/>
          <w:color w:val="000000"/>
        </w:rPr>
        <w:t>（一）</w:t>
      </w:r>
      <w:r w:rsidRPr="000C6A26">
        <w:rPr>
          <w:rFonts w:ascii="標楷體" w:eastAsia="標楷體" w:hint="eastAsia"/>
          <w:color w:val="000000"/>
        </w:rPr>
        <w:t>封面須呈現檔案主題、學校、作者及指導老師等名稱，右上角需留空（</w:t>
      </w:r>
      <w:r w:rsidRPr="000C6A26">
        <w:rPr>
          <w:rFonts w:ascii="標楷體" w:eastAsia="標楷體"/>
          <w:color w:val="000000"/>
        </w:rPr>
        <w:t>6</w:t>
      </w:r>
      <w:r w:rsidRPr="000C6A26">
        <w:rPr>
          <w:rFonts w:ascii="標楷體" w:eastAsia="標楷體" w:hint="eastAsia"/>
          <w:color w:val="000000"/>
        </w:rPr>
        <w:t>㎝×</w:t>
      </w:r>
      <w:r w:rsidRPr="000C6A26">
        <w:rPr>
          <w:rFonts w:ascii="標楷體" w:eastAsia="標楷體"/>
          <w:color w:val="000000"/>
        </w:rPr>
        <w:t>6</w:t>
      </w:r>
      <w:r w:rsidRPr="000C6A26">
        <w:rPr>
          <w:rFonts w:ascii="標楷體" w:eastAsia="標楷體" w:hint="eastAsia"/>
          <w:color w:val="000000"/>
        </w:rPr>
        <w:t>㎝）作為參展作品編號黏貼，內容呈現需標上教學或學習時間歷程。</w:t>
      </w:r>
    </w:p>
    <w:p w:rsidR="00D04B6C" w:rsidRPr="000C6A26" w:rsidRDefault="00D04B6C" w:rsidP="00A92A07">
      <w:pPr>
        <w:ind w:leftChars="200" w:left="31680" w:rightChars="200" w:right="31680" w:hangingChars="309" w:firstLine="31680"/>
        <w:rPr>
          <w:rFonts w:ascii="標楷體" w:eastAsia="標楷體"/>
          <w:color w:val="000000"/>
        </w:rPr>
      </w:pPr>
      <w:r w:rsidRPr="000C6A26">
        <w:rPr>
          <w:rFonts w:ascii="標楷體" w:eastAsia="標楷體" w:hint="eastAsia"/>
          <w:color w:val="000000"/>
        </w:rPr>
        <w:t>（二）作品資料一律裝入</w:t>
      </w:r>
      <w:r w:rsidRPr="000C6A26">
        <w:rPr>
          <w:rFonts w:ascii="標楷體" w:eastAsia="標楷體"/>
          <w:color w:val="000000"/>
        </w:rPr>
        <w:t>A4</w:t>
      </w:r>
      <w:r w:rsidRPr="000C6A26">
        <w:rPr>
          <w:rFonts w:ascii="標楷體" w:eastAsia="標楷體" w:hint="eastAsia"/>
          <w:color w:val="000000"/>
        </w:rPr>
        <w:t>大小透明資料袋中，每頁資料袋開口處請用透明膠帶封口，以避免重要資料遺失。</w:t>
      </w:r>
    </w:p>
    <w:p w:rsidR="00D04B6C" w:rsidRPr="000C6A26" w:rsidRDefault="00D04B6C" w:rsidP="00A92A07">
      <w:pPr>
        <w:ind w:leftChars="200" w:left="31680" w:rightChars="200" w:right="31680" w:hangingChars="280" w:firstLine="31680"/>
        <w:rPr>
          <w:rFonts w:ascii="標楷體" w:eastAsia="標楷體"/>
          <w:color w:val="000000"/>
        </w:rPr>
      </w:pPr>
      <w:r w:rsidRPr="000C6A26">
        <w:rPr>
          <w:rFonts w:ascii="標楷體" w:eastAsia="標楷體" w:hint="eastAsia"/>
          <w:color w:val="000000"/>
        </w:rPr>
        <w:t>（三）自目次頁起標上頁碼，單面列印，每個透明內頁以</w:t>
      </w:r>
      <w:r w:rsidRPr="000C6A26">
        <w:rPr>
          <w:rFonts w:ascii="標楷體" w:eastAsia="標楷體"/>
          <w:color w:val="000000"/>
        </w:rPr>
        <w:t>2</w:t>
      </w:r>
      <w:r w:rsidRPr="000C6A26">
        <w:rPr>
          <w:rFonts w:ascii="標楷體" w:eastAsia="標楷體" w:hint="eastAsia"/>
          <w:color w:val="000000"/>
        </w:rPr>
        <w:t>個單面</w:t>
      </w:r>
      <w:r w:rsidRPr="000C6A26">
        <w:rPr>
          <w:rFonts w:ascii="標楷體" w:eastAsia="標楷體"/>
          <w:color w:val="000000"/>
        </w:rPr>
        <w:t>A4</w:t>
      </w:r>
      <w:r w:rsidRPr="000C6A26">
        <w:rPr>
          <w:rFonts w:ascii="標楷體" w:eastAsia="標楷體" w:hint="eastAsia"/>
          <w:color w:val="000000"/>
        </w:rPr>
        <w:t>為限（共</w:t>
      </w:r>
      <w:r w:rsidRPr="000C6A26">
        <w:rPr>
          <w:rFonts w:ascii="標楷體" w:eastAsia="標楷體"/>
          <w:color w:val="000000"/>
        </w:rPr>
        <w:t>2</w:t>
      </w:r>
      <w:r w:rsidRPr="000C6A26">
        <w:rPr>
          <w:rFonts w:ascii="標楷體" w:eastAsia="標楷體" w:hint="eastAsia"/>
          <w:color w:val="000000"/>
        </w:rPr>
        <w:t>頁）。</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（四）檔案內之主題插頁應標上頁碼，資料不得以附件方式夾掛，其重要內容應整理成單面展現。</w:t>
      </w:r>
    </w:p>
    <w:p w:rsidR="00D04B6C" w:rsidRPr="000C6A26" w:rsidRDefault="00D04B6C" w:rsidP="00A92A07">
      <w:pPr>
        <w:ind w:leftChars="200" w:left="31680" w:rightChars="200" w:right="31680" w:hangingChars="309" w:firstLine="31680"/>
        <w:rPr>
          <w:rFonts w:ascii="標楷體" w:eastAsia="標楷體"/>
          <w:color w:val="000000"/>
        </w:rPr>
      </w:pPr>
      <w:r w:rsidRPr="000C6A26">
        <w:rPr>
          <w:rFonts w:ascii="標楷體" w:eastAsia="標楷體" w:hint="eastAsia"/>
          <w:color w:val="000000"/>
        </w:rPr>
        <w:t>（五）頁數規定（須包括目次和插頁），教師</w:t>
      </w:r>
      <w:r w:rsidRPr="000C6A26">
        <w:rPr>
          <w:rFonts w:ascii="華康魏碑體" w:eastAsia="標楷體" w:hint="eastAsia"/>
          <w:color w:val="000000"/>
        </w:rPr>
        <w:t>精進</w:t>
      </w:r>
      <w:r w:rsidRPr="000C6A26">
        <w:rPr>
          <w:rFonts w:ascii="標楷體" w:eastAsia="標楷體" w:hint="eastAsia"/>
          <w:color w:val="000000"/>
        </w:rPr>
        <w:t>教學檔案以</w:t>
      </w:r>
      <w:r w:rsidRPr="000C6A26">
        <w:rPr>
          <w:rFonts w:ascii="標楷體" w:eastAsia="標楷體"/>
          <w:color w:val="000000"/>
        </w:rPr>
        <w:t>80</w:t>
      </w:r>
      <w:r w:rsidRPr="000C6A26">
        <w:rPr>
          <w:rFonts w:ascii="標楷體" w:eastAsia="標楷體" w:hint="eastAsia"/>
          <w:color w:val="000000"/>
        </w:rPr>
        <w:t>頁為限，學生</w:t>
      </w:r>
      <w:r w:rsidRPr="000C6A26">
        <w:rPr>
          <w:rFonts w:ascii="華康魏碑體" w:eastAsia="標楷體" w:hint="eastAsia"/>
          <w:color w:val="000000"/>
        </w:rPr>
        <w:t>精進</w:t>
      </w:r>
      <w:r w:rsidRPr="000C6A26">
        <w:rPr>
          <w:rFonts w:ascii="標楷體" w:eastAsia="標楷體" w:hint="eastAsia"/>
          <w:color w:val="000000"/>
        </w:rPr>
        <w:t>學習檔案以</w:t>
      </w:r>
      <w:r w:rsidRPr="000C6A26">
        <w:rPr>
          <w:rFonts w:ascii="標楷體" w:eastAsia="標楷體"/>
          <w:color w:val="000000"/>
        </w:rPr>
        <w:t>50</w:t>
      </w:r>
      <w:r w:rsidRPr="000C6A26">
        <w:rPr>
          <w:rFonts w:ascii="標楷體" w:eastAsia="標楷體" w:hint="eastAsia"/>
          <w:color w:val="000000"/>
        </w:rPr>
        <w:t>頁為限。</w:t>
      </w:r>
    </w:p>
    <w:p w:rsidR="00D04B6C" w:rsidRPr="000C6A26" w:rsidRDefault="00D04B6C" w:rsidP="00A92A07">
      <w:pPr>
        <w:ind w:leftChars="200" w:left="31680" w:rightChars="200" w:right="31680" w:hangingChars="309" w:firstLine="31680"/>
        <w:rPr>
          <w:rFonts w:ascii="標楷體" w:eastAsia="標楷體"/>
          <w:color w:val="000000"/>
        </w:rPr>
      </w:pPr>
      <w:r w:rsidRPr="000C6A26">
        <w:rPr>
          <w:rFonts w:ascii="標楷體" w:eastAsia="標楷體" w:hint="eastAsia"/>
          <w:color w:val="000000"/>
        </w:rPr>
        <w:t>（六）版面設計，封面和內頁得由參賽者自行利用設計，封底、封面裡和封底裡不列入此限亦不在評分項目內。</w:t>
      </w:r>
    </w:p>
    <w:p w:rsidR="00D04B6C" w:rsidRPr="000C6A26" w:rsidRDefault="00D04B6C" w:rsidP="00A92A07">
      <w:pPr>
        <w:ind w:leftChars="200" w:left="31680" w:rightChars="200" w:right="31680" w:hangingChars="9" w:firstLine="31680"/>
        <w:rPr>
          <w:rFonts w:ascii="標楷體" w:eastAsia="標楷體"/>
          <w:color w:val="000000"/>
        </w:rPr>
      </w:pPr>
      <w:r w:rsidRPr="000C6A26">
        <w:rPr>
          <w:rFonts w:ascii="標楷體" w:eastAsia="標楷體" w:hint="eastAsia"/>
          <w:color w:val="000000"/>
        </w:rPr>
        <w:t>（七）動態成果、立體作品，可用照片呈現，但不得以電子媒體展示。</w:t>
      </w:r>
    </w:p>
    <w:p w:rsidR="00D04B6C" w:rsidRPr="000C6A26" w:rsidRDefault="00D04B6C" w:rsidP="00A92A07">
      <w:pPr>
        <w:tabs>
          <w:tab w:val="left" w:pos="1800"/>
        </w:tabs>
        <w:ind w:leftChars="200" w:left="31680" w:rightChars="200" w:right="31680"/>
        <w:rPr>
          <w:rFonts w:ascii="標楷體" w:eastAsia="標楷體"/>
          <w:color w:val="000000"/>
        </w:rPr>
      </w:pPr>
      <w:r w:rsidRPr="000C6A26">
        <w:rPr>
          <w:rFonts w:ascii="標楷體" w:eastAsia="標楷體" w:hint="eastAsia"/>
          <w:color w:val="000000"/>
        </w:rPr>
        <w:t>三、檔案送件：</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（一）</w:t>
      </w:r>
      <w:r w:rsidRPr="000C6A26">
        <w:rPr>
          <w:rFonts w:eastAsia="標楷體" w:hint="eastAsia"/>
          <w:color w:val="000000"/>
        </w:rPr>
        <w:t>各項參賽作品</w:t>
      </w:r>
      <w:r w:rsidRPr="002A30D5">
        <w:rPr>
          <w:rFonts w:ascii="標楷體" w:eastAsia="標楷體" w:hint="eastAsia"/>
          <w:bCs/>
          <w:color w:val="000000"/>
        </w:rPr>
        <w:t>請</w:t>
      </w:r>
      <w:r w:rsidRPr="002A30D5">
        <w:rPr>
          <w:rFonts w:eastAsia="標楷體" w:hint="eastAsia"/>
          <w:bCs/>
          <w:color w:val="000000"/>
        </w:rPr>
        <w:t>逕上天母國小網站「最新消息」（</w:t>
      </w:r>
      <w:hyperlink r:id="rId7" w:history="1">
        <w:r w:rsidRPr="002A30D5">
          <w:rPr>
            <w:rStyle w:val="Hyperlink"/>
            <w:rFonts w:eastAsia="標楷體"/>
            <w:bCs/>
            <w:color w:val="000000"/>
          </w:rPr>
          <w:t>http://www.tmups.tp.edu.tw/</w:t>
        </w:r>
      </w:hyperlink>
      <w:r w:rsidRPr="002A30D5">
        <w:rPr>
          <w:rFonts w:eastAsia="標楷體" w:hint="eastAsia"/>
          <w:bCs/>
          <w:color w:val="000000"/>
        </w:rPr>
        <w:t>）</w:t>
      </w:r>
      <w:r>
        <w:rPr>
          <w:rFonts w:ascii="標楷體" w:eastAsia="標楷體" w:hint="eastAsia"/>
          <w:bCs/>
          <w:color w:val="000000"/>
        </w:rPr>
        <w:t>線上</w:t>
      </w:r>
      <w:r w:rsidRPr="002A30D5">
        <w:rPr>
          <w:rFonts w:ascii="標楷體" w:eastAsia="標楷體" w:hint="eastAsia"/>
          <w:bCs/>
          <w:color w:val="000000"/>
        </w:rPr>
        <w:t>填寫「教師及學生檔案比賽作品送件單」</w:t>
      </w:r>
      <w:r w:rsidRPr="002A30D5">
        <w:rPr>
          <w:rFonts w:eastAsia="標楷體" w:hint="eastAsia"/>
          <w:bCs/>
          <w:color w:val="000000"/>
        </w:rPr>
        <w:t>。</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（二）檔案作品請於</w:t>
      </w:r>
      <w:smartTag w:uri="urn:schemas-microsoft-com:office:smarttags" w:element="chsdate">
        <w:smartTagPr>
          <w:attr w:name="IsROCDate" w:val="False"/>
          <w:attr w:name="IsLunarDate" w:val="False"/>
          <w:attr w:name="Day" w:val="25"/>
          <w:attr w:name="Month" w:val="7"/>
          <w:attr w:name="Year" w:val="2010"/>
        </w:smartTagPr>
        <w:r w:rsidRPr="004A23F2">
          <w:rPr>
            <w:rFonts w:ascii="標楷體" w:eastAsia="標楷體"/>
            <w:bCs/>
            <w:color w:val="000000"/>
          </w:rPr>
          <w:t>7</w:t>
        </w:r>
        <w:r w:rsidRPr="004A23F2">
          <w:rPr>
            <w:rFonts w:ascii="標楷體" w:eastAsia="標楷體" w:hint="eastAsia"/>
            <w:bCs/>
            <w:color w:val="000000"/>
          </w:rPr>
          <w:t>月</w:t>
        </w:r>
        <w:r w:rsidRPr="004A23F2">
          <w:rPr>
            <w:rFonts w:ascii="標楷體" w:eastAsia="標楷體"/>
            <w:bCs/>
            <w:color w:val="000000"/>
          </w:rPr>
          <w:t>25</w:t>
        </w:r>
        <w:r w:rsidRPr="004A23F2">
          <w:rPr>
            <w:rFonts w:ascii="標楷體" w:eastAsia="標楷體" w:hint="eastAsia"/>
            <w:bCs/>
            <w:color w:val="000000"/>
          </w:rPr>
          <w:t>日</w:t>
        </w:r>
      </w:smartTag>
      <w:r w:rsidRPr="004A23F2">
        <w:rPr>
          <w:rFonts w:ascii="標楷體" w:eastAsia="標楷體" w:hint="eastAsia"/>
          <w:bCs/>
          <w:color w:val="000000"/>
        </w:rPr>
        <w:t>（</w:t>
      </w:r>
      <w:r>
        <w:rPr>
          <w:rFonts w:ascii="標楷體" w:eastAsia="標楷體" w:hint="eastAsia"/>
          <w:bCs/>
          <w:color w:val="000000"/>
        </w:rPr>
        <w:t>五</w:t>
      </w:r>
      <w:r w:rsidRPr="004A23F2">
        <w:rPr>
          <w:rFonts w:ascii="標楷體" w:eastAsia="標楷體" w:hint="eastAsia"/>
          <w:bCs/>
          <w:color w:val="000000"/>
        </w:rPr>
        <w:t>）至</w:t>
      </w:r>
      <w:smartTag w:uri="urn:schemas-microsoft-com:office:smarttags" w:element="chsdate">
        <w:smartTagPr>
          <w:attr w:name="IsROCDate" w:val="False"/>
          <w:attr w:name="IsLunarDate" w:val="False"/>
          <w:attr w:name="Day" w:val="31"/>
          <w:attr w:name="Month" w:val="7"/>
          <w:attr w:name="Year" w:val="2012"/>
        </w:smartTagPr>
        <w:r w:rsidRPr="004A23F2">
          <w:rPr>
            <w:rFonts w:ascii="標楷體" w:eastAsia="標楷體"/>
            <w:bCs/>
            <w:color w:val="000000"/>
          </w:rPr>
          <w:t>7</w:t>
        </w:r>
        <w:r w:rsidRPr="004A23F2">
          <w:rPr>
            <w:rFonts w:ascii="標楷體" w:eastAsia="標楷體" w:hint="eastAsia"/>
            <w:bCs/>
            <w:color w:val="000000"/>
          </w:rPr>
          <w:t>月</w:t>
        </w:r>
        <w:r w:rsidRPr="004A23F2">
          <w:rPr>
            <w:rFonts w:ascii="標楷體" w:eastAsia="標楷體"/>
            <w:bCs/>
            <w:color w:val="000000"/>
          </w:rPr>
          <w:t>31</w:t>
        </w:r>
        <w:r w:rsidRPr="004A23F2">
          <w:rPr>
            <w:rFonts w:ascii="標楷體" w:eastAsia="標楷體" w:hint="eastAsia"/>
            <w:bCs/>
            <w:color w:val="000000"/>
          </w:rPr>
          <w:t>日</w:t>
        </w:r>
      </w:smartTag>
      <w:r w:rsidRPr="004A23F2">
        <w:rPr>
          <w:rFonts w:ascii="標楷體" w:eastAsia="標楷體" w:hint="eastAsia"/>
          <w:bCs/>
          <w:color w:val="000000"/>
        </w:rPr>
        <w:t>（</w:t>
      </w:r>
      <w:r>
        <w:rPr>
          <w:rFonts w:ascii="標楷體" w:eastAsia="標楷體" w:hint="eastAsia"/>
          <w:bCs/>
          <w:color w:val="000000"/>
        </w:rPr>
        <w:t>四</w:t>
      </w:r>
      <w:r w:rsidRPr="004A23F2">
        <w:rPr>
          <w:rFonts w:ascii="標楷體" w:eastAsia="標楷體" w:hint="eastAsia"/>
          <w:bCs/>
          <w:color w:val="000000"/>
        </w:rPr>
        <w:t>）</w:t>
      </w:r>
      <w:r w:rsidRPr="000C6A26">
        <w:rPr>
          <w:rFonts w:ascii="標楷體" w:eastAsia="標楷體" w:hint="eastAsia"/>
          <w:color w:val="000000"/>
        </w:rPr>
        <w:t>前由各校派員親自遞送至天母國小教務處。</w:t>
      </w:r>
      <w:r w:rsidRPr="000C6A26">
        <w:rPr>
          <w:rFonts w:ascii="標楷體" w:eastAsia="標楷體"/>
          <w:color w:val="000000"/>
        </w:rPr>
        <w:t xml:space="preserve"> </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（三）各校送件數，</w:t>
      </w:r>
      <w:r w:rsidRPr="000C6A26">
        <w:rPr>
          <w:rFonts w:ascii="標楷體" w:eastAsia="標楷體"/>
          <w:color w:val="000000"/>
        </w:rPr>
        <w:t>A</w:t>
      </w:r>
      <w:r w:rsidRPr="000C6A26">
        <w:rPr>
          <w:rFonts w:ascii="標楷體" w:eastAsia="標楷體" w:hint="eastAsia"/>
          <w:color w:val="000000"/>
        </w:rPr>
        <w:t>組（</w:t>
      </w:r>
      <w:r w:rsidRPr="000C6A26">
        <w:rPr>
          <w:rFonts w:ascii="標楷體" w:eastAsia="標楷體"/>
          <w:color w:val="000000"/>
        </w:rPr>
        <w:t>30</w:t>
      </w:r>
      <w:r w:rsidRPr="000C6A26">
        <w:rPr>
          <w:rFonts w:ascii="標楷體" w:eastAsia="標楷體" w:hint="eastAsia"/>
          <w:color w:val="000000"/>
        </w:rPr>
        <w:t>班以下）之學校最多各兩件作品，</w:t>
      </w:r>
      <w:r w:rsidRPr="000C6A26">
        <w:rPr>
          <w:rFonts w:ascii="標楷體" w:eastAsia="標楷體"/>
          <w:color w:val="000000"/>
        </w:rPr>
        <w:t>B</w:t>
      </w:r>
      <w:r w:rsidRPr="000C6A26">
        <w:rPr>
          <w:rFonts w:ascii="標楷體" w:eastAsia="標楷體" w:hint="eastAsia"/>
          <w:color w:val="000000"/>
        </w:rPr>
        <w:t>組（</w:t>
      </w:r>
      <w:r w:rsidRPr="000C6A26">
        <w:rPr>
          <w:rFonts w:ascii="標楷體" w:eastAsia="標楷體"/>
          <w:color w:val="000000"/>
        </w:rPr>
        <w:t>31</w:t>
      </w:r>
      <w:r w:rsidRPr="000C6A26">
        <w:rPr>
          <w:rFonts w:ascii="標楷體" w:eastAsia="標楷體" w:hint="eastAsia"/>
          <w:color w:val="000000"/>
        </w:rPr>
        <w:t>班至</w:t>
      </w:r>
      <w:r w:rsidRPr="000C6A26">
        <w:rPr>
          <w:rFonts w:ascii="標楷體" w:eastAsia="標楷體"/>
          <w:color w:val="000000"/>
        </w:rPr>
        <w:t>50</w:t>
      </w:r>
      <w:r w:rsidRPr="000C6A26">
        <w:rPr>
          <w:rFonts w:ascii="標楷體" w:eastAsia="標楷體" w:hint="eastAsia"/>
          <w:color w:val="000000"/>
        </w:rPr>
        <w:t>班）之學校最多各三件作品，</w:t>
      </w:r>
      <w:r w:rsidRPr="000C6A26">
        <w:rPr>
          <w:rFonts w:ascii="標楷體" w:eastAsia="標楷體"/>
          <w:color w:val="000000"/>
        </w:rPr>
        <w:t>C</w:t>
      </w:r>
      <w:r w:rsidRPr="000C6A26">
        <w:rPr>
          <w:rFonts w:ascii="標楷體" w:eastAsia="標楷體" w:hint="eastAsia"/>
          <w:color w:val="000000"/>
        </w:rPr>
        <w:t>組（</w:t>
      </w:r>
      <w:r w:rsidRPr="000C6A26">
        <w:rPr>
          <w:rFonts w:ascii="標楷體" w:eastAsia="標楷體"/>
          <w:color w:val="000000"/>
        </w:rPr>
        <w:t>51</w:t>
      </w:r>
      <w:r w:rsidRPr="000C6A26">
        <w:rPr>
          <w:rFonts w:ascii="標楷體" w:eastAsia="標楷體" w:hint="eastAsia"/>
          <w:color w:val="000000"/>
        </w:rPr>
        <w:t>班以上）之學校最多各四件作品，代表學校參加臺北市檔案比賽。</w:t>
      </w:r>
    </w:p>
    <w:p w:rsidR="00D04B6C" w:rsidRPr="000C6A26" w:rsidRDefault="00D04B6C" w:rsidP="00A92A07">
      <w:pPr>
        <w:ind w:leftChars="200" w:left="31680" w:rightChars="200" w:right="31680" w:hangingChars="650" w:firstLine="31680"/>
        <w:rPr>
          <w:rFonts w:ascii="標楷體" w:eastAsia="標楷體"/>
          <w:color w:val="000000"/>
        </w:rPr>
      </w:pPr>
      <w:r w:rsidRPr="000C6A26">
        <w:rPr>
          <w:rFonts w:ascii="標楷體" w:eastAsia="標楷體" w:hint="eastAsia"/>
          <w:color w:val="000000"/>
        </w:rPr>
        <w:t>四、檔案退件：待頒獎和展覽活動結束後，所有參賽檔案之原件，</w:t>
      </w:r>
      <w:r>
        <w:rPr>
          <w:rFonts w:ascii="標楷體" w:eastAsia="標楷體" w:hint="eastAsia"/>
          <w:color w:val="000000"/>
        </w:rPr>
        <w:t>將</w:t>
      </w:r>
      <w:r w:rsidRPr="000C6A26">
        <w:rPr>
          <w:rFonts w:ascii="標楷體" w:eastAsia="標楷體" w:hint="eastAsia"/>
          <w:color w:val="000000"/>
        </w:rPr>
        <w:t>統一辦理退件，為避免遺失，請各校派員親自至天母國小教務處領回原件及參賽證明書。</w:t>
      </w:r>
    </w:p>
    <w:p w:rsidR="00D04B6C" w:rsidRPr="000C6A26" w:rsidRDefault="00D04B6C" w:rsidP="00A92A07">
      <w:pPr>
        <w:ind w:left="31680" w:hangingChars="600" w:firstLine="31680"/>
        <w:rPr>
          <w:rFonts w:ascii="標楷體" w:eastAsia="標楷體"/>
          <w:b/>
          <w:color w:val="000000"/>
          <w:sz w:val="28"/>
          <w:szCs w:val="28"/>
        </w:rPr>
      </w:pPr>
      <w:r w:rsidRPr="000C6A26">
        <w:rPr>
          <w:rFonts w:ascii="標楷體" w:eastAsia="標楷體" w:hint="eastAsia"/>
          <w:b/>
          <w:color w:val="000000"/>
          <w:sz w:val="28"/>
          <w:szCs w:val="28"/>
        </w:rPr>
        <w:t>陸、</w:t>
      </w:r>
      <w:r w:rsidRPr="000C6A26">
        <w:rPr>
          <w:rFonts w:eastAsia="標楷體" w:hint="eastAsia"/>
          <w:b/>
          <w:color w:val="000000"/>
          <w:sz w:val="28"/>
          <w:szCs w:val="28"/>
        </w:rPr>
        <w:t>評選辦法</w:t>
      </w:r>
      <w:r w:rsidRPr="000C6A26">
        <w:rPr>
          <w:rFonts w:ascii="標楷體" w:eastAsia="標楷體" w:hint="eastAsia"/>
          <w:b/>
          <w:color w:val="000000"/>
          <w:sz w:val="28"/>
          <w:szCs w:val="28"/>
        </w:rPr>
        <w:t>：</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一、評選流程：</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（一）各校校內遴選：各校根據本比賽辦法之複審評選規準，遴選出教師</w:t>
      </w:r>
      <w:r w:rsidRPr="0049549E">
        <w:rPr>
          <w:rFonts w:ascii="標楷體" w:eastAsia="標楷體" w:hint="eastAsia"/>
          <w:color w:val="000000"/>
        </w:rPr>
        <w:t>精進</w:t>
      </w:r>
      <w:r w:rsidRPr="000C6A26">
        <w:rPr>
          <w:rFonts w:ascii="標楷體" w:eastAsia="標楷體" w:hint="eastAsia"/>
          <w:color w:val="000000"/>
        </w:rPr>
        <w:t>教學檔案與學生</w:t>
      </w:r>
      <w:r w:rsidRPr="0049549E">
        <w:rPr>
          <w:rFonts w:ascii="標楷體" w:eastAsia="標楷體" w:hint="eastAsia"/>
          <w:color w:val="000000"/>
        </w:rPr>
        <w:t>精進</w:t>
      </w:r>
      <w:r w:rsidRPr="000C6A26">
        <w:rPr>
          <w:rFonts w:ascii="標楷體" w:eastAsia="標楷體" w:hint="eastAsia"/>
          <w:color w:val="000000"/>
        </w:rPr>
        <w:t>學習檔案（件數依照各校該</w:t>
      </w:r>
      <w:r>
        <w:rPr>
          <w:rFonts w:ascii="標楷體" w:eastAsia="標楷體" w:hint="eastAsia"/>
          <w:color w:val="000000"/>
        </w:rPr>
        <w:t>學</w:t>
      </w:r>
      <w:r w:rsidRPr="000C6A26">
        <w:rPr>
          <w:rFonts w:ascii="標楷體" w:eastAsia="標楷體" w:hint="eastAsia"/>
          <w:color w:val="000000"/>
        </w:rPr>
        <w:t>年度班級數送件）。</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（二）參賽作品初審：為求公平，承辦單位依送件作品內容、作品規格及頁數進行初審，凡不合以上規定者，將取消參賽資格，不列入複審，僅列入檔案觀摩。</w:t>
      </w:r>
    </w:p>
    <w:p w:rsidR="00D04B6C" w:rsidRPr="000C6A26" w:rsidRDefault="00D04B6C" w:rsidP="00A92A07">
      <w:pPr>
        <w:ind w:leftChars="200" w:left="31680" w:rightChars="200" w:right="31680" w:hangingChars="300" w:firstLine="31680"/>
        <w:rPr>
          <w:rFonts w:ascii="標楷體" w:eastAsia="標楷體"/>
          <w:color w:val="000000"/>
        </w:rPr>
      </w:pPr>
      <w:r w:rsidRPr="000C6A26">
        <w:rPr>
          <w:rFonts w:ascii="標楷體" w:eastAsia="標楷體" w:hint="eastAsia"/>
          <w:color w:val="000000"/>
        </w:rPr>
        <w:t>（三）參賽作品複審：從入選作品中，由評審遴選內容豐富、具特色者，評選出教師</w:t>
      </w:r>
      <w:r w:rsidRPr="0049549E">
        <w:rPr>
          <w:rFonts w:ascii="標楷體" w:eastAsia="標楷體" w:hint="eastAsia"/>
          <w:color w:val="000000"/>
        </w:rPr>
        <w:t>精進</w:t>
      </w:r>
      <w:r w:rsidRPr="000C6A26">
        <w:rPr>
          <w:rFonts w:ascii="標楷體" w:eastAsia="標楷體" w:hint="eastAsia"/>
          <w:color w:val="000000"/>
        </w:rPr>
        <w:t>教學檔案及學生</w:t>
      </w:r>
      <w:r w:rsidRPr="0049549E">
        <w:rPr>
          <w:rFonts w:ascii="標楷體" w:eastAsia="標楷體" w:hint="eastAsia"/>
          <w:color w:val="000000"/>
        </w:rPr>
        <w:t>精進</w:t>
      </w:r>
      <w:r w:rsidRPr="000C6A26">
        <w:rPr>
          <w:rFonts w:ascii="標楷體" w:eastAsia="標楷體" w:hint="eastAsia"/>
          <w:color w:val="000000"/>
        </w:rPr>
        <w:t>學習檔案特優各</w:t>
      </w:r>
      <w:r w:rsidRPr="000C6A26">
        <w:rPr>
          <w:rFonts w:ascii="標楷體" w:eastAsia="標楷體"/>
          <w:color w:val="000000"/>
        </w:rPr>
        <w:t>5</w:t>
      </w:r>
      <w:r w:rsidRPr="000C6A26">
        <w:rPr>
          <w:rFonts w:ascii="標楷體" w:eastAsia="標楷體" w:hint="eastAsia"/>
          <w:color w:val="000000"/>
        </w:rPr>
        <w:t>件、優選各</w:t>
      </w:r>
      <w:r w:rsidRPr="000C6A26">
        <w:rPr>
          <w:rFonts w:ascii="標楷體" w:eastAsia="標楷體"/>
          <w:color w:val="000000"/>
        </w:rPr>
        <w:t>10</w:t>
      </w:r>
      <w:r w:rsidRPr="000C6A26">
        <w:rPr>
          <w:rFonts w:ascii="標楷體" w:eastAsia="標楷體" w:hint="eastAsia"/>
          <w:color w:val="000000"/>
        </w:rPr>
        <w:t>件、</w:t>
      </w:r>
      <w:r w:rsidRPr="0049549E">
        <w:rPr>
          <w:rFonts w:ascii="標楷體" w:eastAsia="標楷體" w:hint="eastAsia"/>
          <w:color w:val="000000"/>
        </w:rPr>
        <w:t>佳作各</w:t>
      </w:r>
      <w:r w:rsidRPr="0049549E">
        <w:rPr>
          <w:rFonts w:ascii="標楷體" w:eastAsia="標楷體"/>
          <w:color w:val="000000"/>
        </w:rPr>
        <w:t>30</w:t>
      </w:r>
      <w:r w:rsidRPr="0049549E">
        <w:rPr>
          <w:rFonts w:ascii="標楷體" w:eastAsia="標楷體" w:hint="eastAsia"/>
          <w:color w:val="000000"/>
        </w:rPr>
        <w:t>件</w:t>
      </w:r>
      <w:r w:rsidRPr="000C6A26">
        <w:rPr>
          <w:rFonts w:ascii="標楷體" w:eastAsia="標楷體" w:hint="eastAsia"/>
          <w:color w:val="000000"/>
        </w:rPr>
        <w:t>。</w:t>
      </w:r>
    </w:p>
    <w:p w:rsidR="00D04B6C" w:rsidRPr="000C6A26"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二、評選規準：詳見附件</w:t>
      </w:r>
      <w:r>
        <w:rPr>
          <w:rFonts w:ascii="標楷體" w:eastAsia="標楷體" w:hint="eastAsia"/>
          <w:color w:val="000000"/>
        </w:rPr>
        <w:t>一</w:t>
      </w:r>
      <w:r w:rsidRPr="000C6A26">
        <w:rPr>
          <w:rFonts w:ascii="標楷體" w:eastAsia="標楷體" w:hint="eastAsia"/>
          <w:color w:val="000000"/>
        </w:rPr>
        <w:t>：臺北市國民小學教師教學檔案</w:t>
      </w:r>
      <w:r w:rsidRPr="000C6A26">
        <w:rPr>
          <w:rFonts w:ascii="標楷體" w:eastAsia="標楷體"/>
          <w:color w:val="000000"/>
        </w:rPr>
        <w:t>/</w:t>
      </w:r>
      <w:r w:rsidRPr="000C6A26">
        <w:rPr>
          <w:rFonts w:ascii="標楷體" w:eastAsia="標楷體" w:hint="eastAsia"/>
          <w:color w:val="000000"/>
        </w:rPr>
        <w:t>學生學習檔案評鑑表。</w:t>
      </w:r>
    </w:p>
    <w:p w:rsidR="00D04B6C" w:rsidRPr="000C6A26" w:rsidRDefault="00D04B6C" w:rsidP="00A92A07">
      <w:pPr>
        <w:ind w:leftChars="200" w:left="31680" w:rightChars="200" w:right="31680" w:hangingChars="200" w:firstLine="31680"/>
        <w:rPr>
          <w:rFonts w:ascii="標楷體" w:eastAsia="標楷體"/>
          <w:color w:val="000000"/>
        </w:rPr>
      </w:pPr>
      <w:r w:rsidRPr="000C6A26">
        <w:rPr>
          <w:rFonts w:ascii="標楷體" w:eastAsia="標楷體" w:hint="eastAsia"/>
          <w:color w:val="000000"/>
        </w:rPr>
        <w:t>三、</w:t>
      </w:r>
      <w:r w:rsidRPr="0049549E">
        <w:rPr>
          <w:rFonts w:ascii="標楷體" w:eastAsia="標楷體" w:hint="eastAsia"/>
          <w:color w:val="000000"/>
        </w:rPr>
        <w:t>團體成績分</w:t>
      </w:r>
      <w:r w:rsidRPr="0049549E">
        <w:rPr>
          <w:rFonts w:ascii="標楷體" w:eastAsia="標楷體"/>
          <w:color w:val="000000"/>
        </w:rPr>
        <w:t>A</w:t>
      </w:r>
      <w:r w:rsidRPr="0049549E">
        <w:rPr>
          <w:rFonts w:ascii="標楷體" w:eastAsia="標楷體" w:hint="eastAsia"/>
          <w:color w:val="000000"/>
        </w:rPr>
        <w:t>組（</w:t>
      </w:r>
      <w:r w:rsidRPr="0049549E">
        <w:rPr>
          <w:rFonts w:ascii="標楷體" w:eastAsia="標楷體"/>
          <w:color w:val="000000"/>
        </w:rPr>
        <w:t>30</w:t>
      </w:r>
      <w:r w:rsidRPr="0049549E">
        <w:rPr>
          <w:rFonts w:ascii="標楷體" w:eastAsia="標楷體" w:hint="eastAsia"/>
          <w:color w:val="000000"/>
        </w:rPr>
        <w:t>班以下之學校）、</w:t>
      </w:r>
      <w:r w:rsidRPr="0049549E">
        <w:rPr>
          <w:rFonts w:ascii="標楷體" w:eastAsia="標楷體"/>
          <w:color w:val="000000"/>
        </w:rPr>
        <w:t>B</w:t>
      </w:r>
      <w:r w:rsidRPr="0049549E">
        <w:rPr>
          <w:rFonts w:ascii="標楷體" w:eastAsia="標楷體" w:hint="eastAsia"/>
          <w:color w:val="000000"/>
        </w:rPr>
        <w:t>組（</w:t>
      </w:r>
      <w:r w:rsidRPr="0049549E">
        <w:rPr>
          <w:rFonts w:ascii="標楷體" w:eastAsia="標楷體"/>
          <w:color w:val="000000"/>
        </w:rPr>
        <w:t>31</w:t>
      </w:r>
      <w:r w:rsidRPr="0049549E">
        <w:rPr>
          <w:rFonts w:ascii="標楷體" w:eastAsia="標楷體" w:hint="eastAsia"/>
          <w:color w:val="000000"/>
        </w:rPr>
        <w:t>至</w:t>
      </w:r>
      <w:r w:rsidRPr="0049549E">
        <w:rPr>
          <w:rFonts w:ascii="標楷體" w:eastAsia="標楷體"/>
          <w:color w:val="000000"/>
        </w:rPr>
        <w:t>50</w:t>
      </w:r>
      <w:r w:rsidRPr="0049549E">
        <w:rPr>
          <w:rFonts w:ascii="標楷體" w:eastAsia="標楷體" w:hint="eastAsia"/>
          <w:color w:val="000000"/>
        </w:rPr>
        <w:t>班之學校），以及</w:t>
      </w:r>
      <w:r w:rsidRPr="0049549E">
        <w:rPr>
          <w:rFonts w:ascii="標楷體" w:eastAsia="標楷體"/>
          <w:color w:val="000000"/>
        </w:rPr>
        <w:t>C</w:t>
      </w:r>
      <w:r w:rsidRPr="0049549E">
        <w:rPr>
          <w:rFonts w:ascii="標楷體" w:eastAsia="標楷體" w:hint="eastAsia"/>
          <w:color w:val="000000"/>
        </w:rPr>
        <w:t>組（</w:t>
      </w:r>
      <w:r w:rsidRPr="0049549E">
        <w:rPr>
          <w:rFonts w:ascii="標楷體" w:eastAsia="標楷體"/>
          <w:color w:val="000000"/>
        </w:rPr>
        <w:t>51</w:t>
      </w:r>
      <w:r w:rsidRPr="0049549E">
        <w:rPr>
          <w:rFonts w:ascii="標楷體" w:eastAsia="標楷體" w:hint="eastAsia"/>
          <w:color w:val="000000"/>
        </w:rPr>
        <w:t>班以上之學校）計分，</w:t>
      </w:r>
      <w:r w:rsidRPr="000C6A26">
        <w:rPr>
          <w:rFonts w:ascii="標楷體" w:eastAsia="標楷體" w:hint="eastAsia"/>
          <w:color w:val="000000"/>
        </w:rPr>
        <w:t>各取前三名學校。依教師和學生得獎作品納入計算，特優一件</w:t>
      </w:r>
      <w:r w:rsidRPr="000C6A26">
        <w:rPr>
          <w:rFonts w:ascii="標楷體" w:eastAsia="標楷體"/>
          <w:color w:val="000000"/>
        </w:rPr>
        <w:t>5</w:t>
      </w:r>
      <w:r w:rsidRPr="000C6A26">
        <w:rPr>
          <w:rFonts w:ascii="標楷體" w:eastAsia="標楷體" w:hint="eastAsia"/>
          <w:color w:val="000000"/>
        </w:rPr>
        <w:t>分、優選一件</w:t>
      </w:r>
      <w:r w:rsidRPr="000C6A26">
        <w:rPr>
          <w:rFonts w:ascii="標楷體" w:eastAsia="標楷體"/>
          <w:color w:val="000000"/>
        </w:rPr>
        <w:t>3</w:t>
      </w:r>
      <w:r w:rsidRPr="000C6A26">
        <w:rPr>
          <w:rFonts w:ascii="標楷體" w:eastAsia="標楷體" w:hint="eastAsia"/>
          <w:color w:val="000000"/>
        </w:rPr>
        <w:t>分、佳作一件</w:t>
      </w:r>
      <w:r w:rsidRPr="000C6A26">
        <w:rPr>
          <w:rFonts w:ascii="標楷體" w:eastAsia="標楷體"/>
          <w:color w:val="000000"/>
        </w:rPr>
        <w:t>2</w:t>
      </w:r>
      <w:r w:rsidRPr="000C6A26">
        <w:rPr>
          <w:rFonts w:ascii="標楷體" w:eastAsia="標楷體" w:hint="eastAsia"/>
          <w:color w:val="000000"/>
        </w:rPr>
        <w:t>分，累計總分，排名。</w:t>
      </w:r>
    </w:p>
    <w:p w:rsidR="00D04B6C" w:rsidRPr="000C6A26" w:rsidRDefault="00D04B6C" w:rsidP="00A92A07">
      <w:pPr>
        <w:ind w:left="31680" w:hangingChars="985" w:firstLine="31680"/>
        <w:rPr>
          <w:rFonts w:ascii="標楷體" w:eastAsia="標楷體"/>
          <w:b/>
          <w:color w:val="000000"/>
          <w:sz w:val="28"/>
          <w:szCs w:val="28"/>
        </w:rPr>
      </w:pPr>
      <w:r w:rsidRPr="000C6A26">
        <w:rPr>
          <w:rFonts w:ascii="標楷體" w:eastAsia="標楷體" w:hint="eastAsia"/>
          <w:b/>
          <w:color w:val="000000"/>
          <w:sz w:val="28"/>
          <w:szCs w:val="28"/>
        </w:rPr>
        <w:t>柒、</w:t>
      </w:r>
      <w:r w:rsidRPr="000C6A26">
        <w:rPr>
          <w:rFonts w:eastAsia="標楷體" w:hint="eastAsia"/>
          <w:b/>
          <w:color w:val="000000"/>
          <w:sz w:val="28"/>
          <w:szCs w:val="28"/>
        </w:rPr>
        <w:t>獎勵</w:t>
      </w:r>
      <w:r w:rsidRPr="000C6A26">
        <w:rPr>
          <w:rFonts w:ascii="標楷體" w:eastAsia="標楷體" w:hint="eastAsia"/>
          <w:b/>
          <w:color w:val="000000"/>
          <w:sz w:val="28"/>
          <w:szCs w:val="28"/>
        </w:rPr>
        <w:t>：</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一、證書</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（一）參賽證明：凡參賽作品均由教育局製發參賽證明書乙紙。</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（二）得獎獎狀：得獎之教師、學生、指導教師，由教育局製發獎狀乙紙。</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（三）團體成績：</w:t>
      </w:r>
      <w:r w:rsidRPr="00F20833">
        <w:rPr>
          <w:rFonts w:ascii="標楷體" w:eastAsia="標楷體"/>
          <w:bCs/>
          <w:color w:val="000000"/>
        </w:rPr>
        <w:t>A</w:t>
      </w:r>
      <w:r w:rsidRPr="00F20833">
        <w:rPr>
          <w:rFonts w:ascii="標楷體" w:eastAsia="標楷體" w:hint="eastAsia"/>
          <w:bCs/>
          <w:color w:val="000000"/>
        </w:rPr>
        <w:t>、</w:t>
      </w:r>
      <w:r w:rsidRPr="00F20833">
        <w:rPr>
          <w:rFonts w:ascii="標楷體" w:eastAsia="標楷體"/>
          <w:bCs/>
          <w:color w:val="000000"/>
        </w:rPr>
        <w:t>B</w:t>
      </w:r>
      <w:r w:rsidRPr="00F20833">
        <w:rPr>
          <w:rFonts w:ascii="標楷體" w:eastAsia="標楷體" w:hint="eastAsia"/>
          <w:bCs/>
          <w:color w:val="000000"/>
        </w:rPr>
        <w:t>、</w:t>
      </w:r>
      <w:r w:rsidRPr="00F20833">
        <w:rPr>
          <w:rFonts w:ascii="標楷體" w:eastAsia="標楷體"/>
          <w:bCs/>
          <w:color w:val="000000"/>
        </w:rPr>
        <w:t>C</w:t>
      </w:r>
      <w:r w:rsidRPr="00F20833">
        <w:rPr>
          <w:rFonts w:ascii="標楷體" w:eastAsia="標楷體" w:hint="eastAsia"/>
          <w:bCs/>
          <w:color w:val="000000"/>
        </w:rPr>
        <w:t>組分組團體成績前三名之學校，由教育局製發獎狀乙紙。</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二、敘獎</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（一）教師精進教學檔案：</w:t>
      </w:r>
    </w:p>
    <w:p w:rsidR="00D04B6C" w:rsidRPr="00F20833" w:rsidRDefault="00D04B6C" w:rsidP="00A92A07">
      <w:pPr>
        <w:ind w:leftChars="500" w:left="31680" w:rightChars="200" w:right="31680"/>
        <w:rPr>
          <w:rFonts w:ascii="標楷體" w:eastAsia="標楷體"/>
          <w:bCs/>
          <w:color w:val="000000"/>
        </w:rPr>
      </w:pPr>
      <w:r w:rsidRPr="00F20833">
        <w:rPr>
          <w:rFonts w:ascii="標楷體" w:eastAsia="標楷體" w:hint="eastAsia"/>
          <w:bCs/>
          <w:color w:val="000000"/>
        </w:rPr>
        <w:t>參賽作品榮獲特優之教師嘉獎兩次；榮獲優選之教師嘉獎一次；榮獲佳作之教師嘉獎一次。</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（二）學生精進學習檔案：</w:t>
      </w:r>
    </w:p>
    <w:p w:rsidR="00D04B6C" w:rsidRPr="00F20833" w:rsidRDefault="00D04B6C" w:rsidP="00A92A07">
      <w:pPr>
        <w:ind w:leftChars="500" w:left="31680" w:rightChars="200" w:right="31680"/>
        <w:rPr>
          <w:rFonts w:ascii="標楷體" w:eastAsia="標楷體"/>
          <w:bCs/>
          <w:color w:val="000000"/>
        </w:rPr>
      </w:pPr>
      <w:r w:rsidRPr="00F20833">
        <w:rPr>
          <w:rFonts w:ascii="標楷體" w:eastAsia="標楷體" w:hint="eastAsia"/>
          <w:bCs/>
          <w:color w:val="000000"/>
        </w:rPr>
        <w:t>參賽作品榮獲特優之指導教師嘉獎兩次；榮獲優選之指導教師嘉獎一次；榮獲佳作之指導教師嘉獎一次。</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（三）團體成績：</w:t>
      </w:r>
    </w:p>
    <w:p w:rsidR="00D04B6C" w:rsidRPr="00F20833" w:rsidRDefault="00D04B6C" w:rsidP="00A92A07">
      <w:pPr>
        <w:ind w:leftChars="500" w:left="31680" w:rightChars="200" w:right="31680"/>
        <w:rPr>
          <w:rFonts w:ascii="標楷體" w:eastAsia="標楷體"/>
          <w:bCs/>
          <w:color w:val="000000"/>
        </w:rPr>
      </w:pPr>
      <w:r w:rsidRPr="00F20833">
        <w:rPr>
          <w:rFonts w:ascii="標楷體" w:eastAsia="標楷體"/>
          <w:bCs/>
          <w:color w:val="000000"/>
        </w:rPr>
        <w:t>ABC</w:t>
      </w:r>
      <w:r w:rsidRPr="00F20833">
        <w:rPr>
          <w:rFonts w:ascii="標楷體" w:eastAsia="標楷體" w:hint="eastAsia"/>
          <w:bCs/>
          <w:color w:val="000000"/>
        </w:rPr>
        <w:t>組分組團體成績前三名之學校，由各校提報相關人員，嘉獎一次三人（得含校長）。</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（四）承辦單位：有功人員由教育局酌予敘獎。</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三、獎金</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（一）特優作品：作者獲得獎金</w:t>
      </w:r>
      <w:r w:rsidRPr="00F20833">
        <w:rPr>
          <w:rFonts w:ascii="標楷體" w:eastAsia="標楷體"/>
          <w:bCs/>
          <w:color w:val="000000"/>
        </w:rPr>
        <w:t>2000</w:t>
      </w:r>
      <w:r w:rsidRPr="00F20833">
        <w:rPr>
          <w:rFonts w:ascii="標楷體" w:eastAsia="標楷體" w:hint="eastAsia"/>
          <w:bCs/>
          <w:color w:val="000000"/>
        </w:rPr>
        <w:t>元或等值獎品或禮券一份。</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（二）優選作品：作者獲得獎金</w:t>
      </w:r>
      <w:r w:rsidRPr="00F20833">
        <w:rPr>
          <w:rFonts w:ascii="標楷體" w:eastAsia="標楷體"/>
          <w:bCs/>
          <w:color w:val="000000"/>
        </w:rPr>
        <w:t>1000</w:t>
      </w:r>
      <w:r w:rsidRPr="00F20833">
        <w:rPr>
          <w:rFonts w:ascii="標楷體" w:eastAsia="標楷體" w:hint="eastAsia"/>
          <w:bCs/>
          <w:color w:val="000000"/>
        </w:rPr>
        <w:t>元或等值獎品或禮券一份。</w:t>
      </w:r>
    </w:p>
    <w:p w:rsidR="00D04B6C" w:rsidRPr="000C6A26" w:rsidRDefault="00D04B6C" w:rsidP="00A92A07">
      <w:pPr>
        <w:ind w:leftChars="200" w:left="31680" w:rightChars="200" w:right="31680"/>
        <w:rPr>
          <w:rFonts w:ascii="標楷體" w:eastAsia="標楷體"/>
          <w:color w:val="000000"/>
        </w:rPr>
      </w:pPr>
      <w:r w:rsidRPr="00F20833">
        <w:rPr>
          <w:rFonts w:ascii="標楷體" w:eastAsia="標楷體" w:hint="eastAsia"/>
          <w:bCs/>
          <w:color w:val="000000"/>
        </w:rPr>
        <w:t>（三）佳</w:t>
      </w:r>
      <w:r w:rsidRPr="000C6A26">
        <w:rPr>
          <w:rFonts w:ascii="標楷體" w:eastAsia="標楷體" w:hint="eastAsia"/>
          <w:color w:val="000000"/>
        </w:rPr>
        <w:t>作作品：作者獲得獎金</w:t>
      </w:r>
      <w:r w:rsidRPr="000C6A26">
        <w:rPr>
          <w:rFonts w:ascii="標楷體" w:eastAsia="標楷體"/>
          <w:color w:val="000000"/>
        </w:rPr>
        <w:t>600</w:t>
      </w:r>
      <w:r w:rsidRPr="000C6A26">
        <w:rPr>
          <w:rFonts w:ascii="標楷體" w:eastAsia="標楷體" w:hint="eastAsia"/>
          <w:color w:val="000000"/>
        </w:rPr>
        <w:t>元或等值獎品或禮券一份。</w:t>
      </w:r>
    </w:p>
    <w:p w:rsidR="00D04B6C" w:rsidRPr="000C6A26" w:rsidRDefault="00D04B6C" w:rsidP="00A92A07">
      <w:pPr>
        <w:ind w:left="31680" w:hangingChars="985" w:firstLine="31680"/>
        <w:rPr>
          <w:rFonts w:ascii="標楷體" w:eastAsia="標楷體"/>
          <w:color w:val="000000"/>
        </w:rPr>
      </w:pPr>
      <w:r w:rsidRPr="000C6A26">
        <w:rPr>
          <w:rFonts w:ascii="標楷體" w:eastAsia="標楷體" w:hint="eastAsia"/>
          <w:b/>
          <w:color w:val="000000"/>
          <w:sz w:val="28"/>
          <w:szCs w:val="28"/>
        </w:rPr>
        <w:t>捌、</w:t>
      </w:r>
      <w:r w:rsidRPr="000C6A26">
        <w:rPr>
          <w:rFonts w:eastAsia="標楷體" w:hint="eastAsia"/>
          <w:b/>
          <w:color w:val="000000"/>
          <w:sz w:val="28"/>
          <w:szCs w:val="28"/>
        </w:rPr>
        <w:t>頒獎</w:t>
      </w:r>
      <w:r>
        <w:rPr>
          <w:rFonts w:eastAsia="標楷體" w:hint="eastAsia"/>
          <w:b/>
          <w:color w:val="000000"/>
          <w:sz w:val="28"/>
          <w:szCs w:val="28"/>
        </w:rPr>
        <w:t>典禮</w:t>
      </w:r>
      <w:r w:rsidRPr="000C6A26">
        <w:rPr>
          <w:rFonts w:eastAsia="標楷體" w:hint="eastAsia"/>
          <w:b/>
          <w:color w:val="000000"/>
          <w:sz w:val="28"/>
          <w:szCs w:val="28"/>
        </w:rPr>
        <w:t>及</w:t>
      </w:r>
      <w:r>
        <w:rPr>
          <w:rFonts w:eastAsia="標楷體" w:hint="eastAsia"/>
          <w:b/>
          <w:color w:val="000000"/>
          <w:sz w:val="28"/>
          <w:szCs w:val="28"/>
        </w:rPr>
        <w:t>觀摩</w:t>
      </w:r>
      <w:r w:rsidRPr="000C6A26">
        <w:rPr>
          <w:rFonts w:eastAsia="標楷體" w:hint="eastAsia"/>
          <w:b/>
          <w:color w:val="000000"/>
          <w:sz w:val="28"/>
          <w:szCs w:val="28"/>
        </w:rPr>
        <w:t>展活動說明</w:t>
      </w:r>
      <w:r w:rsidRPr="000C6A26">
        <w:rPr>
          <w:rFonts w:ascii="標楷體" w:eastAsia="標楷體" w:hint="eastAsia"/>
          <w:b/>
          <w:color w:val="000000"/>
          <w:sz w:val="28"/>
          <w:szCs w:val="28"/>
        </w:rPr>
        <w:t>：</w:t>
      </w:r>
    </w:p>
    <w:p w:rsidR="00D04B6C" w:rsidRDefault="00D04B6C" w:rsidP="00A92A07">
      <w:pPr>
        <w:ind w:leftChars="200" w:left="31680" w:rightChars="200" w:right="31680"/>
        <w:rPr>
          <w:rFonts w:ascii="標楷體" w:eastAsia="標楷體"/>
          <w:color w:val="000000"/>
        </w:rPr>
      </w:pPr>
      <w:r w:rsidRPr="000C6A26">
        <w:rPr>
          <w:rFonts w:ascii="標楷體" w:eastAsia="標楷體" w:hint="eastAsia"/>
          <w:color w:val="000000"/>
        </w:rPr>
        <w:t>一、活動流程：</w:t>
      </w:r>
    </w:p>
    <w:tbl>
      <w:tblPr>
        <w:tblW w:w="8282" w:type="dxa"/>
        <w:jc w:val="center"/>
        <w:tblInd w:w="16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tblPr>
      <w:tblGrid>
        <w:gridCol w:w="1842"/>
        <w:gridCol w:w="2968"/>
        <w:gridCol w:w="1711"/>
        <w:gridCol w:w="1761"/>
      </w:tblGrid>
      <w:tr w:rsidR="00D04B6C" w:rsidRPr="003E0ABB" w:rsidTr="003E0ABB">
        <w:trPr>
          <w:trHeight w:val="403"/>
          <w:tblHeader/>
          <w:jc w:val="center"/>
        </w:trPr>
        <w:tc>
          <w:tcPr>
            <w:tcW w:w="1842" w:type="dxa"/>
            <w:tcBorders>
              <w:top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hint="eastAsia"/>
                <w:color w:val="000000"/>
              </w:rPr>
              <w:t>時間</w:t>
            </w:r>
          </w:p>
        </w:tc>
        <w:tc>
          <w:tcPr>
            <w:tcW w:w="2968" w:type="dxa"/>
            <w:tcBorders>
              <w:top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hint="eastAsia"/>
                <w:color w:val="000000"/>
              </w:rPr>
              <w:t>活動內容</w:t>
            </w:r>
          </w:p>
        </w:tc>
        <w:tc>
          <w:tcPr>
            <w:tcW w:w="1711" w:type="dxa"/>
            <w:tcBorders>
              <w:top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hint="eastAsia"/>
                <w:color w:val="000000"/>
              </w:rPr>
              <w:t>主持</w:t>
            </w:r>
          </w:p>
        </w:tc>
        <w:tc>
          <w:tcPr>
            <w:tcW w:w="1761" w:type="dxa"/>
            <w:tcBorders>
              <w:top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hint="eastAsia"/>
                <w:color w:val="000000"/>
              </w:rPr>
              <w:t>活動地點</w:t>
            </w:r>
          </w:p>
        </w:tc>
      </w:tr>
      <w:tr w:rsidR="00D04B6C" w:rsidRPr="003E0ABB" w:rsidTr="00070D45">
        <w:trPr>
          <w:jc w:val="center"/>
        </w:trPr>
        <w:tc>
          <w:tcPr>
            <w:tcW w:w="1842" w:type="dxa"/>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13</w:t>
            </w:r>
            <w:r w:rsidRPr="003E0ABB">
              <w:rPr>
                <w:rFonts w:ascii="標楷體" w:eastAsia="標楷體" w:hAnsi="標楷體" w:hint="eastAsia"/>
                <w:color w:val="000000"/>
              </w:rPr>
              <w:t>：</w:t>
            </w:r>
            <w:r w:rsidRPr="003E0ABB">
              <w:rPr>
                <w:rFonts w:ascii="標楷體" w:eastAsia="標楷體" w:hAnsi="標楷體"/>
                <w:color w:val="000000"/>
              </w:rPr>
              <w:t>30~14</w:t>
            </w:r>
            <w:r w:rsidRPr="003E0ABB">
              <w:rPr>
                <w:rFonts w:ascii="標楷體" w:eastAsia="標楷體" w:hAnsi="標楷體" w:hint="eastAsia"/>
                <w:color w:val="000000"/>
              </w:rPr>
              <w:t>：</w:t>
            </w:r>
            <w:r w:rsidRPr="003E0ABB">
              <w:rPr>
                <w:rFonts w:ascii="標楷體" w:eastAsia="標楷體" w:hAnsi="標楷體"/>
                <w:color w:val="000000"/>
              </w:rPr>
              <w:t>00</w:t>
            </w:r>
          </w:p>
        </w:tc>
        <w:tc>
          <w:tcPr>
            <w:tcW w:w="2968" w:type="dxa"/>
            <w:vAlign w:val="center"/>
          </w:tcPr>
          <w:p w:rsidR="00D04B6C" w:rsidRPr="003E0ABB" w:rsidRDefault="00D04B6C" w:rsidP="00F20833">
            <w:pPr>
              <w:adjustRightInd w:val="0"/>
              <w:snapToGrid w:val="0"/>
              <w:jc w:val="both"/>
              <w:rPr>
                <w:rFonts w:ascii="標楷體" w:eastAsia="標楷體" w:hAnsi="標楷體"/>
                <w:color w:val="000000"/>
              </w:rPr>
            </w:pPr>
            <w:r w:rsidRPr="003E0ABB">
              <w:rPr>
                <w:rFonts w:ascii="標楷體" w:eastAsia="標楷體" w:hAnsi="標楷體" w:hint="eastAsia"/>
                <w:color w:val="000000"/>
              </w:rPr>
              <w:t>報到</w:t>
            </w:r>
          </w:p>
        </w:tc>
        <w:tc>
          <w:tcPr>
            <w:tcW w:w="1711" w:type="dxa"/>
            <w:vAlign w:val="center"/>
          </w:tcPr>
          <w:p w:rsidR="00D04B6C" w:rsidRPr="003E0ABB" w:rsidRDefault="00D04B6C" w:rsidP="00F20833">
            <w:pPr>
              <w:adjustRightInd w:val="0"/>
              <w:snapToGrid w:val="0"/>
              <w:jc w:val="both"/>
              <w:rPr>
                <w:rFonts w:ascii="標楷體" w:eastAsia="標楷體" w:hAnsi="標楷體"/>
                <w:color w:val="000000"/>
              </w:rPr>
            </w:pPr>
            <w:r w:rsidRPr="003E0ABB">
              <w:rPr>
                <w:rFonts w:ascii="標楷體" w:eastAsia="標楷體" w:hAnsi="標楷體" w:hint="eastAsia"/>
                <w:color w:val="000000"/>
              </w:rPr>
              <w:t>天母國小</w:t>
            </w:r>
          </w:p>
        </w:tc>
        <w:tc>
          <w:tcPr>
            <w:tcW w:w="1761" w:type="dxa"/>
            <w:vMerge w:val="restart"/>
            <w:vAlign w:val="center"/>
          </w:tcPr>
          <w:p w:rsidR="00D04B6C" w:rsidRDefault="00D04B6C" w:rsidP="00F20833">
            <w:pPr>
              <w:adjustRightInd w:val="0"/>
              <w:snapToGrid w:val="0"/>
              <w:jc w:val="center"/>
              <w:rPr>
                <w:rFonts w:ascii="標楷體" w:eastAsia="標楷體" w:hAnsi="標楷體"/>
                <w:color w:val="000000"/>
              </w:rPr>
            </w:pPr>
            <w:r>
              <w:rPr>
                <w:rFonts w:ascii="標楷體" w:eastAsia="標楷體" w:hAnsi="標楷體" w:hint="eastAsia"/>
                <w:color w:val="000000"/>
              </w:rPr>
              <w:t>天母國小</w:t>
            </w:r>
          </w:p>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hint="eastAsia"/>
                <w:color w:val="000000"/>
              </w:rPr>
              <w:t>四樓活動中心</w:t>
            </w:r>
          </w:p>
        </w:tc>
      </w:tr>
      <w:tr w:rsidR="00D04B6C" w:rsidRPr="003E0ABB" w:rsidTr="00070D45">
        <w:trPr>
          <w:jc w:val="center"/>
        </w:trPr>
        <w:tc>
          <w:tcPr>
            <w:tcW w:w="1842" w:type="dxa"/>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14</w:t>
            </w:r>
            <w:r w:rsidRPr="003E0ABB">
              <w:rPr>
                <w:rFonts w:ascii="標楷體" w:eastAsia="標楷體" w:hAnsi="標楷體" w:hint="eastAsia"/>
                <w:color w:val="000000"/>
              </w:rPr>
              <w:t>：</w:t>
            </w:r>
            <w:r w:rsidRPr="003E0ABB">
              <w:rPr>
                <w:rFonts w:ascii="標楷體" w:eastAsia="標楷體" w:hAnsi="標楷體"/>
                <w:color w:val="000000"/>
              </w:rPr>
              <w:t>00~14</w:t>
            </w:r>
            <w:r>
              <w:rPr>
                <w:rFonts w:ascii="標楷體" w:eastAsia="標楷體" w:hAnsi="標楷體" w:hint="eastAsia"/>
                <w:color w:val="000000"/>
              </w:rPr>
              <w:t>：</w:t>
            </w:r>
            <w:r>
              <w:rPr>
                <w:rFonts w:ascii="標楷體" w:eastAsia="標楷體" w:hAnsi="標楷體"/>
                <w:color w:val="000000"/>
              </w:rPr>
              <w:t>2</w:t>
            </w:r>
            <w:r w:rsidRPr="003E0ABB">
              <w:rPr>
                <w:rFonts w:ascii="標楷體" w:eastAsia="標楷體" w:hAnsi="標楷體"/>
                <w:color w:val="000000"/>
              </w:rPr>
              <w:t>0</w:t>
            </w:r>
          </w:p>
        </w:tc>
        <w:tc>
          <w:tcPr>
            <w:tcW w:w="2968" w:type="dxa"/>
            <w:vAlign w:val="center"/>
          </w:tcPr>
          <w:p w:rsidR="00D04B6C" w:rsidRPr="003E0ABB" w:rsidRDefault="00D04B6C" w:rsidP="00F20833">
            <w:pPr>
              <w:pStyle w:val="PlainText"/>
              <w:snapToGrid w:val="0"/>
              <w:rPr>
                <w:rFonts w:ascii="標楷體" w:eastAsia="標楷體" w:hAnsi="標楷體"/>
                <w:color w:val="000000"/>
                <w:szCs w:val="24"/>
              </w:rPr>
            </w:pPr>
            <w:r w:rsidRPr="003E0ABB">
              <w:rPr>
                <w:rFonts w:ascii="標楷體" w:eastAsia="標楷體" w:hAnsi="標楷體" w:hint="eastAsia"/>
                <w:color w:val="000000"/>
              </w:rPr>
              <w:t>歡迎暨開幕式</w:t>
            </w:r>
            <w:r>
              <w:rPr>
                <w:rFonts w:ascii="標楷體" w:eastAsia="標楷體" w:hAnsi="標楷體" w:hint="eastAsia"/>
                <w:color w:val="000000"/>
              </w:rPr>
              <w:t>表演</w:t>
            </w:r>
          </w:p>
        </w:tc>
        <w:tc>
          <w:tcPr>
            <w:tcW w:w="1711" w:type="dxa"/>
            <w:vAlign w:val="center"/>
          </w:tcPr>
          <w:p w:rsidR="00D04B6C" w:rsidRPr="003E0ABB" w:rsidRDefault="00D04B6C" w:rsidP="00F20833">
            <w:pPr>
              <w:adjustRightInd w:val="0"/>
              <w:snapToGrid w:val="0"/>
              <w:jc w:val="both"/>
              <w:rPr>
                <w:rFonts w:ascii="標楷體" w:eastAsia="標楷體" w:hAnsi="標楷體"/>
                <w:color w:val="000000"/>
              </w:rPr>
            </w:pPr>
            <w:r w:rsidRPr="003E0ABB">
              <w:rPr>
                <w:rFonts w:ascii="標楷體" w:eastAsia="標楷體" w:hAnsi="標楷體" w:hint="eastAsia"/>
                <w:color w:val="000000"/>
              </w:rPr>
              <w:t>天母國小</w:t>
            </w:r>
          </w:p>
        </w:tc>
        <w:tc>
          <w:tcPr>
            <w:tcW w:w="1761" w:type="dxa"/>
            <w:vMerge/>
            <w:vAlign w:val="center"/>
          </w:tcPr>
          <w:p w:rsidR="00D04B6C" w:rsidRPr="003E0ABB" w:rsidRDefault="00D04B6C" w:rsidP="00F20833">
            <w:pPr>
              <w:adjustRightInd w:val="0"/>
              <w:snapToGrid w:val="0"/>
              <w:jc w:val="both"/>
              <w:rPr>
                <w:rFonts w:ascii="標楷體" w:eastAsia="標楷體" w:hAnsi="標楷體"/>
                <w:color w:val="000000"/>
              </w:rPr>
            </w:pPr>
          </w:p>
        </w:tc>
      </w:tr>
      <w:tr w:rsidR="00D04B6C" w:rsidRPr="003E0ABB" w:rsidTr="00070D45">
        <w:trPr>
          <w:trHeight w:val="448"/>
          <w:jc w:val="center"/>
        </w:trPr>
        <w:tc>
          <w:tcPr>
            <w:tcW w:w="1842" w:type="dxa"/>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14</w:t>
            </w:r>
            <w:r>
              <w:rPr>
                <w:rFonts w:ascii="標楷體" w:eastAsia="標楷體" w:hAnsi="標楷體" w:hint="eastAsia"/>
                <w:color w:val="000000"/>
              </w:rPr>
              <w:t>：</w:t>
            </w:r>
            <w:r>
              <w:rPr>
                <w:rFonts w:ascii="標楷體" w:eastAsia="標楷體" w:hAnsi="標楷體"/>
                <w:color w:val="000000"/>
              </w:rPr>
              <w:t>2</w:t>
            </w:r>
            <w:r w:rsidRPr="003E0ABB">
              <w:rPr>
                <w:rFonts w:ascii="標楷體" w:eastAsia="標楷體" w:hAnsi="標楷體"/>
                <w:color w:val="000000"/>
              </w:rPr>
              <w:t>0-14</w:t>
            </w:r>
            <w:r>
              <w:rPr>
                <w:rFonts w:ascii="標楷體" w:eastAsia="標楷體" w:hAnsi="標楷體" w:hint="eastAsia"/>
                <w:color w:val="000000"/>
              </w:rPr>
              <w:t>：</w:t>
            </w:r>
            <w:r w:rsidRPr="003E0ABB">
              <w:rPr>
                <w:rFonts w:ascii="標楷體" w:eastAsia="標楷體" w:hAnsi="標楷體"/>
                <w:color w:val="000000"/>
              </w:rPr>
              <w:t>30</w:t>
            </w:r>
          </w:p>
        </w:tc>
        <w:tc>
          <w:tcPr>
            <w:tcW w:w="2968" w:type="dxa"/>
            <w:vAlign w:val="center"/>
          </w:tcPr>
          <w:p w:rsidR="00D04B6C" w:rsidRPr="003E0ABB" w:rsidRDefault="00D04B6C" w:rsidP="00F20833">
            <w:pPr>
              <w:adjustRightInd w:val="0"/>
              <w:snapToGrid w:val="0"/>
              <w:jc w:val="both"/>
              <w:rPr>
                <w:rFonts w:ascii="標楷體" w:eastAsia="標楷體" w:hAnsi="標楷體"/>
                <w:color w:val="000000"/>
              </w:rPr>
            </w:pPr>
            <w:r>
              <w:rPr>
                <w:rFonts w:ascii="標楷體" w:eastAsia="標楷體" w:hAnsi="標楷體" w:hint="eastAsia"/>
                <w:color w:val="000000"/>
              </w:rPr>
              <w:t>教育</w:t>
            </w:r>
            <w:r w:rsidRPr="003E0ABB">
              <w:rPr>
                <w:rFonts w:ascii="標楷體" w:eastAsia="標楷體" w:hAnsi="標楷體" w:hint="eastAsia"/>
                <w:color w:val="000000"/>
              </w:rPr>
              <w:t>局長</w:t>
            </w:r>
            <w:r>
              <w:rPr>
                <w:rFonts w:ascii="標楷體" w:eastAsia="標楷體" w:hAnsi="標楷體" w:hint="eastAsia"/>
                <w:color w:val="000000"/>
              </w:rPr>
              <w:t>官</w:t>
            </w:r>
            <w:r w:rsidRPr="003E0ABB">
              <w:rPr>
                <w:rFonts w:ascii="標楷體" w:eastAsia="標楷體" w:hAnsi="標楷體" w:hint="eastAsia"/>
                <w:color w:val="000000"/>
              </w:rPr>
              <w:t>致詞、</w:t>
            </w:r>
            <w:r>
              <w:rPr>
                <w:rFonts w:ascii="標楷體" w:eastAsia="標楷體" w:hAnsi="標楷體" w:hint="eastAsia"/>
                <w:color w:val="000000"/>
              </w:rPr>
              <w:t>貴賓致詞、校長致詞</w:t>
            </w:r>
          </w:p>
        </w:tc>
        <w:tc>
          <w:tcPr>
            <w:tcW w:w="1711" w:type="dxa"/>
            <w:vAlign w:val="center"/>
          </w:tcPr>
          <w:p w:rsidR="00D04B6C" w:rsidRPr="003E0ABB" w:rsidRDefault="00D04B6C" w:rsidP="00F20833">
            <w:pPr>
              <w:adjustRightInd w:val="0"/>
              <w:snapToGrid w:val="0"/>
              <w:jc w:val="both"/>
              <w:rPr>
                <w:rFonts w:ascii="標楷體" w:eastAsia="標楷體" w:hAnsi="標楷體"/>
                <w:color w:val="000000"/>
              </w:rPr>
            </w:pPr>
            <w:r>
              <w:rPr>
                <w:rFonts w:ascii="標楷體" w:eastAsia="標楷體" w:hAnsi="標楷體" w:hint="eastAsia"/>
                <w:color w:val="000000"/>
              </w:rPr>
              <w:t>教育</w:t>
            </w:r>
            <w:r w:rsidRPr="003E0ABB">
              <w:rPr>
                <w:rFonts w:ascii="標楷體" w:eastAsia="標楷體" w:hAnsi="標楷體" w:hint="eastAsia"/>
                <w:color w:val="000000"/>
              </w:rPr>
              <w:t>局長</w:t>
            </w:r>
            <w:r>
              <w:rPr>
                <w:rFonts w:ascii="標楷體" w:eastAsia="標楷體" w:hAnsi="標楷體" w:hint="eastAsia"/>
                <w:color w:val="000000"/>
              </w:rPr>
              <w:t>官、校長</w:t>
            </w:r>
          </w:p>
        </w:tc>
        <w:tc>
          <w:tcPr>
            <w:tcW w:w="1761" w:type="dxa"/>
            <w:vMerge/>
            <w:vAlign w:val="center"/>
          </w:tcPr>
          <w:p w:rsidR="00D04B6C" w:rsidRPr="003E0ABB" w:rsidRDefault="00D04B6C" w:rsidP="00F20833">
            <w:pPr>
              <w:adjustRightInd w:val="0"/>
              <w:snapToGrid w:val="0"/>
              <w:jc w:val="both"/>
              <w:rPr>
                <w:rFonts w:ascii="標楷體" w:eastAsia="標楷體" w:hAnsi="標楷體"/>
                <w:color w:val="000000"/>
              </w:rPr>
            </w:pPr>
          </w:p>
        </w:tc>
      </w:tr>
      <w:tr w:rsidR="00D04B6C" w:rsidRPr="003E0ABB" w:rsidTr="0049549E">
        <w:trPr>
          <w:cantSplit/>
          <w:trHeight w:val="472"/>
          <w:jc w:val="center"/>
        </w:trPr>
        <w:tc>
          <w:tcPr>
            <w:tcW w:w="1842" w:type="dxa"/>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w:t>
            </w:r>
            <w:r>
              <w:rPr>
                <w:rFonts w:ascii="標楷體" w:eastAsia="標楷體" w:hAnsi="標楷體"/>
                <w:color w:val="000000"/>
              </w:rPr>
              <w:t>4</w:t>
            </w:r>
            <w:r>
              <w:rPr>
                <w:rFonts w:ascii="標楷體" w:eastAsia="標楷體" w:hAnsi="標楷體" w:hint="eastAsia"/>
                <w:color w:val="000000"/>
              </w:rPr>
              <w:t>：</w:t>
            </w:r>
            <w:r>
              <w:rPr>
                <w:rFonts w:ascii="標楷體" w:eastAsia="標楷體" w:hAnsi="標楷體"/>
                <w:color w:val="000000"/>
              </w:rPr>
              <w:t>3</w:t>
            </w:r>
            <w:r w:rsidRPr="003E0ABB">
              <w:rPr>
                <w:rFonts w:ascii="標楷體" w:eastAsia="標楷體" w:hAnsi="標楷體"/>
                <w:color w:val="000000"/>
              </w:rPr>
              <w:t>0-1</w:t>
            </w:r>
            <w:r>
              <w:rPr>
                <w:rFonts w:ascii="標楷體" w:eastAsia="標楷體" w:hAnsi="標楷體"/>
                <w:color w:val="000000"/>
              </w:rPr>
              <w:t>5</w:t>
            </w:r>
            <w:r>
              <w:rPr>
                <w:rFonts w:ascii="標楷體" w:eastAsia="標楷體" w:hAnsi="標楷體" w:hint="eastAsia"/>
                <w:color w:val="000000"/>
              </w:rPr>
              <w:t>：</w:t>
            </w:r>
            <w:r>
              <w:rPr>
                <w:rFonts w:ascii="標楷體" w:eastAsia="標楷體" w:hAnsi="標楷體"/>
                <w:color w:val="000000"/>
              </w:rPr>
              <w:t>3</w:t>
            </w:r>
            <w:r w:rsidRPr="003E0ABB">
              <w:rPr>
                <w:rFonts w:ascii="標楷體" w:eastAsia="標楷體" w:hAnsi="標楷體"/>
                <w:color w:val="000000"/>
              </w:rPr>
              <w:t>0</w:t>
            </w:r>
          </w:p>
        </w:tc>
        <w:tc>
          <w:tcPr>
            <w:tcW w:w="2968" w:type="dxa"/>
            <w:vAlign w:val="center"/>
          </w:tcPr>
          <w:p w:rsidR="00D04B6C" w:rsidRPr="0049549E" w:rsidRDefault="00D04B6C" w:rsidP="00F20833">
            <w:pPr>
              <w:adjustRightInd w:val="0"/>
              <w:snapToGrid w:val="0"/>
              <w:rPr>
                <w:rFonts w:ascii="標楷體" w:eastAsia="標楷體" w:hAnsi="標楷體"/>
                <w:color w:val="000000"/>
              </w:rPr>
            </w:pPr>
            <w:r w:rsidRPr="0049549E">
              <w:rPr>
                <w:rFonts w:ascii="標楷體" w:eastAsia="標楷體" w:hAnsi="標楷體" w:hint="eastAsia"/>
                <w:color w:val="000000"/>
              </w:rPr>
              <w:t>教師及學生檔案頒獎典禮</w:t>
            </w:r>
          </w:p>
        </w:tc>
        <w:tc>
          <w:tcPr>
            <w:tcW w:w="1711" w:type="dxa"/>
            <w:vAlign w:val="center"/>
          </w:tcPr>
          <w:p w:rsidR="00D04B6C" w:rsidRPr="003E0ABB" w:rsidRDefault="00D04B6C" w:rsidP="00D04B6C">
            <w:pPr>
              <w:ind w:left="31680" w:hangingChars="50" w:firstLine="31680"/>
              <w:rPr>
                <w:rFonts w:ascii="標楷體" w:eastAsia="標楷體" w:hAnsi="標楷體"/>
                <w:color w:val="000000"/>
              </w:rPr>
            </w:pPr>
            <w:r w:rsidRPr="003E0ABB">
              <w:rPr>
                <w:rFonts w:ascii="標楷體" w:eastAsia="標楷體" w:hAnsi="標楷體" w:hint="eastAsia"/>
                <w:color w:val="000000"/>
              </w:rPr>
              <w:t>局長</w:t>
            </w:r>
            <w:r>
              <w:rPr>
                <w:rFonts w:ascii="標楷體" w:eastAsia="標楷體" w:hAnsi="標楷體" w:hint="eastAsia"/>
                <w:color w:val="000000"/>
              </w:rPr>
              <w:t>、校長</w:t>
            </w:r>
          </w:p>
        </w:tc>
        <w:tc>
          <w:tcPr>
            <w:tcW w:w="1761" w:type="dxa"/>
            <w:vMerge/>
            <w:vAlign w:val="center"/>
          </w:tcPr>
          <w:p w:rsidR="00D04B6C" w:rsidRPr="003E0ABB" w:rsidRDefault="00D04B6C" w:rsidP="00F20833">
            <w:pPr>
              <w:adjustRightInd w:val="0"/>
              <w:snapToGrid w:val="0"/>
              <w:jc w:val="both"/>
              <w:rPr>
                <w:rFonts w:ascii="標楷體" w:eastAsia="標楷體" w:hAnsi="標楷體"/>
                <w:color w:val="000000"/>
              </w:rPr>
            </w:pPr>
          </w:p>
        </w:tc>
      </w:tr>
      <w:tr w:rsidR="00D04B6C" w:rsidRPr="003E0ABB" w:rsidTr="0049549E">
        <w:trPr>
          <w:cantSplit/>
          <w:trHeight w:val="702"/>
          <w:jc w:val="center"/>
        </w:trPr>
        <w:tc>
          <w:tcPr>
            <w:tcW w:w="1842" w:type="dxa"/>
            <w:vMerge w:val="restart"/>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w:t>
            </w:r>
            <w:r>
              <w:rPr>
                <w:rFonts w:ascii="標楷體" w:eastAsia="標楷體" w:hAnsi="標楷體"/>
                <w:color w:val="000000"/>
              </w:rPr>
              <w:t>5</w:t>
            </w:r>
            <w:r>
              <w:rPr>
                <w:rFonts w:ascii="標楷體" w:eastAsia="標楷體" w:hAnsi="標楷體" w:hint="eastAsia"/>
                <w:color w:val="000000"/>
              </w:rPr>
              <w:t>：</w:t>
            </w:r>
            <w:r>
              <w:rPr>
                <w:rFonts w:ascii="標楷體" w:eastAsia="標楷體" w:hAnsi="標楷體"/>
                <w:color w:val="000000"/>
              </w:rPr>
              <w:t>3</w:t>
            </w:r>
            <w:r w:rsidRPr="003E0ABB">
              <w:rPr>
                <w:rFonts w:ascii="標楷體" w:eastAsia="標楷體" w:hAnsi="標楷體"/>
                <w:color w:val="000000"/>
              </w:rPr>
              <w:t>0~16</w:t>
            </w:r>
            <w:r>
              <w:rPr>
                <w:rFonts w:ascii="標楷體" w:eastAsia="標楷體" w:hAnsi="標楷體" w:hint="eastAsia"/>
                <w:color w:val="000000"/>
              </w:rPr>
              <w:t>：</w:t>
            </w:r>
            <w:r>
              <w:rPr>
                <w:rFonts w:ascii="標楷體" w:eastAsia="標楷體" w:hAnsi="標楷體"/>
                <w:color w:val="000000"/>
              </w:rPr>
              <w:t>0</w:t>
            </w:r>
            <w:r w:rsidRPr="003E0ABB">
              <w:rPr>
                <w:rFonts w:ascii="標楷體" w:eastAsia="標楷體" w:hAnsi="標楷體"/>
                <w:color w:val="000000"/>
              </w:rPr>
              <w:t>0</w:t>
            </w:r>
          </w:p>
        </w:tc>
        <w:tc>
          <w:tcPr>
            <w:tcW w:w="2968" w:type="dxa"/>
            <w:vAlign w:val="center"/>
          </w:tcPr>
          <w:p w:rsidR="00D04B6C" w:rsidRPr="003E0ABB" w:rsidRDefault="00D04B6C" w:rsidP="00F20833">
            <w:pPr>
              <w:pStyle w:val="PlainText"/>
              <w:snapToGrid w:val="0"/>
              <w:rPr>
                <w:rFonts w:ascii="標楷體" w:eastAsia="標楷體" w:hAnsi="標楷體"/>
                <w:color w:val="000000"/>
                <w:szCs w:val="24"/>
              </w:rPr>
            </w:pPr>
            <w:r w:rsidRPr="003E0ABB">
              <w:rPr>
                <w:rFonts w:ascii="標楷體" w:eastAsia="標楷體" w:hAnsi="標楷體" w:hint="eastAsia"/>
                <w:color w:val="000000"/>
              </w:rPr>
              <w:t>教師教學檔案得獎作品</w:t>
            </w:r>
            <w:r>
              <w:rPr>
                <w:rFonts w:ascii="標楷體" w:eastAsia="標楷體" w:hAnsi="標楷體" w:hint="eastAsia"/>
                <w:color w:val="000000"/>
              </w:rPr>
              <w:t>觀摩</w:t>
            </w:r>
          </w:p>
        </w:tc>
        <w:tc>
          <w:tcPr>
            <w:tcW w:w="1711" w:type="dxa"/>
            <w:vAlign w:val="center"/>
          </w:tcPr>
          <w:p w:rsidR="00D04B6C" w:rsidRPr="003E0ABB" w:rsidRDefault="00D04B6C" w:rsidP="00F20833">
            <w:pPr>
              <w:adjustRightInd w:val="0"/>
              <w:snapToGrid w:val="0"/>
              <w:jc w:val="both"/>
              <w:rPr>
                <w:rFonts w:ascii="標楷體" w:eastAsia="標楷體" w:hAnsi="標楷體"/>
                <w:color w:val="000000"/>
              </w:rPr>
            </w:pPr>
            <w:r w:rsidRPr="003E0ABB">
              <w:rPr>
                <w:rFonts w:ascii="標楷體" w:eastAsia="標楷體" w:hAnsi="標楷體" w:hint="eastAsia"/>
                <w:color w:val="000000"/>
              </w:rPr>
              <w:t>天母國小</w:t>
            </w:r>
          </w:p>
        </w:tc>
        <w:tc>
          <w:tcPr>
            <w:tcW w:w="1761" w:type="dxa"/>
            <w:vMerge/>
            <w:vAlign w:val="center"/>
          </w:tcPr>
          <w:p w:rsidR="00D04B6C" w:rsidRPr="003E0ABB" w:rsidRDefault="00D04B6C" w:rsidP="00F20833">
            <w:pPr>
              <w:adjustRightInd w:val="0"/>
              <w:snapToGrid w:val="0"/>
              <w:jc w:val="both"/>
              <w:rPr>
                <w:rFonts w:ascii="標楷體" w:eastAsia="標楷體" w:hAnsi="標楷體"/>
                <w:color w:val="000000"/>
              </w:rPr>
            </w:pPr>
          </w:p>
        </w:tc>
      </w:tr>
      <w:tr w:rsidR="00D04B6C" w:rsidRPr="003E0ABB" w:rsidTr="0049549E">
        <w:trPr>
          <w:cantSplit/>
          <w:trHeight w:val="693"/>
          <w:jc w:val="center"/>
        </w:trPr>
        <w:tc>
          <w:tcPr>
            <w:tcW w:w="1842" w:type="dxa"/>
            <w:vMerge/>
            <w:vAlign w:val="center"/>
          </w:tcPr>
          <w:p w:rsidR="00D04B6C" w:rsidRPr="003E0ABB" w:rsidRDefault="00D04B6C" w:rsidP="00F20833">
            <w:pPr>
              <w:adjustRightInd w:val="0"/>
              <w:snapToGrid w:val="0"/>
              <w:jc w:val="center"/>
              <w:rPr>
                <w:rFonts w:ascii="標楷體" w:eastAsia="標楷體" w:hAnsi="標楷體"/>
                <w:color w:val="000000"/>
              </w:rPr>
            </w:pPr>
          </w:p>
        </w:tc>
        <w:tc>
          <w:tcPr>
            <w:tcW w:w="2968" w:type="dxa"/>
            <w:vAlign w:val="center"/>
          </w:tcPr>
          <w:p w:rsidR="00D04B6C" w:rsidRPr="003E0ABB" w:rsidRDefault="00D04B6C" w:rsidP="00F20833">
            <w:pPr>
              <w:pStyle w:val="PlainText"/>
              <w:snapToGrid w:val="0"/>
              <w:rPr>
                <w:rFonts w:ascii="標楷體" w:eastAsia="標楷體" w:hAnsi="標楷體"/>
                <w:color w:val="000000"/>
                <w:szCs w:val="24"/>
              </w:rPr>
            </w:pPr>
            <w:r w:rsidRPr="003E0ABB">
              <w:rPr>
                <w:rFonts w:ascii="標楷體" w:eastAsia="標楷體" w:hAnsi="標楷體" w:hint="eastAsia"/>
                <w:color w:val="000000"/>
              </w:rPr>
              <w:t>學生學習檔案得獎作品</w:t>
            </w:r>
            <w:r>
              <w:rPr>
                <w:rFonts w:ascii="標楷體" w:eastAsia="標楷體" w:hAnsi="標楷體" w:hint="eastAsia"/>
                <w:color w:val="000000"/>
              </w:rPr>
              <w:t>觀摩</w:t>
            </w:r>
          </w:p>
        </w:tc>
        <w:tc>
          <w:tcPr>
            <w:tcW w:w="1711" w:type="dxa"/>
            <w:vAlign w:val="center"/>
          </w:tcPr>
          <w:p w:rsidR="00D04B6C" w:rsidRPr="003E0ABB" w:rsidRDefault="00D04B6C" w:rsidP="00F20833">
            <w:pPr>
              <w:adjustRightInd w:val="0"/>
              <w:snapToGrid w:val="0"/>
              <w:jc w:val="both"/>
              <w:rPr>
                <w:rFonts w:ascii="標楷體" w:eastAsia="標楷體" w:hAnsi="標楷體"/>
                <w:color w:val="000000"/>
              </w:rPr>
            </w:pPr>
            <w:r w:rsidRPr="003E0ABB">
              <w:rPr>
                <w:rFonts w:ascii="標楷體" w:eastAsia="標楷體" w:hAnsi="標楷體" w:hint="eastAsia"/>
                <w:color w:val="000000"/>
              </w:rPr>
              <w:t>天母國小</w:t>
            </w:r>
          </w:p>
        </w:tc>
        <w:tc>
          <w:tcPr>
            <w:tcW w:w="1761" w:type="dxa"/>
            <w:vMerge/>
            <w:vAlign w:val="center"/>
          </w:tcPr>
          <w:p w:rsidR="00D04B6C" w:rsidRPr="003E0ABB" w:rsidRDefault="00D04B6C" w:rsidP="00F20833">
            <w:pPr>
              <w:adjustRightInd w:val="0"/>
              <w:snapToGrid w:val="0"/>
              <w:jc w:val="both"/>
              <w:rPr>
                <w:rFonts w:ascii="標楷體" w:eastAsia="標楷體" w:hAnsi="標楷體"/>
                <w:color w:val="000000"/>
              </w:rPr>
            </w:pPr>
          </w:p>
        </w:tc>
      </w:tr>
      <w:tr w:rsidR="00D04B6C" w:rsidRPr="003E0ABB" w:rsidTr="0049549E">
        <w:trPr>
          <w:cantSplit/>
          <w:trHeight w:val="355"/>
          <w:jc w:val="center"/>
        </w:trPr>
        <w:tc>
          <w:tcPr>
            <w:tcW w:w="1842" w:type="dxa"/>
            <w:tcBorders>
              <w:bottom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sidRPr="003E0ABB">
              <w:rPr>
                <w:rFonts w:ascii="標楷體" w:eastAsia="標楷體" w:hAnsi="標楷體"/>
                <w:color w:val="000000"/>
              </w:rPr>
              <w:t>16</w:t>
            </w:r>
            <w:r>
              <w:rPr>
                <w:rFonts w:ascii="標楷體" w:eastAsia="標楷體" w:hAnsi="標楷體" w:hint="eastAsia"/>
                <w:color w:val="000000"/>
              </w:rPr>
              <w:t>：</w:t>
            </w:r>
            <w:r>
              <w:rPr>
                <w:rFonts w:ascii="標楷體" w:eastAsia="標楷體" w:hAnsi="標楷體"/>
                <w:color w:val="000000"/>
              </w:rPr>
              <w:t>0</w:t>
            </w:r>
            <w:r w:rsidRPr="003E0ABB">
              <w:rPr>
                <w:rFonts w:ascii="標楷體" w:eastAsia="標楷體" w:hAnsi="標楷體"/>
                <w:color w:val="000000"/>
              </w:rPr>
              <w:t>0</w:t>
            </w:r>
            <w:r>
              <w:rPr>
                <w:rFonts w:ascii="標楷體" w:eastAsia="標楷體" w:hAnsi="標楷體"/>
                <w:color w:val="000000"/>
              </w:rPr>
              <w:t>~</w:t>
            </w:r>
            <w:r w:rsidRPr="003E0ABB">
              <w:rPr>
                <w:rFonts w:ascii="標楷體" w:eastAsia="標楷體" w:hAnsi="標楷體"/>
                <w:color w:val="000000"/>
              </w:rPr>
              <w:t>16</w:t>
            </w:r>
            <w:r>
              <w:rPr>
                <w:rFonts w:ascii="標楷體" w:eastAsia="標楷體" w:hAnsi="標楷體" w:hint="eastAsia"/>
                <w:color w:val="000000"/>
              </w:rPr>
              <w:t>：</w:t>
            </w:r>
            <w:r>
              <w:rPr>
                <w:rFonts w:ascii="標楷體" w:eastAsia="標楷體" w:hAnsi="標楷體"/>
                <w:color w:val="000000"/>
              </w:rPr>
              <w:t>3</w:t>
            </w:r>
            <w:r w:rsidRPr="003E0ABB">
              <w:rPr>
                <w:rFonts w:ascii="標楷體" w:eastAsia="標楷體" w:hAnsi="標楷體"/>
                <w:color w:val="000000"/>
              </w:rPr>
              <w:t>0</w:t>
            </w:r>
          </w:p>
        </w:tc>
        <w:tc>
          <w:tcPr>
            <w:tcW w:w="6440" w:type="dxa"/>
            <w:gridSpan w:val="3"/>
            <w:tcBorders>
              <w:bottom w:val="single" w:sz="18" w:space="0" w:color="auto"/>
            </w:tcBorders>
            <w:vAlign w:val="center"/>
          </w:tcPr>
          <w:p w:rsidR="00D04B6C" w:rsidRPr="003E0ABB" w:rsidRDefault="00D04B6C" w:rsidP="00F20833">
            <w:pPr>
              <w:adjustRightInd w:val="0"/>
              <w:snapToGrid w:val="0"/>
              <w:jc w:val="center"/>
              <w:rPr>
                <w:rFonts w:ascii="標楷體" w:eastAsia="標楷體" w:hAnsi="標楷體"/>
                <w:color w:val="000000"/>
              </w:rPr>
            </w:pPr>
            <w:r>
              <w:rPr>
                <w:rFonts w:ascii="標楷體" w:eastAsia="標楷體" w:hAnsi="標楷體" w:hint="eastAsia"/>
                <w:color w:val="000000"/>
              </w:rPr>
              <w:t>分享交流</w:t>
            </w:r>
            <w:r>
              <w:rPr>
                <w:rFonts w:ascii="標楷體" w:eastAsia="標楷體" w:hAnsi="標楷體"/>
                <w:color w:val="000000"/>
              </w:rPr>
              <w:t>&amp;</w:t>
            </w:r>
            <w:r w:rsidRPr="003E0ABB">
              <w:rPr>
                <w:rFonts w:ascii="標楷體" w:eastAsia="標楷體" w:hAnsi="標楷體" w:hint="eastAsia"/>
                <w:color w:val="000000"/>
              </w:rPr>
              <w:t>珍重再見</w:t>
            </w:r>
          </w:p>
        </w:tc>
      </w:tr>
    </w:tbl>
    <w:p w:rsidR="00D04B6C" w:rsidRDefault="00D04B6C" w:rsidP="00D04B6C">
      <w:pPr>
        <w:ind w:leftChars="200" w:left="31680" w:rightChars="200" w:right="31680" w:hangingChars="700" w:firstLine="31680"/>
        <w:rPr>
          <w:rFonts w:ascii="標楷體" w:eastAsia="標楷體"/>
          <w:color w:val="000000"/>
        </w:rPr>
      </w:pPr>
      <w:r>
        <w:rPr>
          <w:rFonts w:ascii="標楷體" w:eastAsia="標楷體" w:hint="eastAsia"/>
          <w:color w:val="000000"/>
        </w:rPr>
        <w:t>二、</w:t>
      </w:r>
      <w:r w:rsidRPr="000C6A26">
        <w:rPr>
          <w:rFonts w:ascii="標楷體" w:eastAsia="標楷體" w:hint="eastAsia"/>
          <w:color w:val="000000"/>
        </w:rPr>
        <w:t>作品展覽</w:t>
      </w:r>
      <w:r>
        <w:rPr>
          <w:rFonts w:ascii="標楷體" w:eastAsia="標楷體" w:hint="eastAsia"/>
          <w:color w:val="000000"/>
        </w:rPr>
        <w:t>：</w:t>
      </w:r>
      <w:r w:rsidRPr="000C6A26">
        <w:rPr>
          <w:rFonts w:ascii="標楷體" w:eastAsia="標楷體" w:hint="eastAsia"/>
          <w:color w:val="000000"/>
        </w:rPr>
        <w:t>教師和學生得獎之特優、優選及佳作作品均須參與展覽，如拒絕，主辦單位得取消其得獎資格。</w:t>
      </w:r>
    </w:p>
    <w:p w:rsidR="00D04B6C" w:rsidRPr="000C6A26" w:rsidRDefault="00D04B6C" w:rsidP="00A92A07">
      <w:pPr>
        <w:ind w:leftChars="200" w:left="31680" w:rightChars="200" w:right="31680" w:hangingChars="700" w:firstLine="31680"/>
        <w:rPr>
          <w:rFonts w:ascii="標楷體" w:eastAsia="標楷體"/>
          <w:color w:val="000000"/>
        </w:rPr>
      </w:pPr>
      <w:r>
        <w:rPr>
          <w:rFonts w:ascii="標楷體" w:eastAsia="標楷體" w:hint="eastAsia"/>
          <w:color w:val="000000"/>
        </w:rPr>
        <w:t>三、</w:t>
      </w:r>
      <w:r>
        <w:rPr>
          <w:rFonts w:eastAsia="標楷體" w:hAnsi="標楷體" w:hint="eastAsia"/>
          <w:color w:val="000000"/>
        </w:rPr>
        <w:t>報名方式：全程參與本活動者，核予</w:t>
      </w:r>
      <w:r>
        <w:rPr>
          <w:rFonts w:eastAsia="標楷體" w:hAnsi="標楷體"/>
          <w:color w:val="000000"/>
        </w:rPr>
        <w:t>3</w:t>
      </w:r>
      <w:r>
        <w:rPr>
          <w:rFonts w:eastAsia="標楷體" w:hAnsi="標楷體" w:hint="eastAsia"/>
          <w:color w:val="000000"/>
        </w:rPr>
        <w:t>小時研習時數。</w:t>
      </w:r>
    </w:p>
    <w:p w:rsidR="00D04B6C" w:rsidRPr="000C6A26" w:rsidRDefault="00D04B6C" w:rsidP="00A92A07">
      <w:pPr>
        <w:ind w:left="31680" w:hangingChars="600" w:firstLine="31680"/>
        <w:rPr>
          <w:rFonts w:ascii="標楷體" w:eastAsia="標楷體"/>
          <w:b/>
          <w:color w:val="000000"/>
          <w:sz w:val="28"/>
          <w:szCs w:val="28"/>
        </w:rPr>
      </w:pPr>
      <w:r w:rsidRPr="000C6A26">
        <w:rPr>
          <w:rFonts w:ascii="標楷體" w:eastAsia="標楷體" w:hint="eastAsia"/>
          <w:b/>
          <w:color w:val="000000"/>
          <w:sz w:val="28"/>
          <w:szCs w:val="28"/>
        </w:rPr>
        <w:t>玖、</w:t>
      </w:r>
      <w:r w:rsidRPr="000C6A26">
        <w:rPr>
          <w:rFonts w:eastAsia="標楷體" w:hint="eastAsia"/>
          <w:b/>
          <w:color w:val="000000"/>
          <w:sz w:val="28"/>
          <w:szCs w:val="28"/>
        </w:rPr>
        <w:t>成果專輯出版</w:t>
      </w:r>
      <w:r w:rsidRPr="000C6A26">
        <w:rPr>
          <w:rFonts w:ascii="標楷體" w:eastAsia="標楷體" w:hint="eastAsia"/>
          <w:b/>
          <w:color w:val="000000"/>
          <w:sz w:val="28"/>
          <w:szCs w:val="28"/>
        </w:rPr>
        <w:t>：</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一、出版教師精進教學檔案及學生精進學習檔案特優作品成果專輯：</w:t>
      </w:r>
    </w:p>
    <w:p w:rsidR="00D04B6C" w:rsidRPr="00F20833" w:rsidRDefault="00D04B6C" w:rsidP="00A92A07">
      <w:pPr>
        <w:ind w:leftChars="200" w:left="31680" w:rightChars="200" w:right="31680" w:hangingChars="300" w:firstLine="31680"/>
        <w:rPr>
          <w:rFonts w:ascii="標楷體" w:eastAsia="標楷體"/>
          <w:bCs/>
          <w:color w:val="000000"/>
        </w:rPr>
      </w:pPr>
      <w:r w:rsidRPr="00F20833">
        <w:rPr>
          <w:rFonts w:ascii="標楷體" w:eastAsia="標楷體" w:hint="eastAsia"/>
          <w:bCs/>
          <w:color w:val="000000"/>
        </w:rPr>
        <w:t>（一）為避免原件遺失，凡參加教師精進教學檔案及學生精進學習檔案獲獎之作品，承辦單位得將作品彩色影印一份、膠裝成冊後，於每年</w:t>
      </w:r>
      <w:r w:rsidRPr="00F20833">
        <w:rPr>
          <w:rFonts w:ascii="標楷體" w:eastAsia="標楷體"/>
          <w:bCs/>
          <w:color w:val="000000"/>
        </w:rPr>
        <w:t>11</w:t>
      </w:r>
      <w:r w:rsidRPr="00F20833">
        <w:rPr>
          <w:rFonts w:ascii="標楷體" w:eastAsia="標楷體" w:hint="eastAsia"/>
          <w:bCs/>
          <w:color w:val="000000"/>
        </w:rPr>
        <w:t>月開放臺北市各校借展。</w:t>
      </w:r>
    </w:p>
    <w:p w:rsidR="00D04B6C" w:rsidRPr="00F20833" w:rsidRDefault="00D04B6C" w:rsidP="00A92A07">
      <w:pPr>
        <w:ind w:leftChars="200" w:left="31680" w:rightChars="200" w:right="31680" w:hangingChars="300" w:firstLine="31680"/>
        <w:rPr>
          <w:rFonts w:ascii="標楷體" w:eastAsia="標楷體"/>
          <w:bCs/>
          <w:color w:val="000000"/>
        </w:rPr>
      </w:pPr>
      <w:r w:rsidRPr="00F20833">
        <w:rPr>
          <w:rFonts w:ascii="標楷體" w:eastAsia="標楷體" w:hint="eastAsia"/>
          <w:bCs/>
          <w:color w:val="000000"/>
        </w:rPr>
        <w:t>（二）教師精進教學檔案及學生精進學習檔案「特優」之教師與學生作品，須將原件製作成電子檔，於每年</w:t>
      </w:r>
      <w:r w:rsidRPr="00F20833">
        <w:rPr>
          <w:rFonts w:ascii="標楷體" w:eastAsia="標楷體"/>
          <w:bCs/>
          <w:color w:val="000000"/>
        </w:rPr>
        <w:t>9</w:t>
      </w:r>
      <w:r w:rsidRPr="00F20833">
        <w:rPr>
          <w:rFonts w:ascii="標楷體" w:eastAsia="標楷體" w:hint="eastAsia"/>
          <w:bCs/>
          <w:color w:val="000000"/>
        </w:rPr>
        <w:t>月</w:t>
      </w:r>
      <w:r w:rsidRPr="00F20833">
        <w:rPr>
          <w:rFonts w:ascii="標楷體" w:eastAsia="標楷體"/>
          <w:bCs/>
          <w:color w:val="000000"/>
        </w:rPr>
        <w:t>1</w:t>
      </w:r>
      <w:r>
        <w:rPr>
          <w:rFonts w:ascii="標楷體" w:eastAsia="標楷體"/>
          <w:bCs/>
          <w:color w:val="000000"/>
        </w:rPr>
        <w:t>2</w:t>
      </w:r>
      <w:r w:rsidRPr="00F20833">
        <w:rPr>
          <w:rFonts w:ascii="標楷體" w:eastAsia="標楷體" w:hint="eastAsia"/>
          <w:bCs/>
          <w:color w:val="000000"/>
        </w:rPr>
        <w:t>日前透過聯絡箱（</w:t>
      </w:r>
      <w:r w:rsidRPr="00F20833">
        <w:rPr>
          <w:rFonts w:ascii="標楷體" w:eastAsia="標楷體"/>
          <w:bCs/>
          <w:color w:val="000000"/>
        </w:rPr>
        <w:t>128</w:t>
      </w:r>
      <w:r w:rsidRPr="00F20833">
        <w:rPr>
          <w:rFonts w:ascii="標楷體" w:eastAsia="標楷體" w:hint="eastAsia"/>
          <w:bCs/>
          <w:color w:val="000000"/>
        </w:rPr>
        <w:t>）送至天母國小教務處，以利出版教師教學檔案及學生學習檔案特優作品成果專輯並分享各校。</w:t>
      </w:r>
    </w:p>
    <w:p w:rsidR="00D04B6C" w:rsidRPr="00F20833" w:rsidRDefault="00D04B6C" w:rsidP="00A92A07">
      <w:pPr>
        <w:ind w:leftChars="200" w:left="31680" w:rightChars="200" w:right="31680"/>
        <w:rPr>
          <w:rFonts w:ascii="標楷體" w:eastAsia="標楷體"/>
          <w:bCs/>
          <w:color w:val="000000"/>
        </w:rPr>
      </w:pPr>
      <w:r w:rsidRPr="00F20833">
        <w:rPr>
          <w:rFonts w:ascii="標楷體" w:eastAsia="標楷體" w:hint="eastAsia"/>
          <w:bCs/>
          <w:color w:val="000000"/>
        </w:rPr>
        <w:t>（三）得獎作品如未依前兩項之規定辦理，得取消其得獎資格。</w:t>
      </w:r>
    </w:p>
    <w:p w:rsidR="00D04B6C" w:rsidRPr="00F20833" w:rsidRDefault="00D04B6C" w:rsidP="00A92A07">
      <w:pPr>
        <w:ind w:leftChars="200" w:left="31680" w:rightChars="200" w:right="31680" w:hangingChars="300" w:firstLine="31680"/>
        <w:rPr>
          <w:rFonts w:ascii="標楷體" w:eastAsia="標楷體"/>
          <w:bCs/>
          <w:color w:val="000000"/>
        </w:rPr>
      </w:pPr>
      <w:r w:rsidRPr="00F20833">
        <w:rPr>
          <w:rFonts w:ascii="標楷體" w:eastAsia="標楷體" w:hint="eastAsia"/>
          <w:bCs/>
          <w:color w:val="000000"/>
        </w:rPr>
        <w:t>（四）教師精進教學檔案及學生精進學習檔案特優之原件，因印製需要，留供比對及校稿用，所有原件將不參加開放借展，以免遺失或破損。至專輯印製、頒獎及展覽活動結束後，退還各校。</w:t>
      </w:r>
    </w:p>
    <w:p w:rsidR="00D04B6C" w:rsidRDefault="00D04B6C" w:rsidP="00A92A07">
      <w:pPr>
        <w:ind w:leftChars="200" w:left="31680" w:rightChars="200" w:right="31680" w:hangingChars="300" w:firstLine="31680"/>
        <w:rPr>
          <w:rFonts w:ascii="標楷體" w:eastAsia="標楷體"/>
          <w:color w:val="000000"/>
        </w:rPr>
      </w:pPr>
      <w:r w:rsidRPr="00F20833">
        <w:rPr>
          <w:rFonts w:ascii="標楷體" w:eastAsia="標楷體" w:hint="eastAsia"/>
          <w:bCs/>
          <w:color w:val="000000"/>
        </w:rPr>
        <w:t>（五）檔案開放借展後，所有得獎之複件，將留存於承辦單位業務需求及資料存參用，以供</w:t>
      </w:r>
      <w:r w:rsidRPr="000C6A26">
        <w:rPr>
          <w:rFonts w:ascii="標楷體" w:eastAsia="標楷體" w:hint="eastAsia"/>
          <w:color w:val="000000"/>
        </w:rPr>
        <w:t>開放臺北市各國民小學登記借展。</w:t>
      </w:r>
    </w:p>
    <w:p w:rsidR="00D04B6C" w:rsidRPr="000C6A26" w:rsidRDefault="00D04B6C" w:rsidP="00A92A07">
      <w:pPr>
        <w:ind w:leftChars="200" w:left="31680" w:rightChars="200" w:right="31680" w:hangingChars="200" w:firstLine="31680"/>
        <w:rPr>
          <w:rFonts w:ascii="標楷體" w:eastAsia="標楷體"/>
          <w:color w:val="000000"/>
        </w:rPr>
      </w:pPr>
      <w:r>
        <w:rPr>
          <w:rFonts w:ascii="標楷體" w:eastAsia="標楷體" w:hint="eastAsia"/>
          <w:color w:val="000000"/>
        </w:rPr>
        <w:t>二、</w:t>
      </w:r>
      <w:r w:rsidRPr="00F20833">
        <w:rPr>
          <w:rFonts w:ascii="標楷體" w:eastAsia="標楷體" w:hint="eastAsia"/>
          <w:bCs/>
          <w:color w:val="000000"/>
        </w:rPr>
        <w:t>出版教師精進教學檔案及學生精進學習檔案特優作品</w:t>
      </w:r>
      <w:r>
        <w:rPr>
          <w:rFonts w:ascii="標楷體" w:eastAsia="標楷體" w:hint="eastAsia"/>
          <w:color w:val="000000"/>
        </w:rPr>
        <w:t>光碟，分享各校及交流使用。</w:t>
      </w:r>
    </w:p>
    <w:p w:rsidR="00D04B6C" w:rsidRPr="000C6A26" w:rsidRDefault="00D04B6C" w:rsidP="004A23F2">
      <w:pPr>
        <w:rPr>
          <w:rFonts w:ascii="標楷體" w:eastAsia="標楷體"/>
          <w:b/>
          <w:color w:val="000000"/>
          <w:sz w:val="28"/>
          <w:szCs w:val="28"/>
        </w:rPr>
      </w:pPr>
      <w:r w:rsidRPr="000C6A26">
        <w:rPr>
          <w:rFonts w:ascii="標楷體" w:eastAsia="標楷體" w:hint="eastAsia"/>
          <w:b/>
          <w:color w:val="000000"/>
          <w:sz w:val="28"/>
          <w:szCs w:val="28"/>
        </w:rPr>
        <w:t>拾、</w:t>
      </w:r>
      <w:r w:rsidRPr="000C6A26">
        <w:rPr>
          <w:rFonts w:eastAsia="標楷體" w:hint="eastAsia"/>
          <w:b/>
          <w:color w:val="000000"/>
          <w:sz w:val="28"/>
          <w:szCs w:val="28"/>
        </w:rPr>
        <w:t>開放借展</w:t>
      </w:r>
      <w:r w:rsidRPr="000C6A26">
        <w:rPr>
          <w:rFonts w:ascii="標楷體" w:eastAsia="標楷體" w:hint="eastAsia"/>
          <w:b/>
          <w:color w:val="000000"/>
          <w:sz w:val="28"/>
          <w:szCs w:val="28"/>
        </w:rPr>
        <w:t>：</w:t>
      </w:r>
    </w:p>
    <w:p w:rsidR="00D04B6C" w:rsidRPr="000C6A26" w:rsidRDefault="00D04B6C" w:rsidP="00A92A07">
      <w:pPr>
        <w:pStyle w:val="BodyTextIndent"/>
        <w:ind w:leftChars="200" w:left="31680" w:rightChars="200" w:right="31680" w:hangingChars="700" w:firstLine="31680"/>
        <w:rPr>
          <w:rFonts w:ascii="標楷體" w:eastAsia="標楷體"/>
          <w:color w:val="000000"/>
        </w:rPr>
      </w:pPr>
      <w:r w:rsidRPr="000C6A26">
        <w:rPr>
          <w:rFonts w:ascii="標楷體" w:eastAsia="標楷體" w:hint="eastAsia"/>
          <w:color w:val="000000"/>
        </w:rPr>
        <w:t>一、實施對象：</w:t>
      </w:r>
      <w:r w:rsidRPr="000C6A26">
        <w:rPr>
          <w:rFonts w:ascii="標楷體" w:eastAsia="標楷體" w:hint="eastAsia"/>
          <w:bCs/>
          <w:color w:val="000000"/>
        </w:rPr>
        <w:t>本市公、私立國民小學、國立臺北教育大學附小、政大實小及大陸東莞臺商子弟學校</w:t>
      </w:r>
      <w:r w:rsidRPr="000C6A26">
        <w:rPr>
          <w:rFonts w:ascii="標楷體" w:eastAsia="標楷體" w:hint="eastAsia"/>
          <w:color w:val="000000"/>
        </w:rPr>
        <w:t>（不開放以教師個人名義借展或輾轉外借他校，以釐清權責歸屬）。</w:t>
      </w:r>
    </w:p>
    <w:p w:rsidR="00D04B6C" w:rsidRPr="000C6A26" w:rsidRDefault="00D04B6C" w:rsidP="00A92A07">
      <w:pPr>
        <w:pStyle w:val="BodyTextIndent"/>
        <w:ind w:leftChars="200" w:left="31680" w:rightChars="200" w:right="31680" w:hangingChars="700" w:firstLine="31680"/>
        <w:rPr>
          <w:rFonts w:ascii="標楷體" w:eastAsia="標楷體"/>
          <w:color w:val="000000"/>
        </w:rPr>
      </w:pPr>
      <w:r w:rsidRPr="000C6A26">
        <w:rPr>
          <w:rFonts w:ascii="標楷體" w:eastAsia="標楷體" w:hint="eastAsia"/>
          <w:color w:val="000000"/>
        </w:rPr>
        <w:t>二、登記方式：聯絡電話</w:t>
      </w:r>
      <w:r w:rsidRPr="000C6A26">
        <w:rPr>
          <w:rFonts w:ascii="標楷體" w:eastAsia="標楷體"/>
          <w:color w:val="000000"/>
        </w:rPr>
        <w:t>2872-3336#920</w:t>
      </w:r>
      <w:r>
        <w:rPr>
          <w:rFonts w:ascii="標楷體" w:eastAsia="標楷體"/>
          <w:color w:val="000000"/>
        </w:rPr>
        <w:t>5</w:t>
      </w:r>
      <w:r w:rsidRPr="000C6A26">
        <w:rPr>
          <w:rFonts w:ascii="標楷體" w:eastAsia="標楷體" w:hint="eastAsia"/>
          <w:color w:val="000000"/>
        </w:rPr>
        <w:t>教務處，查詢檔期並登記。</w:t>
      </w:r>
    </w:p>
    <w:p w:rsidR="00D04B6C" w:rsidRDefault="00D04B6C" w:rsidP="00A92A07">
      <w:pPr>
        <w:pStyle w:val="af1"/>
        <w:ind w:leftChars="200" w:left="31680" w:rightChars="200" w:right="31680" w:hangingChars="700" w:firstLine="31680"/>
        <w:rPr>
          <w:rFonts w:ascii="標楷體"/>
          <w:color w:val="000000"/>
        </w:rPr>
      </w:pPr>
      <w:r w:rsidRPr="000C6A26">
        <w:rPr>
          <w:rFonts w:ascii="標楷體" w:hAnsi="標楷體" w:hint="eastAsia"/>
          <w:color w:val="000000"/>
        </w:rPr>
        <w:t>三、借展時間：以一週五天為限。週一上午</w:t>
      </w:r>
      <w:r w:rsidRPr="000C6A26">
        <w:rPr>
          <w:rFonts w:ascii="標楷體" w:hAnsi="標楷體"/>
          <w:color w:val="000000"/>
        </w:rPr>
        <w:t>8</w:t>
      </w:r>
      <w:r w:rsidRPr="000C6A26">
        <w:rPr>
          <w:rFonts w:ascii="標楷體" w:hAnsi="標楷體" w:hint="eastAsia"/>
          <w:color w:val="000000"/>
        </w:rPr>
        <w:t>時，請派員親至天母國小教務處領取，當週週五下午四點以前，再派員親自送回天母國小教務處清點驗收。如有損毀或遺失，請借展之學校負起全責，務必將該作品之複本，依原品質及原裝訂方式補回。</w:t>
      </w:r>
    </w:p>
    <w:p w:rsidR="00D04B6C" w:rsidRPr="000C6A26" w:rsidRDefault="00D04B6C" w:rsidP="00A92A07">
      <w:pPr>
        <w:spacing w:beforeLines="50"/>
        <w:rPr>
          <w:rFonts w:ascii="標楷體" w:eastAsia="標楷體"/>
          <w:b/>
          <w:color w:val="000000"/>
          <w:sz w:val="28"/>
          <w:szCs w:val="28"/>
        </w:rPr>
      </w:pPr>
      <w:r w:rsidRPr="000C6A26">
        <w:rPr>
          <w:rFonts w:ascii="標楷體" w:eastAsia="標楷體" w:hint="eastAsia"/>
          <w:b/>
          <w:color w:val="000000"/>
          <w:sz w:val="28"/>
          <w:szCs w:val="28"/>
        </w:rPr>
        <w:t>拾壹、</w:t>
      </w:r>
      <w:r w:rsidRPr="000C6A26">
        <w:rPr>
          <w:rFonts w:eastAsia="標楷體" w:hint="eastAsia"/>
          <w:b/>
          <w:color w:val="000000"/>
          <w:sz w:val="28"/>
          <w:szCs w:val="28"/>
        </w:rPr>
        <w:t>活動</w:t>
      </w:r>
      <w:r>
        <w:rPr>
          <w:rFonts w:eastAsia="標楷體" w:hint="eastAsia"/>
          <w:b/>
          <w:color w:val="000000"/>
          <w:sz w:val="28"/>
          <w:szCs w:val="28"/>
        </w:rPr>
        <w:t>期</w:t>
      </w:r>
      <w:r w:rsidRPr="000C6A26">
        <w:rPr>
          <w:rFonts w:eastAsia="標楷體" w:hint="eastAsia"/>
          <w:b/>
          <w:color w:val="000000"/>
          <w:sz w:val="28"/>
          <w:szCs w:val="28"/>
        </w:rPr>
        <w:t>程表</w:t>
      </w:r>
      <w:r w:rsidRPr="000C6A26">
        <w:rPr>
          <w:rFonts w:ascii="標楷體" w:eastAsia="標楷體" w:hint="eastAsia"/>
          <w:b/>
          <w:color w:val="000000"/>
          <w:sz w:val="28"/>
          <w:szCs w:val="28"/>
        </w:rPr>
        <w:t>：</w:t>
      </w:r>
    </w:p>
    <w:tbl>
      <w:tblPr>
        <w:tblW w:w="93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3600"/>
        <w:gridCol w:w="1620"/>
        <w:gridCol w:w="2340"/>
      </w:tblGrid>
      <w:tr w:rsidR="00D04B6C" w:rsidRPr="000C6A26" w:rsidTr="009C1452">
        <w:trPr>
          <w:trHeight w:val="523"/>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活動流程</w:t>
            </w:r>
          </w:p>
        </w:tc>
        <w:tc>
          <w:tcPr>
            <w:tcW w:w="360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說明</w:t>
            </w:r>
          </w:p>
        </w:tc>
        <w:tc>
          <w:tcPr>
            <w:tcW w:w="162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日期</w:t>
            </w:r>
          </w:p>
        </w:tc>
        <w:tc>
          <w:tcPr>
            <w:tcW w:w="23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地點</w:t>
            </w:r>
          </w:p>
        </w:tc>
      </w:tr>
      <w:tr w:rsidR="00D04B6C" w:rsidRPr="000C6A26" w:rsidTr="009C1452">
        <w:trPr>
          <w:trHeight w:val="2316"/>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校內遴選</w:t>
            </w:r>
          </w:p>
        </w:tc>
        <w:tc>
          <w:tcPr>
            <w:tcW w:w="3600" w:type="dxa"/>
            <w:vAlign w:val="center"/>
          </w:tcPr>
          <w:p w:rsidR="00D04B6C" w:rsidRPr="009C1452" w:rsidRDefault="00D04B6C" w:rsidP="00D04B6C">
            <w:pPr>
              <w:ind w:left="31680" w:hangingChars="100" w:firstLine="31680"/>
              <w:jc w:val="both"/>
              <w:rPr>
                <w:rFonts w:ascii="標楷體" w:eastAsia="標楷體"/>
                <w:color w:val="000000"/>
              </w:rPr>
            </w:pPr>
            <w:r w:rsidRPr="009C1452">
              <w:rPr>
                <w:rFonts w:ascii="標楷體" w:eastAsia="標楷體"/>
                <w:color w:val="000000"/>
              </w:rPr>
              <w:t>1.</w:t>
            </w:r>
            <w:r w:rsidRPr="009C1452">
              <w:rPr>
                <w:rFonts w:ascii="標楷體" w:eastAsia="標楷體" w:hint="eastAsia"/>
                <w:color w:val="000000"/>
              </w:rPr>
              <w:t>各校辦理校內遴選，選出教師教學檔案及學生學習檔案。</w:t>
            </w:r>
          </w:p>
          <w:p w:rsidR="00D04B6C" w:rsidRPr="009C1452" w:rsidRDefault="00D04B6C" w:rsidP="009C1452">
            <w:pPr>
              <w:ind w:left="446" w:hanging="446"/>
              <w:jc w:val="both"/>
              <w:rPr>
                <w:rFonts w:ascii="標楷體" w:eastAsia="標楷體"/>
                <w:color w:val="000000"/>
              </w:rPr>
            </w:pPr>
            <w:r w:rsidRPr="009C1452">
              <w:rPr>
                <w:rFonts w:ascii="標楷體" w:eastAsia="標楷體"/>
                <w:color w:val="000000"/>
              </w:rPr>
              <w:t>2.</w:t>
            </w:r>
            <w:r w:rsidRPr="009C1452">
              <w:rPr>
                <w:rFonts w:ascii="標楷體" w:eastAsia="標楷體" w:hint="eastAsia"/>
                <w:color w:val="000000"/>
              </w:rPr>
              <w:t>件數：教師與學生分開計算</w:t>
            </w:r>
          </w:p>
          <w:p w:rsidR="00D04B6C" w:rsidRPr="009C1452" w:rsidRDefault="00D04B6C" w:rsidP="00D04B6C">
            <w:pPr>
              <w:ind w:leftChars="100" w:left="31680"/>
              <w:jc w:val="both"/>
              <w:rPr>
                <w:rFonts w:ascii="標楷體" w:eastAsia="標楷體"/>
                <w:color w:val="000000"/>
              </w:rPr>
            </w:pPr>
            <w:r w:rsidRPr="009C1452">
              <w:rPr>
                <w:rFonts w:ascii="標楷體" w:eastAsia="標楷體"/>
                <w:color w:val="000000"/>
              </w:rPr>
              <w:t>30</w:t>
            </w:r>
            <w:r w:rsidRPr="009C1452">
              <w:rPr>
                <w:rFonts w:ascii="標楷體" w:eastAsia="標楷體" w:hint="eastAsia"/>
                <w:color w:val="000000"/>
              </w:rPr>
              <w:t>班以下學校，最多二件</w:t>
            </w:r>
          </w:p>
          <w:p w:rsidR="00D04B6C" w:rsidRPr="009C1452" w:rsidRDefault="00D04B6C" w:rsidP="00D04B6C">
            <w:pPr>
              <w:ind w:leftChars="100" w:left="31680"/>
              <w:jc w:val="both"/>
              <w:rPr>
                <w:rFonts w:ascii="標楷體" w:eastAsia="標楷體"/>
                <w:bCs/>
                <w:color w:val="000000"/>
              </w:rPr>
            </w:pPr>
            <w:r w:rsidRPr="009C1452">
              <w:rPr>
                <w:rFonts w:ascii="標楷體" w:eastAsia="標楷體"/>
                <w:bCs/>
                <w:color w:val="000000"/>
              </w:rPr>
              <w:t>31</w:t>
            </w:r>
            <w:r w:rsidRPr="009C1452">
              <w:rPr>
                <w:rFonts w:ascii="標楷體" w:eastAsia="標楷體" w:hint="eastAsia"/>
                <w:bCs/>
                <w:color w:val="000000"/>
              </w:rPr>
              <w:t>至</w:t>
            </w:r>
            <w:r w:rsidRPr="009C1452">
              <w:rPr>
                <w:rFonts w:ascii="標楷體" w:eastAsia="標楷體"/>
                <w:bCs/>
                <w:color w:val="000000"/>
              </w:rPr>
              <w:t>50</w:t>
            </w:r>
            <w:r w:rsidRPr="009C1452">
              <w:rPr>
                <w:rFonts w:ascii="標楷體" w:eastAsia="標楷體" w:hint="eastAsia"/>
                <w:bCs/>
                <w:color w:val="000000"/>
              </w:rPr>
              <w:t>班學校，最多三件</w:t>
            </w:r>
          </w:p>
          <w:p w:rsidR="00D04B6C" w:rsidRPr="009C1452" w:rsidRDefault="00D04B6C" w:rsidP="00D04B6C">
            <w:pPr>
              <w:ind w:leftChars="100" w:left="31680"/>
              <w:jc w:val="both"/>
              <w:rPr>
                <w:rFonts w:ascii="標楷體" w:eastAsia="標楷體"/>
                <w:bCs/>
                <w:color w:val="000000"/>
              </w:rPr>
            </w:pPr>
            <w:r w:rsidRPr="009C1452">
              <w:rPr>
                <w:rFonts w:ascii="標楷體" w:eastAsia="標楷體"/>
                <w:bCs/>
                <w:color w:val="000000"/>
              </w:rPr>
              <w:t>51</w:t>
            </w:r>
            <w:r w:rsidRPr="009C1452">
              <w:rPr>
                <w:rFonts w:ascii="標楷體" w:eastAsia="標楷體" w:hint="eastAsia"/>
                <w:bCs/>
                <w:color w:val="000000"/>
              </w:rPr>
              <w:t>班以上學校，最多四件</w:t>
            </w:r>
          </w:p>
        </w:tc>
        <w:tc>
          <w:tcPr>
            <w:tcW w:w="1620" w:type="dxa"/>
            <w:vAlign w:val="center"/>
          </w:tcPr>
          <w:p w:rsidR="00D04B6C" w:rsidRPr="009C1452" w:rsidRDefault="00D04B6C" w:rsidP="009C1452">
            <w:pPr>
              <w:jc w:val="both"/>
              <w:rPr>
                <w:rFonts w:ascii="標楷體" w:eastAsia="標楷體"/>
                <w:color w:val="000000"/>
              </w:rPr>
            </w:pPr>
            <w:r w:rsidRPr="009C1452">
              <w:rPr>
                <w:rFonts w:ascii="標楷體" w:eastAsia="標楷體"/>
                <w:color w:val="000000"/>
              </w:rPr>
              <w:t>3</w:t>
            </w:r>
            <w:r w:rsidRPr="009C1452">
              <w:rPr>
                <w:rFonts w:ascii="標楷體" w:eastAsia="標楷體" w:hint="eastAsia"/>
                <w:color w:val="000000"/>
              </w:rPr>
              <w:t>月份發文各校實施計畫</w:t>
            </w:r>
          </w:p>
          <w:p w:rsidR="00D04B6C" w:rsidRPr="009C1452" w:rsidRDefault="00D04B6C" w:rsidP="009C1452">
            <w:pPr>
              <w:jc w:val="both"/>
              <w:rPr>
                <w:rFonts w:ascii="標楷體" w:eastAsia="標楷體"/>
                <w:bCs/>
                <w:color w:val="000000"/>
              </w:rPr>
            </w:pPr>
            <w:smartTag w:uri="urn:schemas-microsoft-com:office:smarttags" w:element="chsdate">
              <w:smartTagPr>
                <w:attr w:name="IsROCDate" w:val="False"/>
                <w:attr w:name="IsLunarDate" w:val="False"/>
                <w:attr w:name="Day" w:val="30"/>
                <w:attr w:name="Month" w:val="6"/>
                <w:attr w:name="Year" w:val="2008"/>
              </w:smartTagPr>
              <w:r w:rsidRPr="009C1452">
                <w:rPr>
                  <w:rFonts w:ascii="標楷體" w:eastAsia="標楷體"/>
                  <w:color w:val="000000"/>
                </w:rPr>
                <w:t>6</w:t>
              </w:r>
              <w:r w:rsidRPr="009C1452">
                <w:rPr>
                  <w:rFonts w:ascii="標楷體" w:eastAsia="標楷體" w:hint="eastAsia"/>
                  <w:color w:val="000000"/>
                </w:rPr>
                <w:t>月</w:t>
              </w:r>
              <w:r w:rsidRPr="009C1452">
                <w:rPr>
                  <w:rFonts w:ascii="標楷體" w:eastAsia="標楷體"/>
                  <w:color w:val="000000"/>
                </w:rPr>
                <w:t>30</w:t>
              </w:r>
              <w:r w:rsidRPr="009C1452">
                <w:rPr>
                  <w:rFonts w:ascii="標楷體" w:eastAsia="標楷體" w:hint="eastAsia"/>
                  <w:color w:val="000000"/>
                </w:rPr>
                <w:t>日</w:t>
              </w:r>
            </w:smartTag>
            <w:r w:rsidRPr="009C1452">
              <w:rPr>
                <w:rFonts w:ascii="標楷體" w:eastAsia="標楷體" w:hint="eastAsia"/>
                <w:color w:val="000000"/>
              </w:rPr>
              <w:t>前完成</w:t>
            </w:r>
          </w:p>
        </w:tc>
        <w:tc>
          <w:tcPr>
            <w:tcW w:w="2340" w:type="dxa"/>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bCs/>
                <w:color w:val="000000"/>
              </w:rPr>
              <w:t>各校自辦</w:t>
            </w:r>
          </w:p>
        </w:tc>
      </w:tr>
      <w:tr w:rsidR="00D04B6C" w:rsidRPr="000C6A26" w:rsidTr="009C1452">
        <w:trPr>
          <w:trHeight w:val="1625"/>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作品送件</w:t>
            </w:r>
          </w:p>
        </w:tc>
        <w:tc>
          <w:tcPr>
            <w:tcW w:w="3600" w:type="dxa"/>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color w:val="000000"/>
              </w:rPr>
              <w:t>各校應填妥送件單連同檔案作品，派員親自送至天母國小教務處，逾期不受理，且送件後不得再作任何修改。</w:t>
            </w:r>
          </w:p>
        </w:tc>
        <w:tc>
          <w:tcPr>
            <w:tcW w:w="1620" w:type="dxa"/>
            <w:vAlign w:val="center"/>
          </w:tcPr>
          <w:p w:rsidR="00D04B6C" w:rsidRPr="009C1452" w:rsidRDefault="00D04B6C" w:rsidP="009C1452">
            <w:pPr>
              <w:ind w:left="447" w:hanging="447"/>
              <w:jc w:val="both"/>
              <w:rPr>
                <w:rFonts w:ascii="標楷體" w:eastAsia="標楷體"/>
                <w:bCs/>
                <w:color w:val="000000"/>
              </w:rPr>
            </w:pPr>
            <w:smartTag w:uri="urn:schemas-microsoft-com:office:smarttags" w:element="chsdate">
              <w:smartTagPr>
                <w:attr w:name="IsROCDate" w:val="False"/>
                <w:attr w:name="IsLunarDate" w:val="False"/>
                <w:attr w:name="Day" w:val="25"/>
                <w:attr w:name="Month" w:val="7"/>
                <w:attr w:name="Year" w:val="2010"/>
              </w:smartTagPr>
              <w:r w:rsidRPr="009C1452">
                <w:rPr>
                  <w:rFonts w:ascii="標楷體" w:eastAsia="標楷體"/>
                  <w:bCs/>
                  <w:color w:val="000000"/>
                </w:rPr>
                <w:t>7</w:t>
              </w:r>
              <w:r w:rsidRPr="009C1452">
                <w:rPr>
                  <w:rFonts w:ascii="標楷體" w:eastAsia="標楷體" w:hint="eastAsia"/>
                  <w:bCs/>
                  <w:color w:val="000000"/>
                </w:rPr>
                <w:t>月</w:t>
              </w:r>
              <w:r w:rsidRPr="009C1452">
                <w:rPr>
                  <w:rFonts w:ascii="標楷體" w:eastAsia="標楷體"/>
                  <w:bCs/>
                  <w:color w:val="000000"/>
                </w:rPr>
                <w:t>25</w:t>
              </w:r>
              <w:r w:rsidRPr="009C1452">
                <w:rPr>
                  <w:rFonts w:ascii="標楷體" w:eastAsia="標楷體" w:hint="eastAsia"/>
                  <w:bCs/>
                  <w:color w:val="000000"/>
                </w:rPr>
                <w:t>日</w:t>
              </w:r>
            </w:smartTag>
            <w:r w:rsidRPr="009C1452">
              <w:rPr>
                <w:rFonts w:ascii="標楷體" w:eastAsia="標楷體" w:hint="eastAsia"/>
                <w:bCs/>
                <w:color w:val="000000"/>
              </w:rPr>
              <w:t>至</w:t>
            </w:r>
          </w:p>
          <w:p w:rsidR="00D04B6C" w:rsidRPr="009C1452" w:rsidRDefault="00D04B6C" w:rsidP="009C1452">
            <w:pPr>
              <w:ind w:left="447" w:hanging="447"/>
              <w:jc w:val="both"/>
              <w:rPr>
                <w:rFonts w:ascii="標楷體" w:eastAsia="標楷體"/>
                <w:bCs/>
                <w:color w:val="000000"/>
              </w:rPr>
            </w:pPr>
            <w:smartTag w:uri="urn:schemas-microsoft-com:office:smarttags" w:element="chsdate">
              <w:smartTagPr>
                <w:attr w:name="IsROCDate" w:val="False"/>
                <w:attr w:name="IsLunarDate" w:val="False"/>
                <w:attr w:name="Day" w:val="31"/>
                <w:attr w:name="Month" w:val="7"/>
                <w:attr w:name="Year" w:val="2012"/>
              </w:smartTagPr>
              <w:r w:rsidRPr="009C1452">
                <w:rPr>
                  <w:rFonts w:ascii="標楷體" w:eastAsia="標楷體"/>
                  <w:bCs/>
                  <w:color w:val="000000"/>
                </w:rPr>
                <w:t>7</w:t>
              </w:r>
              <w:r w:rsidRPr="009C1452">
                <w:rPr>
                  <w:rFonts w:ascii="標楷體" w:eastAsia="標楷體" w:hint="eastAsia"/>
                  <w:bCs/>
                  <w:color w:val="000000"/>
                </w:rPr>
                <w:t>月</w:t>
              </w:r>
              <w:r w:rsidRPr="009C1452">
                <w:rPr>
                  <w:rFonts w:ascii="標楷體" w:eastAsia="標楷體"/>
                  <w:bCs/>
                  <w:color w:val="000000"/>
                </w:rPr>
                <w:t>31</w:t>
              </w:r>
              <w:r w:rsidRPr="009C1452">
                <w:rPr>
                  <w:rFonts w:ascii="標楷體" w:eastAsia="標楷體" w:hint="eastAsia"/>
                  <w:bCs/>
                  <w:color w:val="000000"/>
                </w:rPr>
                <w:t>日</w:t>
              </w:r>
            </w:smartTag>
          </w:p>
          <w:p w:rsidR="00D04B6C" w:rsidRPr="009C1452" w:rsidRDefault="00D04B6C" w:rsidP="009C1452">
            <w:pPr>
              <w:jc w:val="both"/>
              <w:rPr>
                <w:rFonts w:ascii="標楷體" w:eastAsia="標楷體"/>
                <w:bCs/>
                <w:color w:val="000000"/>
              </w:rPr>
            </w:pPr>
            <w:r w:rsidRPr="009C1452">
              <w:rPr>
                <w:rFonts w:ascii="標楷體" w:eastAsia="標楷體" w:hint="eastAsia"/>
                <w:color w:val="000000"/>
              </w:rPr>
              <w:t>下午四時前</w:t>
            </w:r>
          </w:p>
        </w:tc>
        <w:tc>
          <w:tcPr>
            <w:tcW w:w="2340" w:type="dxa"/>
            <w:vMerge w:val="restart"/>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bCs/>
                <w:color w:val="000000"/>
              </w:rPr>
              <w:t>臺北市士林區天母國民小學教務處（臺北市士林區天玉街</w:t>
            </w:r>
            <w:r w:rsidRPr="009C1452">
              <w:rPr>
                <w:rFonts w:ascii="標楷體" w:eastAsia="標楷體"/>
                <w:bCs/>
                <w:color w:val="000000"/>
              </w:rPr>
              <w:t>12</w:t>
            </w:r>
            <w:r w:rsidRPr="009C1452">
              <w:rPr>
                <w:rFonts w:ascii="標楷體" w:eastAsia="標楷體" w:hint="eastAsia"/>
                <w:bCs/>
                <w:color w:val="000000"/>
              </w:rPr>
              <w:t>號）</w:t>
            </w:r>
          </w:p>
        </w:tc>
      </w:tr>
      <w:tr w:rsidR="00D04B6C" w:rsidRPr="000C6A26" w:rsidTr="009C1452">
        <w:trPr>
          <w:trHeight w:val="888"/>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參賽作品初審</w:t>
            </w:r>
          </w:p>
        </w:tc>
        <w:tc>
          <w:tcPr>
            <w:tcW w:w="3600" w:type="dxa"/>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color w:val="000000"/>
              </w:rPr>
              <w:t>承辦學校就參展作品內容、規格進行初步審查。</w:t>
            </w:r>
            <w:r w:rsidRPr="009C1452">
              <w:rPr>
                <w:rFonts w:ascii="標楷體" w:eastAsia="標楷體"/>
                <w:color w:val="000000"/>
              </w:rPr>
              <w:t>(</w:t>
            </w:r>
            <w:r w:rsidRPr="009C1452">
              <w:rPr>
                <w:rFonts w:ascii="標楷體" w:eastAsia="標楷體" w:hint="eastAsia"/>
                <w:color w:val="000000"/>
              </w:rPr>
              <w:t>見伍、作品規範</w:t>
            </w:r>
            <w:r w:rsidRPr="009C1452">
              <w:rPr>
                <w:rFonts w:ascii="標楷體" w:eastAsia="標楷體"/>
                <w:color w:val="000000"/>
              </w:rPr>
              <w:t>)</w:t>
            </w:r>
          </w:p>
        </w:tc>
        <w:tc>
          <w:tcPr>
            <w:tcW w:w="1620" w:type="dxa"/>
            <w:vAlign w:val="center"/>
          </w:tcPr>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1"/>
                <w:attr w:name="Month" w:val="8"/>
                <w:attr w:name="Year" w:val="2010"/>
              </w:smartTagPr>
              <w:r w:rsidRPr="009C1452">
                <w:rPr>
                  <w:rFonts w:ascii="標楷體" w:eastAsia="標楷體"/>
                  <w:color w:val="000000"/>
                </w:rPr>
                <w:t>8</w:t>
              </w:r>
              <w:r w:rsidRPr="009C1452">
                <w:rPr>
                  <w:rFonts w:ascii="標楷體" w:eastAsia="標楷體" w:hint="eastAsia"/>
                  <w:color w:val="000000"/>
                </w:rPr>
                <w:t>月</w:t>
              </w:r>
              <w:r w:rsidRPr="009C1452">
                <w:rPr>
                  <w:rFonts w:ascii="標楷體" w:eastAsia="標楷體"/>
                  <w:color w:val="000000"/>
                </w:rPr>
                <w:t>1</w:t>
              </w:r>
              <w:r w:rsidRPr="009C1452">
                <w:rPr>
                  <w:rFonts w:ascii="標楷體" w:eastAsia="標楷體" w:hint="eastAsia"/>
                  <w:color w:val="000000"/>
                </w:rPr>
                <w:t>日</w:t>
              </w:r>
            </w:smartTag>
            <w:r w:rsidRPr="009C1452">
              <w:rPr>
                <w:rFonts w:ascii="標楷體" w:eastAsia="標楷體" w:hint="eastAsia"/>
                <w:color w:val="000000"/>
              </w:rPr>
              <w:t>至</w:t>
            </w:r>
          </w:p>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6"/>
                <w:attr w:name="Month" w:val="8"/>
                <w:attr w:name="Year" w:val="2012"/>
              </w:smartTagPr>
              <w:r w:rsidRPr="009C1452">
                <w:rPr>
                  <w:rFonts w:ascii="標楷體" w:eastAsia="標楷體"/>
                  <w:color w:val="000000"/>
                </w:rPr>
                <w:t>8</w:t>
              </w:r>
              <w:r w:rsidRPr="009C1452">
                <w:rPr>
                  <w:rFonts w:ascii="標楷體" w:eastAsia="標楷體" w:hint="eastAsia"/>
                  <w:color w:val="000000"/>
                </w:rPr>
                <w:t>月</w:t>
              </w:r>
              <w:r w:rsidRPr="009C1452">
                <w:rPr>
                  <w:rFonts w:ascii="標楷體" w:eastAsia="標楷體"/>
                  <w:color w:val="000000"/>
                </w:rPr>
                <w:t>6</w:t>
              </w:r>
              <w:r w:rsidRPr="009C1452">
                <w:rPr>
                  <w:rFonts w:ascii="標楷體" w:eastAsia="標楷體" w:hint="eastAsia"/>
                  <w:color w:val="000000"/>
                </w:rPr>
                <w:t>日</w:t>
              </w:r>
            </w:smartTag>
          </w:p>
        </w:tc>
        <w:tc>
          <w:tcPr>
            <w:tcW w:w="2340" w:type="dxa"/>
            <w:vMerge/>
            <w:vAlign w:val="center"/>
          </w:tcPr>
          <w:p w:rsidR="00D04B6C" w:rsidRPr="009C1452" w:rsidRDefault="00D04B6C" w:rsidP="009C1452">
            <w:pPr>
              <w:jc w:val="both"/>
              <w:rPr>
                <w:rFonts w:ascii="標楷體" w:eastAsia="標楷體"/>
                <w:bCs/>
                <w:color w:val="000000"/>
              </w:rPr>
            </w:pPr>
          </w:p>
        </w:tc>
      </w:tr>
      <w:tr w:rsidR="00D04B6C" w:rsidRPr="000C6A26" w:rsidTr="009C1452">
        <w:trPr>
          <w:trHeight w:val="877"/>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參賽作品複審</w:t>
            </w:r>
          </w:p>
        </w:tc>
        <w:tc>
          <w:tcPr>
            <w:tcW w:w="3600" w:type="dxa"/>
            <w:vAlign w:val="center"/>
          </w:tcPr>
          <w:p w:rsidR="00D04B6C" w:rsidRPr="009C1452" w:rsidRDefault="00D04B6C" w:rsidP="009C1452">
            <w:pPr>
              <w:jc w:val="both"/>
              <w:rPr>
                <w:rFonts w:ascii="標楷體" w:eastAsia="標楷體"/>
                <w:color w:val="000000"/>
              </w:rPr>
            </w:pPr>
            <w:r w:rsidRPr="009C1452">
              <w:rPr>
                <w:rFonts w:ascii="標楷體" w:eastAsia="標楷體" w:hint="eastAsia"/>
                <w:color w:val="000000"/>
              </w:rPr>
              <w:t>由教育局及承辦學校，聘請課程及學者專家進行評選。</w:t>
            </w:r>
          </w:p>
        </w:tc>
        <w:tc>
          <w:tcPr>
            <w:tcW w:w="1620" w:type="dxa"/>
            <w:vAlign w:val="center"/>
          </w:tcPr>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7"/>
                <w:attr w:name="Month" w:val="8"/>
                <w:attr w:name="Year" w:val="2012"/>
              </w:smartTagPr>
              <w:r w:rsidRPr="009C1452">
                <w:rPr>
                  <w:rFonts w:ascii="標楷體" w:eastAsia="標楷體"/>
                  <w:color w:val="000000"/>
                </w:rPr>
                <w:t>8</w:t>
              </w:r>
              <w:r w:rsidRPr="009C1452">
                <w:rPr>
                  <w:rFonts w:ascii="標楷體" w:eastAsia="標楷體" w:hint="eastAsia"/>
                  <w:color w:val="000000"/>
                </w:rPr>
                <w:t>月</w:t>
              </w:r>
              <w:r w:rsidRPr="009C1452">
                <w:rPr>
                  <w:rFonts w:ascii="標楷體" w:eastAsia="標楷體"/>
                  <w:color w:val="000000"/>
                </w:rPr>
                <w:t>7</w:t>
              </w:r>
              <w:r w:rsidRPr="009C1452">
                <w:rPr>
                  <w:rFonts w:ascii="標楷體" w:eastAsia="標楷體" w:hint="eastAsia"/>
                  <w:color w:val="000000"/>
                </w:rPr>
                <w:t>日</w:t>
              </w:r>
            </w:smartTag>
            <w:r w:rsidRPr="009C1452">
              <w:rPr>
                <w:rFonts w:ascii="標楷體" w:eastAsia="標楷體" w:hint="eastAsia"/>
                <w:color w:val="000000"/>
              </w:rPr>
              <w:t>至</w:t>
            </w:r>
          </w:p>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13"/>
                <w:attr w:name="Month" w:val="8"/>
                <w:attr w:name="Year" w:val="2012"/>
              </w:smartTagPr>
              <w:r w:rsidRPr="009C1452">
                <w:rPr>
                  <w:rFonts w:ascii="標楷體" w:eastAsia="標楷體"/>
                  <w:color w:val="000000"/>
                </w:rPr>
                <w:t>8</w:t>
              </w:r>
              <w:r w:rsidRPr="009C1452">
                <w:rPr>
                  <w:rFonts w:ascii="標楷體" w:eastAsia="標楷體" w:hint="eastAsia"/>
                  <w:color w:val="000000"/>
                </w:rPr>
                <w:t>月</w:t>
              </w:r>
              <w:r w:rsidRPr="009C1452">
                <w:rPr>
                  <w:rFonts w:ascii="標楷體" w:eastAsia="標楷體"/>
                  <w:color w:val="000000"/>
                </w:rPr>
                <w:t>13</w:t>
              </w:r>
              <w:r w:rsidRPr="009C1452">
                <w:rPr>
                  <w:rFonts w:ascii="標楷體" w:eastAsia="標楷體" w:hint="eastAsia"/>
                  <w:color w:val="000000"/>
                </w:rPr>
                <w:t>日</w:t>
              </w:r>
            </w:smartTag>
          </w:p>
        </w:tc>
        <w:tc>
          <w:tcPr>
            <w:tcW w:w="2340" w:type="dxa"/>
            <w:vMerge/>
            <w:vAlign w:val="center"/>
          </w:tcPr>
          <w:p w:rsidR="00D04B6C" w:rsidRPr="009C1452" w:rsidRDefault="00D04B6C" w:rsidP="009C1452">
            <w:pPr>
              <w:jc w:val="both"/>
              <w:rPr>
                <w:rFonts w:ascii="標楷體" w:eastAsia="標楷體"/>
                <w:bCs/>
                <w:color w:val="000000"/>
              </w:rPr>
            </w:pPr>
          </w:p>
        </w:tc>
      </w:tr>
      <w:tr w:rsidR="00D04B6C" w:rsidRPr="000C6A26" w:rsidTr="009C1452">
        <w:trPr>
          <w:trHeight w:val="1974"/>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頒獎典禮</w:t>
            </w:r>
          </w:p>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及展覽活動</w:t>
            </w:r>
          </w:p>
        </w:tc>
        <w:tc>
          <w:tcPr>
            <w:tcW w:w="3600" w:type="dxa"/>
            <w:vAlign w:val="center"/>
          </w:tcPr>
          <w:p w:rsidR="00D04B6C" w:rsidRPr="009C1452" w:rsidRDefault="00D04B6C" w:rsidP="009C1452">
            <w:pPr>
              <w:jc w:val="both"/>
              <w:rPr>
                <w:rFonts w:ascii="標楷體" w:eastAsia="標楷體"/>
                <w:color w:val="000000"/>
              </w:rPr>
            </w:pPr>
            <w:r w:rsidRPr="009C1452">
              <w:rPr>
                <w:rFonts w:ascii="標楷體" w:eastAsia="標楷體" w:hint="eastAsia"/>
                <w:color w:val="000000"/>
              </w:rPr>
              <w:t>邀請受獎人及指導老師親臨受獎，並請特優檔案作品之教師於現場發表分享，現場展示最新得獎作品觀摩。（見附件一：活動流程）</w:t>
            </w:r>
          </w:p>
        </w:tc>
        <w:tc>
          <w:tcPr>
            <w:tcW w:w="1620" w:type="dxa"/>
            <w:vAlign w:val="center"/>
          </w:tcPr>
          <w:p w:rsidR="00D04B6C" w:rsidRPr="009C1452" w:rsidRDefault="00D04B6C" w:rsidP="009C1452">
            <w:pPr>
              <w:ind w:left="447" w:hanging="447"/>
              <w:jc w:val="both"/>
              <w:rPr>
                <w:rFonts w:ascii="標楷體" w:eastAsia="標楷體"/>
                <w:color w:val="000000"/>
              </w:rPr>
            </w:pPr>
            <w:r w:rsidRPr="009C1452">
              <w:rPr>
                <w:rFonts w:ascii="標楷體" w:eastAsia="標楷體"/>
                <w:color w:val="000000"/>
              </w:rPr>
              <w:t>10</w:t>
            </w:r>
            <w:r w:rsidRPr="009C1452">
              <w:rPr>
                <w:rFonts w:ascii="標楷體" w:eastAsia="標楷體" w:hint="eastAsia"/>
                <w:color w:val="000000"/>
              </w:rPr>
              <w:t>月</w:t>
            </w:r>
            <w:r>
              <w:rPr>
                <w:rFonts w:ascii="標楷體" w:eastAsia="標楷體"/>
                <w:color w:val="000000"/>
              </w:rPr>
              <w:t>29</w:t>
            </w:r>
            <w:r w:rsidRPr="009C1452">
              <w:rPr>
                <w:rFonts w:ascii="標楷體" w:eastAsia="標楷體" w:hint="eastAsia"/>
                <w:color w:val="000000"/>
              </w:rPr>
              <w:t>（三）</w:t>
            </w:r>
          </w:p>
          <w:p w:rsidR="00D04B6C" w:rsidRPr="009C1452" w:rsidRDefault="00D04B6C" w:rsidP="009C1452">
            <w:pPr>
              <w:jc w:val="both"/>
              <w:rPr>
                <w:rFonts w:ascii="標楷體" w:eastAsia="標楷體"/>
                <w:color w:val="000000"/>
              </w:rPr>
            </w:pPr>
            <w:r w:rsidRPr="009C1452">
              <w:rPr>
                <w:rFonts w:ascii="標楷體" w:eastAsia="標楷體" w:hint="eastAsia"/>
                <w:color w:val="000000"/>
              </w:rPr>
              <w:t>暫定</w:t>
            </w:r>
          </w:p>
        </w:tc>
        <w:tc>
          <w:tcPr>
            <w:tcW w:w="2340" w:type="dxa"/>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bCs/>
                <w:color w:val="000000"/>
              </w:rPr>
              <w:t>臺北市士林區天母國民小學活動中心（臺北市士林區天玉街</w:t>
            </w:r>
            <w:r w:rsidRPr="009C1452">
              <w:rPr>
                <w:rFonts w:ascii="標楷體" w:eastAsia="標楷體"/>
                <w:bCs/>
                <w:color w:val="000000"/>
              </w:rPr>
              <w:t>12</w:t>
            </w:r>
            <w:r w:rsidRPr="009C1452">
              <w:rPr>
                <w:rFonts w:ascii="標楷體" w:eastAsia="標楷體" w:hint="eastAsia"/>
                <w:bCs/>
                <w:color w:val="000000"/>
              </w:rPr>
              <w:t>號）</w:t>
            </w:r>
          </w:p>
        </w:tc>
      </w:tr>
      <w:tr w:rsidR="00D04B6C" w:rsidRPr="000C6A26" w:rsidTr="009C1452">
        <w:trPr>
          <w:trHeight w:val="1234"/>
        </w:trPr>
        <w:tc>
          <w:tcPr>
            <w:tcW w:w="1740" w:type="dxa"/>
            <w:vAlign w:val="center"/>
          </w:tcPr>
          <w:p w:rsidR="00D04B6C" w:rsidRPr="009C1452" w:rsidRDefault="00D04B6C" w:rsidP="009C1452">
            <w:pPr>
              <w:jc w:val="center"/>
              <w:rPr>
                <w:rFonts w:ascii="標楷體" w:eastAsia="標楷體"/>
                <w:bCs/>
                <w:color w:val="000000"/>
              </w:rPr>
            </w:pPr>
            <w:r w:rsidRPr="009C1452">
              <w:rPr>
                <w:rFonts w:ascii="標楷體" w:eastAsia="標楷體" w:hint="eastAsia"/>
                <w:bCs/>
                <w:color w:val="000000"/>
              </w:rPr>
              <w:t>開放借展</w:t>
            </w:r>
          </w:p>
        </w:tc>
        <w:tc>
          <w:tcPr>
            <w:tcW w:w="3600" w:type="dxa"/>
            <w:vAlign w:val="center"/>
          </w:tcPr>
          <w:p w:rsidR="00D04B6C" w:rsidRPr="009C1452" w:rsidRDefault="00D04B6C" w:rsidP="009C1452">
            <w:pPr>
              <w:jc w:val="both"/>
              <w:rPr>
                <w:rFonts w:ascii="標楷體" w:eastAsia="標楷體"/>
                <w:color w:val="000000"/>
              </w:rPr>
            </w:pPr>
            <w:r w:rsidRPr="009C1452">
              <w:rPr>
                <w:rFonts w:ascii="標楷體" w:eastAsia="標楷體" w:hint="eastAsia"/>
                <w:color w:val="000000"/>
              </w:rPr>
              <w:t>開放臺北市各公私立國民小學配合教師進修，向臺北市天母國小登記借展，以一週五天為限。</w:t>
            </w:r>
          </w:p>
        </w:tc>
        <w:tc>
          <w:tcPr>
            <w:tcW w:w="1620" w:type="dxa"/>
            <w:vAlign w:val="center"/>
          </w:tcPr>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27"/>
                <w:attr w:name="Month" w:val="10"/>
                <w:attr w:name="Year" w:val="2013"/>
              </w:smartTagPr>
              <w:r w:rsidRPr="009C1452">
                <w:rPr>
                  <w:rFonts w:ascii="標楷體" w:eastAsia="標楷體"/>
                  <w:color w:val="000000"/>
                </w:rPr>
                <w:t>10</w:t>
              </w:r>
              <w:r w:rsidRPr="009C1452">
                <w:rPr>
                  <w:rFonts w:ascii="標楷體" w:eastAsia="標楷體" w:hint="eastAsia"/>
                  <w:color w:val="000000"/>
                </w:rPr>
                <w:t>月</w:t>
              </w:r>
              <w:r w:rsidRPr="009C1452">
                <w:rPr>
                  <w:rFonts w:ascii="標楷體" w:eastAsia="標楷體"/>
                  <w:color w:val="000000"/>
                </w:rPr>
                <w:t>2</w:t>
              </w:r>
              <w:r>
                <w:rPr>
                  <w:rFonts w:ascii="標楷體" w:eastAsia="標楷體"/>
                  <w:color w:val="000000"/>
                </w:rPr>
                <w:t>7</w:t>
              </w:r>
              <w:r w:rsidRPr="009C1452">
                <w:rPr>
                  <w:rFonts w:ascii="標楷體" w:eastAsia="標楷體" w:hint="eastAsia"/>
                  <w:color w:val="000000"/>
                </w:rPr>
                <w:t>日</w:t>
              </w:r>
            </w:smartTag>
            <w:r w:rsidRPr="009C1452">
              <w:rPr>
                <w:rFonts w:ascii="標楷體" w:eastAsia="標楷體" w:hint="eastAsia"/>
                <w:color w:val="000000"/>
              </w:rPr>
              <w:t>至</w:t>
            </w:r>
          </w:p>
          <w:p w:rsidR="00D04B6C" w:rsidRPr="009C1452" w:rsidRDefault="00D04B6C" w:rsidP="009C1452">
            <w:pPr>
              <w:ind w:left="447" w:hanging="447"/>
              <w:jc w:val="both"/>
              <w:rPr>
                <w:rFonts w:ascii="標楷體" w:eastAsia="標楷體"/>
                <w:color w:val="000000"/>
              </w:rPr>
            </w:pPr>
            <w:smartTag w:uri="urn:schemas-microsoft-com:office:smarttags" w:element="chsdate">
              <w:smartTagPr>
                <w:attr w:name="IsROCDate" w:val="False"/>
                <w:attr w:name="IsLunarDate" w:val="False"/>
                <w:attr w:name="Day" w:val="31"/>
                <w:attr w:name="Month" w:val="10"/>
                <w:attr w:name="Year" w:val="2013"/>
              </w:smartTagPr>
              <w:r w:rsidRPr="009C1452">
                <w:rPr>
                  <w:rFonts w:ascii="標楷體" w:eastAsia="標楷體"/>
                  <w:color w:val="000000"/>
                </w:rPr>
                <w:t>1</w:t>
              </w:r>
              <w:r>
                <w:rPr>
                  <w:rFonts w:ascii="標楷體" w:eastAsia="標楷體"/>
                  <w:color w:val="000000"/>
                </w:rPr>
                <w:t>0</w:t>
              </w:r>
              <w:r w:rsidRPr="009C1452">
                <w:rPr>
                  <w:rFonts w:ascii="標楷體" w:eastAsia="標楷體" w:hint="eastAsia"/>
                  <w:color w:val="000000"/>
                </w:rPr>
                <w:t>月</w:t>
              </w:r>
              <w:r>
                <w:rPr>
                  <w:rFonts w:ascii="標楷體" w:eastAsia="標楷體"/>
                  <w:color w:val="000000"/>
                </w:rPr>
                <w:t>3</w:t>
              </w:r>
              <w:r w:rsidRPr="009C1452">
                <w:rPr>
                  <w:rFonts w:ascii="標楷體" w:eastAsia="標楷體"/>
                  <w:color w:val="000000"/>
                </w:rPr>
                <w:t>1</w:t>
              </w:r>
              <w:r w:rsidRPr="009C1452">
                <w:rPr>
                  <w:rFonts w:ascii="標楷體" w:eastAsia="標楷體" w:hint="eastAsia"/>
                  <w:color w:val="000000"/>
                </w:rPr>
                <w:t>日</w:t>
              </w:r>
            </w:smartTag>
          </w:p>
          <w:p w:rsidR="00D04B6C" w:rsidRPr="009C1452" w:rsidRDefault="00D04B6C" w:rsidP="009C1452">
            <w:pPr>
              <w:jc w:val="both"/>
              <w:rPr>
                <w:rFonts w:ascii="標楷體" w:eastAsia="標楷體"/>
                <w:bCs/>
                <w:color w:val="000000"/>
              </w:rPr>
            </w:pPr>
            <w:r w:rsidRPr="009C1452">
              <w:rPr>
                <w:rFonts w:ascii="標楷體" w:eastAsia="標楷體" w:hint="eastAsia"/>
                <w:bCs/>
                <w:color w:val="000000"/>
              </w:rPr>
              <w:t>電話登記</w:t>
            </w:r>
          </w:p>
        </w:tc>
        <w:tc>
          <w:tcPr>
            <w:tcW w:w="2340" w:type="dxa"/>
            <w:vAlign w:val="center"/>
          </w:tcPr>
          <w:p w:rsidR="00D04B6C" w:rsidRPr="009C1452" w:rsidRDefault="00D04B6C" w:rsidP="009C1452">
            <w:pPr>
              <w:jc w:val="both"/>
              <w:rPr>
                <w:rFonts w:ascii="標楷體" w:eastAsia="標楷體"/>
                <w:bCs/>
                <w:color w:val="000000"/>
              </w:rPr>
            </w:pPr>
            <w:r w:rsidRPr="009C1452">
              <w:rPr>
                <w:rFonts w:ascii="標楷體" w:eastAsia="標楷體" w:hint="eastAsia"/>
                <w:bCs/>
                <w:color w:val="000000"/>
              </w:rPr>
              <w:t>臺北市各公私立國民小學</w:t>
            </w:r>
          </w:p>
        </w:tc>
      </w:tr>
    </w:tbl>
    <w:p w:rsidR="00D04B6C" w:rsidRDefault="00D04B6C" w:rsidP="00D04B6C">
      <w:pPr>
        <w:pStyle w:val="af"/>
        <w:ind w:leftChars="119" w:left="31680" w:hangingChars="305" w:firstLine="31680"/>
        <w:rPr>
          <w:rFonts w:ascii="標楷體"/>
          <w:color w:val="auto"/>
        </w:rPr>
      </w:pPr>
    </w:p>
    <w:p w:rsidR="00D04B6C" w:rsidRDefault="00D04B6C" w:rsidP="00A92A07">
      <w:pPr>
        <w:pStyle w:val="af1"/>
        <w:ind w:leftChars="0" w:left="31680" w:hangingChars="300" w:firstLine="31680"/>
      </w:pPr>
      <w:r w:rsidRPr="000C6A26">
        <w:rPr>
          <w:rFonts w:hint="eastAsia"/>
          <w:b/>
          <w:sz w:val="28"/>
          <w:szCs w:val="28"/>
        </w:rPr>
        <w:t>拾</w:t>
      </w:r>
      <w:r>
        <w:rPr>
          <w:rFonts w:hint="eastAsia"/>
          <w:b/>
          <w:sz w:val="28"/>
          <w:szCs w:val="28"/>
        </w:rPr>
        <w:t>參</w:t>
      </w:r>
      <w:r w:rsidRPr="000C6A26">
        <w:rPr>
          <w:rFonts w:hint="eastAsia"/>
          <w:b/>
          <w:sz w:val="28"/>
          <w:szCs w:val="28"/>
        </w:rPr>
        <w:t>、經費：</w:t>
      </w:r>
      <w:r>
        <w:rPr>
          <w:rFonts w:hint="eastAsia"/>
        </w:rPr>
        <w:t>臺北市</w:t>
      </w:r>
      <w:r>
        <w:t>103</w:t>
      </w:r>
      <w:r>
        <w:rPr>
          <w:rFonts w:hint="eastAsia"/>
        </w:rPr>
        <w:t>年度國民小學精進教學實施</w:t>
      </w:r>
      <w:r w:rsidRPr="000C6A26">
        <w:rPr>
          <w:rFonts w:ascii="華康魏碑體" w:hint="eastAsia"/>
        </w:rPr>
        <w:t>計畫</w:t>
      </w:r>
      <w:r w:rsidRPr="000C6A26">
        <w:rPr>
          <w:rFonts w:hint="eastAsia"/>
        </w:rPr>
        <w:t>相關經費</w:t>
      </w:r>
      <w:r>
        <w:rPr>
          <w:rFonts w:hint="eastAsia"/>
        </w:rPr>
        <w:t>下</w:t>
      </w:r>
      <w:r w:rsidRPr="000C6A26">
        <w:rPr>
          <w:rFonts w:hint="eastAsia"/>
        </w:rPr>
        <w:t>支應。</w:t>
      </w:r>
    </w:p>
    <w:p w:rsidR="00D04B6C" w:rsidRDefault="00D04B6C" w:rsidP="006A2984">
      <w:pPr>
        <w:pStyle w:val="af1"/>
        <w:ind w:leftChars="0" w:left="0" w:firstLineChars="0" w:firstLine="0"/>
      </w:pPr>
      <w:r w:rsidRPr="000C6A26">
        <w:rPr>
          <w:rFonts w:hint="eastAsia"/>
          <w:b/>
          <w:sz w:val="28"/>
          <w:szCs w:val="28"/>
        </w:rPr>
        <w:t>拾</w:t>
      </w:r>
      <w:r>
        <w:rPr>
          <w:rFonts w:hint="eastAsia"/>
          <w:b/>
          <w:sz w:val="28"/>
          <w:szCs w:val="28"/>
        </w:rPr>
        <w:t>肆</w:t>
      </w:r>
      <w:r w:rsidRPr="000C6A26">
        <w:rPr>
          <w:rFonts w:hint="eastAsia"/>
          <w:b/>
          <w:sz w:val="28"/>
          <w:szCs w:val="28"/>
        </w:rPr>
        <w:t>、</w:t>
      </w:r>
      <w:r>
        <w:rPr>
          <w:rFonts w:hint="eastAsia"/>
          <w:b/>
          <w:sz w:val="28"/>
          <w:szCs w:val="28"/>
        </w:rPr>
        <w:t>實施</w:t>
      </w:r>
      <w:r w:rsidRPr="000C6A26">
        <w:rPr>
          <w:rFonts w:hint="eastAsia"/>
          <w:b/>
          <w:sz w:val="28"/>
          <w:szCs w:val="28"/>
        </w:rPr>
        <w:t>：</w:t>
      </w:r>
      <w:r>
        <w:rPr>
          <w:rFonts w:hint="eastAsia"/>
        </w:rPr>
        <w:t>本計畫經陳報教育局核定實施後，修正時亦同</w:t>
      </w:r>
      <w:r w:rsidRPr="000C6A26">
        <w:rPr>
          <w:rFonts w:hint="eastAsia"/>
        </w:rPr>
        <w:t>。</w:t>
      </w:r>
    </w:p>
    <w:p w:rsidR="00D04B6C" w:rsidRPr="000E2191" w:rsidRDefault="00D04B6C" w:rsidP="00F20833">
      <w:pPr>
        <w:rPr>
          <w:rFonts w:ascii="標楷體" w:eastAsia="標楷體" w:hAnsi="標楷體"/>
          <w:sz w:val="28"/>
          <w:szCs w:val="28"/>
        </w:rPr>
      </w:pPr>
      <w:r w:rsidRPr="00A92679">
        <w:br w:type="page"/>
      </w:r>
      <w:r w:rsidRPr="000E2191">
        <w:rPr>
          <w:rFonts w:ascii="標楷體" w:eastAsia="標楷體" w:hAnsi="標楷體" w:hint="eastAsia"/>
          <w:sz w:val="28"/>
          <w:szCs w:val="28"/>
        </w:rPr>
        <w:t>附件一：</w:t>
      </w:r>
    </w:p>
    <w:p w:rsidR="00D04B6C" w:rsidRPr="00A92679" w:rsidRDefault="00D04B6C" w:rsidP="00F20833">
      <w:pPr>
        <w:jc w:val="center"/>
        <w:rPr>
          <w:rFonts w:ascii="標楷體" w:eastAsia="標楷體" w:hAnsi="標楷體"/>
          <w:b/>
          <w:sz w:val="28"/>
          <w:szCs w:val="28"/>
        </w:rPr>
      </w:pPr>
      <w:r w:rsidRPr="00A92679">
        <w:rPr>
          <w:rFonts w:ascii="標楷體" w:eastAsia="標楷體" w:hAnsi="標楷體" w:hint="eastAsia"/>
          <w:b/>
          <w:sz w:val="28"/>
          <w:szCs w:val="28"/>
        </w:rPr>
        <w:t>臺北市</w:t>
      </w:r>
      <w:r w:rsidRPr="00A92679">
        <w:rPr>
          <w:rFonts w:ascii="標楷體" w:eastAsia="標楷體" w:hAnsi="標楷體"/>
          <w:b/>
          <w:sz w:val="28"/>
          <w:szCs w:val="28"/>
        </w:rPr>
        <w:t>10</w:t>
      </w:r>
      <w:r>
        <w:rPr>
          <w:rFonts w:ascii="標楷體" w:eastAsia="標楷體" w:hAnsi="標楷體"/>
          <w:b/>
          <w:sz w:val="28"/>
          <w:szCs w:val="28"/>
        </w:rPr>
        <w:t>3</w:t>
      </w:r>
      <w:r w:rsidRPr="00A92679">
        <w:rPr>
          <w:rFonts w:ascii="標楷體" w:eastAsia="標楷體" w:hAnsi="標楷體" w:hint="eastAsia"/>
          <w:b/>
          <w:sz w:val="28"/>
          <w:szCs w:val="28"/>
        </w:rPr>
        <w:t>年</w:t>
      </w:r>
      <w:r>
        <w:rPr>
          <w:rFonts w:ascii="標楷體" w:eastAsia="標楷體" w:hAnsi="標楷體" w:hint="eastAsia"/>
          <w:b/>
          <w:sz w:val="28"/>
          <w:szCs w:val="28"/>
        </w:rPr>
        <w:t>度</w:t>
      </w:r>
      <w:r w:rsidRPr="00A92679">
        <w:rPr>
          <w:rFonts w:ascii="標楷體" w:eastAsia="標楷體" w:hAnsi="標楷體" w:hint="eastAsia"/>
          <w:b/>
          <w:sz w:val="28"/>
          <w:szCs w:val="28"/>
        </w:rPr>
        <w:t>國民小學精進教學教師精進教學檔案</w:t>
      </w:r>
      <w:r w:rsidRPr="00A92679">
        <w:rPr>
          <w:rFonts w:ascii="標楷體" w:eastAsia="標楷體" w:hAnsi="標楷體"/>
          <w:b/>
          <w:sz w:val="28"/>
          <w:szCs w:val="28"/>
        </w:rPr>
        <w:t>/</w:t>
      </w:r>
      <w:r w:rsidRPr="00A92679">
        <w:rPr>
          <w:rFonts w:ascii="標楷體" w:eastAsia="標楷體" w:hAnsi="標楷體" w:hint="eastAsia"/>
          <w:b/>
          <w:sz w:val="28"/>
          <w:szCs w:val="28"/>
        </w:rPr>
        <w:t>學生精進學習檔案評鑑表</w:t>
      </w:r>
    </w:p>
    <w:tbl>
      <w:tblPr>
        <w:tblW w:w="9702" w:type="dxa"/>
        <w:jc w:val="center"/>
        <w:tblInd w:w="-1159"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28" w:type="dxa"/>
          <w:right w:w="28" w:type="dxa"/>
        </w:tblCellMar>
        <w:tblLook w:val="0000"/>
      </w:tblPr>
      <w:tblGrid>
        <w:gridCol w:w="851"/>
        <w:gridCol w:w="1232"/>
        <w:gridCol w:w="6481"/>
        <w:gridCol w:w="569"/>
        <w:gridCol w:w="569"/>
      </w:tblGrid>
      <w:tr w:rsidR="00D04B6C" w:rsidRPr="00A92679">
        <w:trPr>
          <w:jc w:val="center"/>
        </w:trPr>
        <w:tc>
          <w:tcPr>
            <w:tcW w:w="2083" w:type="dxa"/>
            <w:gridSpan w:val="2"/>
            <w:tcBorders>
              <w:top w:val="thinThickSmallGap" w:sz="18" w:space="0" w:color="auto"/>
              <w:bottom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項　　目</w:t>
            </w:r>
          </w:p>
        </w:tc>
        <w:tc>
          <w:tcPr>
            <w:tcW w:w="6481" w:type="dxa"/>
            <w:tcBorders>
              <w:top w:val="thinThickSmallGap" w:sz="18" w:space="0" w:color="auto"/>
              <w:left w:val="double" w:sz="4" w:space="0" w:color="auto"/>
              <w:bottom w:val="double" w:sz="4" w:space="0" w:color="auto"/>
            </w:tcBorders>
          </w:tcPr>
          <w:p w:rsidR="00D04B6C" w:rsidRPr="00A92679" w:rsidRDefault="00D04B6C" w:rsidP="00F20833">
            <w:pPr>
              <w:rPr>
                <w:rFonts w:ascii="標楷體" w:eastAsia="標楷體" w:hAnsi="標楷體"/>
              </w:rPr>
            </w:pPr>
            <w:r w:rsidRPr="00A92679">
              <w:rPr>
                <w:rFonts w:ascii="標楷體" w:eastAsia="標楷體" w:hAnsi="標楷體" w:hint="eastAsia"/>
              </w:rPr>
              <w:t>具體細目</w:t>
            </w:r>
          </w:p>
        </w:tc>
        <w:tc>
          <w:tcPr>
            <w:tcW w:w="569" w:type="dxa"/>
            <w:tcBorders>
              <w:top w:val="thinThickSmallGap" w:sz="18" w:space="0" w:color="auto"/>
              <w:bottom w:val="double" w:sz="4" w:space="0" w:color="auto"/>
            </w:tcBorders>
          </w:tcPr>
          <w:p w:rsidR="00D04B6C" w:rsidRPr="00A92679" w:rsidRDefault="00D04B6C" w:rsidP="00F20833">
            <w:pPr>
              <w:rPr>
                <w:rFonts w:ascii="標楷體" w:eastAsia="標楷體" w:hAnsi="標楷體"/>
              </w:rPr>
            </w:pPr>
            <w:r w:rsidRPr="00A92679">
              <w:rPr>
                <w:rFonts w:ascii="標楷體" w:eastAsia="標楷體" w:hAnsi="標楷體" w:hint="eastAsia"/>
              </w:rPr>
              <w:t>得分</w:t>
            </w:r>
          </w:p>
        </w:tc>
        <w:tc>
          <w:tcPr>
            <w:tcW w:w="569" w:type="dxa"/>
            <w:tcBorders>
              <w:top w:val="thinThickSmallGap" w:sz="18" w:space="0" w:color="auto"/>
              <w:bottom w:val="double" w:sz="4" w:space="0" w:color="auto"/>
            </w:tcBorders>
          </w:tcPr>
          <w:p w:rsidR="00D04B6C" w:rsidRPr="00A92679" w:rsidRDefault="00D04B6C" w:rsidP="00F20833">
            <w:pPr>
              <w:rPr>
                <w:rFonts w:ascii="標楷體" w:eastAsia="標楷體" w:hAnsi="標楷體"/>
              </w:rPr>
            </w:pPr>
            <w:r w:rsidRPr="00A92679">
              <w:rPr>
                <w:rFonts w:ascii="標楷體" w:eastAsia="標楷體" w:hAnsi="標楷體" w:hint="eastAsia"/>
              </w:rPr>
              <w:t>總計</w:t>
            </w:r>
          </w:p>
        </w:tc>
      </w:tr>
      <w:tr w:rsidR="00D04B6C" w:rsidRPr="00A92679">
        <w:trPr>
          <w:cantSplit/>
          <w:trHeight w:val="605"/>
          <w:jc w:val="center"/>
        </w:trPr>
        <w:tc>
          <w:tcPr>
            <w:tcW w:w="851" w:type="dxa"/>
            <w:vMerge w:val="restart"/>
            <w:tcBorders>
              <w:top w:val="double" w:sz="4" w:space="0" w:color="auto"/>
              <w:bottom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形式</w:t>
            </w:r>
          </w:p>
        </w:tc>
        <w:tc>
          <w:tcPr>
            <w:tcW w:w="1232" w:type="dxa"/>
            <w:vMerge w:val="restart"/>
            <w:tcBorders>
              <w:top w:val="double" w:sz="4" w:space="0" w:color="auto"/>
              <w:bottom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清晰性</w:t>
            </w:r>
          </w:p>
          <w:p w:rsidR="00D04B6C" w:rsidRPr="00A92679" w:rsidRDefault="00D04B6C" w:rsidP="00F20833">
            <w:pPr>
              <w:jc w:val="center"/>
              <w:rPr>
                <w:rFonts w:ascii="標楷體" w:eastAsia="標楷體" w:hAnsi="標楷體"/>
              </w:rPr>
            </w:pPr>
            <w:r w:rsidRPr="00A92679">
              <w:rPr>
                <w:rFonts w:ascii="標楷體" w:eastAsia="標楷體" w:hAnsi="標楷體"/>
              </w:rPr>
              <w:t>(10</w:t>
            </w:r>
            <w:r w:rsidRPr="00A92679">
              <w:rPr>
                <w:rFonts w:ascii="標楷體" w:eastAsia="標楷體" w:hAnsi="標楷體" w:hint="eastAsia"/>
              </w:rPr>
              <w:t>分</w:t>
            </w:r>
            <w:r w:rsidRPr="00A92679">
              <w:rPr>
                <w:rFonts w:ascii="標楷體" w:eastAsia="標楷體" w:hAnsi="標楷體"/>
              </w:rPr>
              <w:t>)</w:t>
            </w:r>
          </w:p>
        </w:tc>
        <w:tc>
          <w:tcPr>
            <w:tcW w:w="6481" w:type="dxa"/>
            <w:tcBorders>
              <w:top w:val="double" w:sz="4" w:space="0" w:color="auto"/>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版面整潔、清楚、美觀。</w:t>
            </w:r>
          </w:p>
        </w:tc>
        <w:tc>
          <w:tcPr>
            <w:tcW w:w="569" w:type="dxa"/>
            <w:vMerge w:val="restart"/>
            <w:tcBorders>
              <w:top w:val="double" w:sz="4" w:space="0" w:color="auto"/>
              <w:bottom w:val="double" w:sz="4" w:space="0" w:color="auto"/>
            </w:tcBorders>
          </w:tcPr>
          <w:p w:rsidR="00D04B6C" w:rsidRPr="00A92679" w:rsidRDefault="00D04B6C" w:rsidP="00F20833">
            <w:pPr>
              <w:rPr>
                <w:rFonts w:ascii="標楷體" w:eastAsia="標楷體" w:hAnsi="標楷體"/>
              </w:rPr>
            </w:pPr>
          </w:p>
        </w:tc>
        <w:tc>
          <w:tcPr>
            <w:tcW w:w="569" w:type="dxa"/>
            <w:vMerge w:val="restart"/>
            <w:tcBorders>
              <w:top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15"/>
          <w:jc w:val="center"/>
        </w:trPr>
        <w:tc>
          <w:tcPr>
            <w:tcW w:w="851" w:type="dxa"/>
            <w:vMerge/>
            <w:tcBorders>
              <w:bottom w:val="double" w:sz="4" w:space="0" w:color="auto"/>
            </w:tcBorders>
            <w:vAlign w:val="center"/>
          </w:tcPr>
          <w:p w:rsidR="00D04B6C" w:rsidRPr="00A92679" w:rsidRDefault="00D04B6C" w:rsidP="00F20833">
            <w:pPr>
              <w:jc w:val="center"/>
              <w:rPr>
                <w:rFonts w:ascii="標楷體" w:eastAsia="標楷體" w:hAnsi="標楷體"/>
              </w:rPr>
            </w:pPr>
          </w:p>
        </w:tc>
        <w:tc>
          <w:tcPr>
            <w:tcW w:w="1232" w:type="dxa"/>
            <w:vMerge/>
            <w:tcBorders>
              <w:bottom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bottom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有目次，顯現檔案的架構。</w:t>
            </w:r>
          </w:p>
        </w:tc>
        <w:tc>
          <w:tcPr>
            <w:tcW w:w="569" w:type="dxa"/>
            <w:vMerge/>
            <w:tcBorders>
              <w:bottom w:val="double" w:sz="4" w:space="0" w:color="auto"/>
            </w:tcBorders>
          </w:tcPr>
          <w:p w:rsidR="00D04B6C" w:rsidRPr="00A92679" w:rsidRDefault="00D04B6C" w:rsidP="00F20833">
            <w:pPr>
              <w:rPr>
                <w:rFonts w:ascii="標楷體" w:eastAsia="標楷體" w:hAnsi="標楷體"/>
              </w:rPr>
            </w:pPr>
          </w:p>
        </w:tc>
        <w:tc>
          <w:tcPr>
            <w:tcW w:w="569" w:type="dxa"/>
            <w:vMerge/>
            <w:tcBorders>
              <w:bottom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09"/>
          <w:jc w:val="center"/>
        </w:trPr>
        <w:tc>
          <w:tcPr>
            <w:tcW w:w="851" w:type="dxa"/>
            <w:vMerge w:val="restart"/>
            <w:tcBorders>
              <w:top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內容</w:t>
            </w:r>
          </w:p>
        </w:tc>
        <w:tc>
          <w:tcPr>
            <w:tcW w:w="1232" w:type="dxa"/>
            <w:vMerge w:val="restart"/>
            <w:tcBorders>
              <w:top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統整性</w:t>
            </w:r>
          </w:p>
          <w:p w:rsidR="00D04B6C" w:rsidRPr="00A92679" w:rsidRDefault="00D04B6C" w:rsidP="00F20833">
            <w:pPr>
              <w:jc w:val="center"/>
              <w:rPr>
                <w:rFonts w:ascii="標楷體" w:eastAsia="標楷體" w:hAnsi="標楷體"/>
              </w:rPr>
            </w:pPr>
            <w:r w:rsidRPr="00A92679">
              <w:rPr>
                <w:rFonts w:ascii="標楷體" w:eastAsia="標楷體" w:hAnsi="標楷體"/>
              </w:rPr>
              <w:t>(25</w:t>
            </w:r>
            <w:r w:rsidRPr="00A92679">
              <w:rPr>
                <w:rFonts w:ascii="標楷體" w:eastAsia="標楷體" w:hAnsi="標楷體" w:hint="eastAsia"/>
              </w:rPr>
              <w:t>分</w:t>
            </w:r>
            <w:r w:rsidRPr="00A92679">
              <w:rPr>
                <w:rFonts w:ascii="標楷體" w:eastAsia="標楷體" w:hAnsi="標楷體"/>
              </w:rPr>
              <w:t>)</w:t>
            </w:r>
          </w:p>
        </w:tc>
        <w:tc>
          <w:tcPr>
            <w:tcW w:w="6481" w:type="dxa"/>
            <w:tcBorders>
              <w:top w:val="double" w:sz="4" w:space="0" w:color="auto"/>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檔案中的教</w:t>
            </w:r>
            <w:r w:rsidRPr="00A92679">
              <w:rPr>
                <w:rFonts w:ascii="標楷體" w:eastAsia="標楷體" w:hAnsi="標楷體"/>
              </w:rPr>
              <w:t>/</w:t>
            </w:r>
            <w:r w:rsidRPr="00A92679">
              <w:rPr>
                <w:rFonts w:ascii="標楷體" w:eastAsia="標楷體" w:hAnsi="標楷體" w:hint="eastAsia"/>
              </w:rPr>
              <w:t>學主題或活動有明確範圍。</w:t>
            </w:r>
          </w:p>
        </w:tc>
        <w:tc>
          <w:tcPr>
            <w:tcW w:w="569" w:type="dxa"/>
            <w:vMerge w:val="restart"/>
            <w:tcBorders>
              <w:top w:val="double" w:sz="4" w:space="0" w:color="auto"/>
            </w:tcBorders>
          </w:tcPr>
          <w:p w:rsidR="00D04B6C" w:rsidRPr="00A92679" w:rsidRDefault="00D04B6C" w:rsidP="00F20833">
            <w:pPr>
              <w:rPr>
                <w:rFonts w:ascii="標楷體" w:eastAsia="標楷體" w:hAnsi="標楷體"/>
              </w:rPr>
            </w:pPr>
          </w:p>
        </w:tc>
        <w:tc>
          <w:tcPr>
            <w:tcW w:w="569" w:type="dxa"/>
            <w:vMerge w:val="restart"/>
            <w:tcBorders>
              <w:top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17"/>
          <w:jc w:val="center"/>
        </w:trPr>
        <w:tc>
          <w:tcPr>
            <w:tcW w:w="851" w:type="dxa"/>
            <w:vMerge/>
            <w:tcBorders>
              <w:top w:val="double" w:sz="4" w:space="0" w:color="auto"/>
            </w:tcBorders>
            <w:vAlign w:val="center"/>
          </w:tcPr>
          <w:p w:rsidR="00D04B6C" w:rsidRPr="00A92679" w:rsidRDefault="00D04B6C" w:rsidP="00F20833">
            <w:pPr>
              <w:jc w:val="center"/>
              <w:rPr>
                <w:rFonts w:ascii="標楷體" w:eastAsia="標楷體" w:hAnsi="標楷體"/>
              </w:rPr>
            </w:pPr>
          </w:p>
        </w:tc>
        <w:tc>
          <w:tcPr>
            <w:tcW w:w="1232" w:type="dxa"/>
            <w:vMerge/>
            <w:tcBorders>
              <w:top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檔案內容能表現有系統化的教</w:t>
            </w:r>
            <w:r w:rsidRPr="00A92679">
              <w:rPr>
                <w:rFonts w:ascii="標楷體" w:eastAsia="標楷體" w:hAnsi="標楷體"/>
              </w:rPr>
              <w:t>/</w:t>
            </w:r>
            <w:r w:rsidRPr="00A92679">
              <w:rPr>
                <w:rFonts w:ascii="標楷體" w:eastAsia="標楷體" w:hAnsi="標楷體" w:hint="eastAsia"/>
              </w:rPr>
              <w:t>學歷程。</w:t>
            </w:r>
          </w:p>
        </w:tc>
        <w:tc>
          <w:tcPr>
            <w:tcW w:w="569" w:type="dxa"/>
            <w:vMerge/>
            <w:tcBorders>
              <w:top w:val="double" w:sz="4" w:space="0" w:color="auto"/>
            </w:tcBorders>
          </w:tcPr>
          <w:p w:rsidR="00D04B6C" w:rsidRPr="00A92679" w:rsidRDefault="00D04B6C" w:rsidP="00F20833">
            <w:pPr>
              <w:rPr>
                <w:rFonts w:ascii="標楷體" w:eastAsia="標楷體" w:hAnsi="標楷體"/>
              </w:rPr>
            </w:pPr>
          </w:p>
        </w:tc>
        <w:tc>
          <w:tcPr>
            <w:tcW w:w="569" w:type="dxa"/>
            <w:vMerge/>
            <w:tcBorders>
              <w:top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17"/>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檔案中各項教</w:t>
            </w:r>
            <w:r w:rsidRPr="00A92679">
              <w:rPr>
                <w:rFonts w:ascii="標楷體" w:eastAsia="標楷體" w:hAnsi="標楷體"/>
              </w:rPr>
              <w:t>/</w:t>
            </w:r>
            <w:r w:rsidRPr="00A92679">
              <w:rPr>
                <w:rFonts w:ascii="標楷體" w:eastAsia="標楷體" w:hAnsi="標楷體" w:hint="eastAsia"/>
              </w:rPr>
              <w:t>學資料的呈現與說明有完整性。</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39"/>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檔案內容包含教師</w:t>
            </w:r>
            <w:r w:rsidRPr="00A92679">
              <w:rPr>
                <w:rFonts w:ascii="標楷體" w:eastAsia="標楷體" w:hAnsi="標楷體"/>
              </w:rPr>
              <w:t>/</w:t>
            </w:r>
            <w:r w:rsidRPr="00A92679">
              <w:rPr>
                <w:rFonts w:ascii="標楷體" w:eastAsia="標楷體" w:hAnsi="標楷體" w:hint="eastAsia"/>
              </w:rPr>
              <w:t>學生對教</w:t>
            </w:r>
            <w:r w:rsidRPr="00A92679">
              <w:rPr>
                <w:rFonts w:ascii="標楷體" w:eastAsia="標楷體" w:hAnsi="標楷體"/>
              </w:rPr>
              <w:t>/</w:t>
            </w:r>
            <w:r w:rsidRPr="00A92679">
              <w:rPr>
                <w:rFonts w:ascii="標楷體" w:eastAsia="標楷體" w:hAnsi="標楷體" w:hint="eastAsia"/>
              </w:rPr>
              <w:t>學的需求。</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19"/>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val="restart"/>
            <w:tcBorders>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適切性</w:t>
            </w:r>
          </w:p>
          <w:p w:rsidR="00D04B6C" w:rsidRPr="00A92679" w:rsidRDefault="00D04B6C" w:rsidP="00F20833">
            <w:pPr>
              <w:jc w:val="center"/>
              <w:rPr>
                <w:rFonts w:ascii="標楷體" w:eastAsia="標楷體" w:hAnsi="標楷體"/>
              </w:rPr>
            </w:pPr>
            <w:r w:rsidRPr="00A92679">
              <w:rPr>
                <w:rFonts w:ascii="標楷體" w:eastAsia="標楷體" w:hAnsi="標楷體"/>
              </w:rPr>
              <w:t>(15</w:t>
            </w:r>
            <w:r w:rsidRPr="00A92679">
              <w:rPr>
                <w:rFonts w:ascii="標楷體" w:eastAsia="標楷體" w:hAnsi="標楷體" w:hint="eastAsia"/>
              </w:rPr>
              <w:t>分</w:t>
            </w:r>
            <w:r w:rsidRPr="00A92679">
              <w:rPr>
                <w:rFonts w:ascii="標楷體" w:eastAsia="標楷體" w:hAnsi="標楷體"/>
              </w:rPr>
              <w:t>)</w:t>
            </w: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檔案內容符合小學課程與教學的原理。</w:t>
            </w:r>
          </w:p>
        </w:tc>
        <w:tc>
          <w:tcPr>
            <w:tcW w:w="569" w:type="dxa"/>
            <w:vMerge w:val="restart"/>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7"/>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檔案內容反應並滿足教</w:t>
            </w:r>
            <w:r w:rsidRPr="00A92679">
              <w:rPr>
                <w:rFonts w:ascii="標楷體" w:eastAsia="標楷體" w:hAnsi="標楷體"/>
              </w:rPr>
              <w:t>/</w:t>
            </w:r>
            <w:r w:rsidRPr="00A92679">
              <w:rPr>
                <w:rFonts w:ascii="標楷體" w:eastAsia="標楷體" w:hAnsi="標楷體" w:hint="eastAsia"/>
              </w:rPr>
              <w:t>學的需求。</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34"/>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檔案內容反映教</w:t>
            </w:r>
            <w:r w:rsidRPr="00A92679">
              <w:rPr>
                <w:rFonts w:ascii="標楷體" w:eastAsia="標楷體" w:hAnsi="標楷體"/>
              </w:rPr>
              <w:t>/</w:t>
            </w:r>
            <w:r w:rsidRPr="00A92679">
              <w:rPr>
                <w:rFonts w:ascii="標楷體" w:eastAsia="標楷體" w:hAnsi="標楷體" w:hint="eastAsia"/>
              </w:rPr>
              <w:t>學目標與歷程。</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8"/>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val="restart"/>
            <w:tcBorders>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真實性</w:t>
            </w:r>
          </w:p>
          <w:p w:rsidR="00D04B6C" w:rsidRPr="00A92679" w:rsidRDefault="00D04B6C" w:rsidP="00F20833">
            <w:pPr>
              <w:jc w:val="center"/>
              <w:rPr>
                <w:rFonts w:ascii="標楷體" w:eastAsia="標楷體" w:hAnsi="標楷體"/>
              </w:rPr>
            </w:pPr>
            <w:r w:rsidRPr="00A92679">
              <w:rPr>
                <w:rFonts w:ascii="標楷體" w:eastAsia="標楷體" w:hAnsi="標楷體"/>
              </w:rPr>
              <w:t>(15</w:t>
            </w:r>
            <w:r w:rsidRPr="00A92679">
              <w:rPr>
                <w:rFonts w:ascii="標楷體" w:eastAsia="標楷體" w:hAnsi="標楷體" w:hint="eastAsia"/>
              </w:rPr>
              <w:t>分</w:t>
            </w:r>
            <w:r w:rsidRPr="00A92679">
              <w:rPr>
                <w:rFonts w:ascii="標楷體" w:eastAsia="標楷體" w:hAnsi="標楷體"/>
              </w:rPr>
              <w:t>)</w:t>
            </w: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檔案內容是教</w:t>
            </w:r>
            <w:r w:rsidRPr="00A92679">
              <w:rPr>
                <w:rFonts w:ascii="標楷體" w:eastAsia="標楷體" w:hAnsi="標楷體"/>
              </w:rPr>
              <w:t>/</w:t>
            </w:r>
            <w:r w:rsidRPr="00A92679">
              <w:rPr>
                <w:rFonts w:ascii="標楷體" w:eastAsia="標楷體" w:hAnsi="標楷體" w:hint="eastAsia"/>
              </w:rPr>
              <w:t>學的真實紀錄，而非資料匯集。</w:t>
            </w:r>
          </w:p>
        </w:tc>
        <w:tc>
          <w:tcPr>
            <w:tcW w:w="569" w:type="dxa"/>
            <w:vMerge w:val="restart"/>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2"/>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檔案內容是長期累積的建構，而非臨時應付。</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44"/>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檔案內容表現教師</w:t>
            </w:r>
            <w:r w:rsidRPr="00A92679">
              <w:rPr>
                <w:rFonts w:ascii="標楷體" w:eastAsia="標楷體" w:hAnsi="標楷體"/>
              </w:rPr>
              <w:t>/</w:t>
            </w:r>
            <w:r w:rsidRPr="00A92679">
              <w:rPr>
                <w:rFonts w:ascii="標楷體" w:eastAsia="標楷體" w:hAnsi="標楷體" w:hint="eastAsia"/>
              </w:rPr>
              <w:t>學生在教</w:t>
            </w:r>
            <w:r w:rsidRPr="00A92679">
              <w:rPr>
                <w:rFonts w:ascii="標楷體" w:eastAsia="標楷體" w:hAnsi="標楷體"/>
              </w:rPr>
              <w:t>/</w:t>
            </w:r>
            <w:r w:rsidRPr="00A92679">
              <w:rPr>
                <w:rFonts w:ascii="標楷體" w:eastAsia="標楷體" w:hAnsi="標楷體" w:hint="eastAsia"/>
              </w:rPr>
              <w:t>學過程的真實投入與成長</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4"/>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val="restart"/>
            <w:tcBorders>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創造性</w:t>
            </w:r>
          </w:p>
          <w:p w:rsidR="00D04B6C" w:rsidRPr="00A92679" w:rsidRDefault="00D04B6C" w:rsidP="00F20833">
            <w:pPr>
              <w:jc w:val="center"/>
              <w:rPr>
                <w:rFonts w:ascii="標楷體" w:eastAsia="標楷體" w:hAnsi="標楷體"/>
              </w:rPr>
            </w:pPr>
            <w:r w:rsidRPr="00A92679">
              <w:rPr>
                <w:rFonts w:ascii="標楷體" w:eastAsia="標楷體" w:hAnsi="標楷體"/>
              </w:rPr>
              <w:t>(15</w:t>
            </w:r>
            <w:r w:rsidRPr="00A92679">
              <w:rPr>
                <w:rFonts w:ascii="標楷體" w:eastAsia="標楷體" w:hAnsi="標楷體" w:hint="eastAsia"/>
              </w:rPr>
              <w:t>分</w:t>
            </w:r>
            <w:r w:rsidRPr="00A92679">
              <w:rPr>
                <w:rFonts w:ascii="標楷體" w:eastAsia="標楷體" w:hAnsi="標楷體"/>
              </w:rPr>
              <w:t>)</w:t>
            </w: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檔案內容有特色，表現教師</w:t>
            </w:r>
            <w:r w:rsidRPr="00A92679">
              <w:rPr>
                <w:rFonts w:ascii="標楷體" w:eastAsia="標楷體" w:hAnsi="標楷體"/>
              </w:rPr>
              <w:t>/</w:t>
            </w:r>
            <w:r w:rsidRPr="00A92679">
              <w:rPr>
                <w:rFonts w:ascii="標楷體" w:eastAsia="標楷體" w:hAnsi="標楷體" w:hint="eastAsia"/>
              </w:rPr>
              <w:t>學生的創意與巧思。</w:t>
            </w:r>
          </w:p>
        </w:tc>
        <w:tc>
          <w:tcPr>
            <w:tcW w:w="569" w:type="dxa"/>
            <w:vMerge w:val="restart"/>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18"/>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檔案內容包含新的教</w:t>
            </w:r>
            <w:r w:rsidRPr="00A92679">
              <w:rPr>
                <w:rFonts w:ascii="標楷體" w:eastAsia="標楷體" w:hAnsi="標楷體"/>
              </w:rPr>
              <w:t>/</w:t>
            </w:r>
            <w:r w:rsidRPr="00A92679">
              <w:rPr>
                <w:rFonts w:ascii="標楷體" w:eastAsia="標楷體" w:hAnsi="標楷體" w:hint="eastAsia"/>
              </w:rPr>
              <w:t>學的方法與內容。</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9"/>
          <w:jc w:val="center"/>
        </w:trPr>
        <w:tc>
          <w:tcPr>
            <w:tcW w:w="851" w:type="dxa"/>
            <w:vMerge/>
            <w:tcBorders>
              <w:bottom w:val="double" w:sz="4" w:space="0" w:color="auto"/>
            </w:tcBorders>
            <w:vAlign w:val="center"/>
          </w:tcPr>
          <w:p w:rsidR="00D04B6C" w:rsidRPr="00A92679" w:rsidRDefault="00D04B6C" w:rsidP="00F20833">
            <w:pPr>
              <w:jc w:val="center"/>
              <w:rPr>
                <w:rFonts w:ascii="標楷體" w:eastAsia="標楷體" w:hAnsi="標楷體"/>
              </w:rPr>
            </w:pPr>
          </w:p>
        </w:tc>
        <w:tc>
          <w:tcPr>
            <w:tcW w:w="1232" w:type="dxa"/>
            <w:vMerge/>
            <w:tcBorders>
              <w:bottom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bottom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檔案內容表現教師</w:t>
            </w:r>
            <w:r w:rsidRPr="00A92679">
              <w:rPr>
                <w:rFonts w:ascii="標楷體" w:eastAsia="標楷體" w:hAnsi="標楷體"/>
              </w:rPr>
              <w:t>/</w:t>
            </w:r>
            <w:r w:rsidRPr="00A92679">
              <w:rPr>
                <w:rFonts w:ascii="標楷體" w:eastAsia="標楷體" w:hAnsi="標楷體" w:hint="eastAsia"/>
              </w:rPr>
              <w:t>學生對教</w:t>
            </w:r>
            <w:r w:rsidRPr="00A92679">
              <w:rPr>
                <w:rFonts w:ascii="標楷體" w:eastAsia="標楷體" w:hAnsi="標楷體"/>
              </w:rPr>
              <w:t>/</w:t>
            </w:r>
            <w:r w:rsidRPr="00A92679">
              <w:rPr>
                <w:rFonts w:ascii="標楷體" w:eastAsia="標楷體" w:hAnsi="標楷體" w:hint="eastAsia"/>
              </w:rPr>
              <w:t>學問題的洞察與發現。</w:t>
            </w:r>
          </w:p>
        </w:tc>
        <w:tc>
          <w:tcPr>
            <w:tcW w:w="569" w:type="dxa"/>
            <w:vMerge/>
            <w:tcBorders>
              <w:bottom w:val="double" w:sz="4" w:space="0" w:color="auto"/>
            </w:tcBorders>
          </w:tcPr>
          <w:p w:rsidR="00D04B6C" w:rsidRPr="00A92679" w:rsidRDefault="00D04B6C" w:rsidP="00F20833">
            <w:pPr>
              <w:rPr>
                <w:rFonts w:ascii="標楷體" w:eastAsia="標楷體" w:hAnsi="標楷體"/>
              </w:rPr>
            </w:pPr>
          </w:p>
        </w:tc>
        <w:tc>
          <w:tcPr>
            <w:tcW w:w="569" w:type="dxa"/>
            <w:vMerge/>
            <w:tcBorders>
              <w:bottom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15"/>
          <w:jc w:val="center"/>
        </w:trPr>
        <w:tc>
          <w:tcPr>
            <w:tcW w:w="851" w:type="dxa"/>
            <w:vMerge w:val="restart"/>
            <w:tcBorders>
              <w:top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成果</w:t>
            </w:r>
          </w:p>
        </w:tc>
        <w:tc>
          <w:tcPr>
            <w:tcW w:w="1232" w:type="dxa"/>
            <w:vMerge w:val="restart"/>
            <w:tcBorders>
              <w:top w:val="double" w:sz="4" w:space="0" w:color="auto"/>
              <w:right w:val="double" w:sz="4" w:space="0" w:color="auto"/>
            </w:tcBorders>
            <w:vAlign w:val="center"/>
          </w:tcPr>
          <w:p w:rsidR="00D04B6C" w:rsidRPr="00A92679" w:rsidRDefault="00D04B6C" w:rsidP="00F20833">
            <w:pPr>
              <w:jc w:val="center"/>
              <w:rPr>
                <w:rFonts w:ascii="標楷體" w:eastAsia="標楷體" w:hAnsi="標楷體"/>
              </w:rPr>
            </w:pPr>
            <w:r w:rsidRPr="00A92679">
              <w:rPr>
                <w:rFonts w:ascii="標楷體" w:eastAsia="標楷體" w:hAnsi="標楷體" w:hint="eastAsia"/>
              </w:rPr>
              <w:t>應用性</w:t>
            </w:r>
          </w:p>
          <w:p w:rsidR="00D04B6C" w:rsidRPr="00A92679" w:rsidRDefault="00D04B6C" w:rsidP="00F20833">
            <w:pPr>
              <w:jc w:val="center"/>
              <w:rPr>
                <w:rFonts w:ascii="標楷體" w:eastAsia="標楷體" w:hAnsi="標楷體"/>
              </w:rPr>
            </w:pPr>
            <w:r w:rsidRPr="00A92679">
              <w:rPr>
                <w:rFonts w:ascii="標楷體" w:eastAsia="標楷體" w:hAnsi="標楷體"/>
              </w:rPr>
              <w:t>(20</w:t>
            </w:r>
            <w:r w:rsidRPr="00A92679">
              <w:rPr>
                <w:rFonts w:ascii="標楷體" w:eastAsia="標楷體" w:hAnsi="標楷體" w:hint="eastAsia"/>
              </w:rPr>
              <w:t>分</w:t>
            </w:r>
            <w:r w:rsidRPr="00A92679">
              <w:rPr>
                <w:rFonts w:ascii="標楷體" w:eastAsia="標楷體" w:hAnsi="標楷體"/>
              </w:rPr>
              <w:t>)</w:t>
            </w:r>
          </w:p>
        </w:tc>
        <w:tc>
          <w:tcPr>
            <w:tcW w:w="6481" w:type="dxa"/>
            <w:tcBorders>
              <w:top w:val="double" w:sz="4" w:space="0" w:color="auto"/>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檔案的建構與內容可供教育同仁分享與參考。</w:t>
            </w:r>
          </w:p>
        </w:tc>
        <w:tc>
          <w:tcPr>
            <w:tcW w:w="569" w:type="dxa"/>
            <w:vMerge w:val="restart"/>
            <w:tcBorders>
              <w:top w:val="double" w:sz="4" w:space="0" w:color="auto"/>
            </w:tcBorders>
          </w:tcPr>
          <w:p w:rsidR="00D04B6C" w:rsidRPr="00A92679" w:rsidRDefault="00D04B6C" w:rsidP="00F20833">
            <w:pPr>
              <w:rPr>
                <w:rFonts w:ascii="標楷體" w:eastAsia="標楷體" w:hAnsi="標楷體"/>
              </w:rPr>
            </w:pPr>
          </w:p>
        </w:tc>
        <w:tc>
          <w:tcPr>
            <w:tcW w:w="569" w:type="dxa"/>
            <w:vMerge w:val="restart"/>
            <w:tcBorders>
              <w:top w:val="double" w:sz="4" w:space="0" w:color="auto"/>
            </w:tcBorders>
          </w:tcPr>
          <w:p w:rsidR="00D04B6C" w:rsidRPr="00A92679" w:rsidRDefault="00D04B6C" w:rsidP="00F20833">
            <w:pPr>
              <w:rPr>
                <w:rFonts w:ascii="標楷體" w:eastAsia="標楷體" w:hAnsi="標楷體"/>
              </w:rPr>
            </w:pPr>
          </w:p>
        </w:tc>
      </w:tr>
      <w:tr w:rsidR="00D04B6C" w:rsidRPr="00A92679">
        <w:trPr>
          <w:cantSplit/>
          <w:trHeight w:val="543"/>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檔案的應用可增進教師</w:t>
            </w:r>
            <w:r w:rsidRPr="00A92679">
              <w:rPr>
                <w:rFonts w:ascii="標楷體" w:eastAsia="標楷體" w:hAnsi="標楷體"/>
              </w:rPr>
              <w:t>/</w:t>
            </w:r>
            <w:r w:rsidRPr="00A92679">
              <w:rPr>
                <w:rFonts w:ascii="標楷體" w:eastAsia="標楷體" w:hAnsi="標楷體" w:hint="eastAsia"/>
              </w:rPr>
              <w:t>學生的教</w:t>
            </w:r>
            <w:r w:rsidRPr="00A92679">
              <w:rPr>
                <w:rFonts w:ascii="標楷體" w:eastAsia="標楷體" w:hAnsi="標楷體"/>
              </w:rPr>
              <w:t>/</w:t>
            </w:r>
            <w:r w:rsidRPr="00A92679">
              <w:rPr>
                <w:rFonts w:ascii="標楷體" w:eastAsia="標楷體" w:hAnsi="標楷體" w:hint="eastAsia"/>
              </w:rPr>
              <w:t>學效果。</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22"/>
          <w:jc w:val="center"/>
        </w:trPr>
        <w:tc>
          <w:tcPr>
            <w:tcW w:w="851" w:type="dxa"/>
            <w:vMerge/>
            <w:vAlign w:val="center"/>
          </w:tcPr>
          <w:p w:rsidR="00D04B6C" w:rsidRPr="00A92679" w:rsidRDefault="00D04B6C" w:rsidP="00F20833">
            <w:pPr>
              <w:jc w:val="center"/>
              <w:rPr>
                <w:rFonts w:ascii="標楷體" w:eastAsia="標楷體" w:hAnsi="標楷體"/>
              </w:rPr>
            </w:pPr>
          </w:p>
        </w:tc>
        <w:tc>
          <w:tcPr>
            <w:tcW w:w="1232" w:type="dxa"/>
            <w:vMerge/>
            <w:tcBorders>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檔案的應用有助於解決學校教育的問題。</w:t>
            </w:r>
          </w:p>
        </w:tc>
        <w:tc>
          <w:tcPr>
            <w:tcW w:w="569" w:type="dxa"/>
            <w:vMerge/>
          </w:tcPr>
          <w:p w:rsidR="00D04B6C" w:rsidRPr="00A92679" w:rsidRDefault="00D04B6C" w:rsidP="00F20833">
            <w:pPr>
              <w:rPr>
                <w:rFonts w:ascii="標楷體" w:eastAsia="標楷體" w:hAnsi="標楷體"/>
              </w:rPr>
            </w:pPr>
          </w:p>
        </w:tc>
        <w:tc>
          <w:tcPr>
            <w:tcW w:w="569" w:type="dxa"/>
            <w:vMerge/>
          </w:tcPr>
          <w:p w:rsidR="00D04B6C" w:rsidRPr="00A92679" w:rsidRDefault="00D04B6C" w:rsidP="00F20833">
            <w:pPr>
              <w:rPr>
                <w:rFonts w:ascii="標楷體" w:eastAsia="標楷體" w:hAnsi="標楷體"/>
              </w:rPr>
            </w:pPr>
          </w:p>
        </w:tc>
      </w:tr>
      <w:tr w:rsidR="00D04B6C" w:rsidRPr="00A92679">
        <w:trPr>
          <w:cantSplit/>
          <w:trHeight w:val="517"/>
          <w:jc w:val="center"/>
        </w:trPr>
        <w:tc>
          <w:tcPr>
            <w:tcW w:w="851" w:type="dxa"/>
            <w:vMerge/>
            <w:tcBorders>
              <w:bottom w:val="thickThinSmallGap" w:sz="18" w:space="0" w:color="auto"/>
            </w:tcBorders>
            <w:vAlign w:val="center"/>
          </w:tcPr>
          <w:p w:rsidR="00D04B6C" w:rsidRPr="00A92679" w:rsidRDefault="00D04B6C" w:rsidP="00F20833">
            <w:pPr>
              <w:jc w:val="center"/>
              <w:rPr>
                <w:rFonts w:ascii="標楷體" w:eastAsia="標楷體" w:hAnsi="標楷體"/>
              </w:rPr>
            </w:pPr>
          </w:p>
        </w:tc>
        <w:tc>
          <w:tcPr>
            <w:tcW w:w="1232" w:type="dxa"/>
            <w:vMerge/>
            <w:tcBorders>
              <w:bottom w:val="thickThinSmallGap" w:sz="18" w:space="0" w:color="auto"/>
              <w:right w:val="double" w:sz="4" w:space="0" w:color="auto"/>
            </w:tcBorders>
            <w:vAlign w:val="center"/>
          </w:tcPr>
          <w:p w:rsidR="00D04B6C" w:rsidRPr="00A92679" w:rsidRDefault="00D04B6C" w:rsidP="00F20833">
            <w:pPr>
              <w:jc w:val="center"/>
              <w:rPr>
                <w:rFonts w:ascii="標楷體" w:eastAsia="標楷體" w:hAnsi="標楷體"/>
              </w:rPr>
            </w:pPr>
          </w:p>
        </w:tc>
        <w:tc>
          <w:tcPr>
            <w:tcW w:w="6481" w:type="dxa"/>
            <w:tcBorders>
              <w:left w:val="double" w:sz="4" w:space="0" w:color="auto"/>
              <w:bottom w:val="thickThinSmallGap" w:sz="18" w:space="0" w:color="auto"/>
            </w:tcBorders>
            <w:vAlign w:val="center"/>
          </w:tcPr>
          <w:p w:rsidR="00D04B6C" w:rsidRPr="00A92679" w:rsidRDefault="00D04B6C" w:rsidP="00F20833">
            <w:pPr>
              <w:jc w:val="both"/>
              <w:rPr>
                <w:rFonts w:ascii="標楷體" w:eastAsia="標楷體" w:hAnsi="標楷體"/>
              </w:rPr>
            </w:pPr>
            <w:r w:rsidRPr="00A92679">
              <w:rPr>
                <w:rFonts w:ascii="標楷體" w:eastAsia="標楷體" w:hAnsi="標楷體" w:hint="eastAsia"/>
              </w:rPr>
              <w:t>檔案的流傳與應用有助於提升教</w:t>
            </w:r>
            <w:r w:rsidRPr="00A92679">
              <w:rPr>
                <w:rFonts w:ascii="標楷體" w:eastAsia="標楷體" w:hAnsi="標楷體"/>
              </w:rPr>
              <w:t>/</w:t>
            </w:r>
            <w:r w:rsidRPr="00A92679">
              <w:rPr>
                <w:rFonts w:ascii="標楷體" w:eastAsia="標楷體" w:hAnsi="標楷體" w:hint="eastAsia"/>
              </w:rPr>
              <w:t>學專業水準。</w:t>
            </w:r>
          </w:p>
        </w:tc>
        <w:tc>
          <w:tcPr>
            <w:tcW w:w="569" w:type="dxa"/>
            <w:vMerge/>
            <w:tcBorders>
              <w:bottom w:val="thickThinSmallGap" w:sz="18" w:space="0" w:color="auto"/>
            </w:tcBorders>
          </w:tcPr>
          <w:p w:rsidR="00D04B6C" w:rsidRPr="00A92679" w:rsidRDefault="00D04B6C" w:rsidP="00F20833">
            <w:pPr>
              <w:rPr>
                <w:rFonts w:ascii="標楷體" w:eastAsia="標楷體" w:hAnsi="標楷體"/>
              </w:rPr>
            </w:pPr>
          </w:p>
        </w:tc>
        <w:tc>
          <w:tcPr>
            <w:tcW w:w="569" w:type="dxa"/>
            <w:vMerge/>
            <w:tcBorders>
              <w:bottom w:val="thickThinSmallGap" w:sz="18" w:space="0" w:color="auto"/>
            </w:tcBorders>
          </w:tcPr>
          <w:p w:rsidR="00D04B6C" w:rsidRPr="00A92679" w:rsidRDefault="00D04B6C" w:rsidP="00F20833">
            <w:pPr>
              <w:rPr>
                <w:rFonts w:ascii="標楷體" w:eastAsia="標楷體" w:hAnsi="標楷體"/>
              </w:rPr>
            </w:pPr>
          </w:p>
        </w:tc>
      </w:tr>
    </w:tbl>
    <w:p w:rsidR="00D04B6C" w:rsidRPr="00A92679" w:rsidRDefault="00D04B6C" w:rsidP="00D04B6C">
      <w:pPr>
        <w:pStyle w:val="af"/>
        <w:tabs>
          <w:tab w:val="left" w:pos="709"/>
        </w:tabs>
        <w:ind w:left="31680" w:firstLine="31680"/>
        <w:rPr>
          <w:rFonts w:ascii="標楷體"/>
          <w:color w:val="auto"/>
        </w:rPr>
      </w:pPr>
    </w:p>
    <w:p w:rsidR="00D04B6C" w:rsidRDefault="00D04B6C" w:rsidP="00F20833">
      <w:pPr>
        <w:pStyle w:val="TOCHeading"/>
        <w:jc w:val="left"/>
        <w:rPr>
          <w:rFonts w:ascii="標楷體"/>
          <w:szCs w:val="28"/>
        </w:rPr>
      </w:pPr>
    </w:p>
    <w:p w:rsidR="00D04B6C" w:rsidRPr="009B08C7" w:rsidRDefault="00D04B6C" w:rsidP="000739C7">
      <w:pPr>
        <w:pStyle w:val="TOCHeading"/>
      </w:pPr>
    </w:p>
    <w:sectPr w:rsidR="00D04B6C" w:rsidRPr="009B08C7" w:rsidSect="00A92679">
      <w:footerReference w:type="even" r:id="rId8"/>
      <w:pgSz w:w="11906" w:h="16838"/>
      <w:pgMar w:top="1134" w:right="1134" w:bottom="1134" w:left="1134" w:header="851"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B6C" w:rsidRDefault="00D04B6C">
      <w:r>
        <w:separator/>
      </w:r>
    </w:p>
  </w:endnote>
  <w:endnote w:type="continuationSeparator" w:id="1">
    <w:p w:rsidR="00D04B6C" w:rsidRDefault="00D04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La Bamba LET">
    <w:panose1 w:val="00000000000000000000"/>
    <w:charset w:val="00"/>
    <w:family w:val="auto"/>
    <w:pitch w:val="variable"/>
    <w:sig w:usb0="00000083" w:usb1="00000000" w:usb2="00000000" w:usb3="00000000" w:csb0="00000009"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taipe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華康魏碑體">
    <w:altName w:val="Arial Unicode MS"/>
    <w:panose1 w:val="00000000000000000000"/>
    <w:charset w:val="88"/>
    <w:family w:val="script"/>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6C" w:rsidRDefault="00D04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B6C" w:rsidRDefault="00D04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B6C" w:rsidRDefault="00D04B6C">
      <w:r>
        <w:separator/>
      </w:r>
    </w:p>
  </w:footnote>
  <w:footnote w:type="continuationSeparator" w:id="1">
    <w:p w:rsidR="00D04B6C" w:rsidRDefault="00D04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C08"/>
    <w:multiLevelType w:val="hybridMultilevel"/>
    <w:tmpl w:val="D23E389E"/>
    <w:lvl w:ilvl="0" w:tplc="8D9AF208">
      <w:start w:val="1"/>
      <w:numFmt w:val="decimal"/>
      <w:lvlText w:val="%1."/>
      <w:lvlJc w:val="left"/>
      <w:pPr>
        <w:tabs>
          <w:tab w:val="num" w:pos="1320"/>
        </w:tabs>
        <w:ind w:left="1320" w:hanging="360"/>
      </w:pPr>
      <w:rPr>
        <w:rFonts w:cs="Times New Roman" w:hint="default"/>
      </w:rPr>
    </w:lvl>
    <w:lvl w:ilvl="1" w:tplc="04090019">
      <w:start w:val="1"/>
      <w:numFmt w:val="ideographTraditional"/>
      <w:lvlText w:val="%2、"/>
      <w:lvlJc w:val="left"/>
      <w:pPr>
        <w:tabs>
          <w:tab w:val="num" w:pos="840"/>
        </w:tabs>
        <w:ind w:left="840" w:hanging="480"/>
      </w:pPr>
      <w:rPr>
        <w:rFonts w:cs="Times New Roman"/>
      </w:rPr>
    </w:lvl>
    <w:lvl w:ilvl="2" w:tplc="0409001B" w:tentative="1">
      <w:start w:val="1"/>
      <w:numFmt w:val="lowerRoman"/>
      <w:lvlText w:val="%3."/>
      <w:lvlJc w:val="right"/>
      <w:pPr>
        <w:tabs>
          <w:tab w:val="num" w:pos="1320"/>
        </w:tabs>
        <w:ind w:left="1320" w:hanging="480"/>
      </w:pPr>
      <w:rPr>
        <w:rFonts w:cs="Times New Roman"/>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1">
    <w:nsid w:val="04B83667"/>
    <w:multiLevelType w:val="hybridMultilevel"/>
    <w:tmpl w:val="226AB6F6"/>
    <w:lvl w:ilvl="0" w:tplc="04C42E00">
      <w:start w:val="1"/>
      <w:numFmt w:val="taiwaneseCountingThousand"/>
      <w:lvlText w:val="（%1）"/>
      <w:lvlJc w:val="left"/>
      <w:pPr>
        <w:tabs>
          <w:tab w:val="num" w:pos="1440"/>
        </w:tabs>
        <w:ind w:left="1440" w:hanging="720"/>
      </w:pPr>
      <w:rPr>
        <w:rFonts w:cs="Times New Roman" w:hint="default"/>
        <w:color w:val="auto"/>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
    <w:nsid w:val="0A062711"/>
    <w:multiLevelType w:val="hybridMultilevel"/>
    <w:tmpl w:val="9E127F52"/>
    <w:lvl w:ilvl="0" w:tplc="175A2D6A">
      <w:start w:val="1"/>
      <w:numFmt w:val="taiwaneseCountingThousand"/>
      <w:lvlText w:val="%1、"/>
      <w:lvlJc w:val="left"/>
      <w:pPr>
        <w:tabs>
          <w:tab w:val="num" w:pos="840"/>
        </w:tabs>
        <w:ind w:left="840" w:hanging="48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
    <w:nsid w:val="0DCB58E1"/>
    <w:multiLevelType w:val="hybridMultilevel"/>
    <w:tmpl w:val="6CD47324"/>
    <w:lvl w:ilvl="0" w:tplc="DD941DA4">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4">
    <w:nsid w:val="0F44443D"/>
    <w:multiLevelType w:val="hybridMultilevel"/>
    <w:tmpl w:val="199A89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4554327"/>
    <w:multiLevelType w:val="hybridMultilevel"/>
    <w:tmpl w:val="CA186F1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72464A5"/>
    <w:multiLevelType w:val="hybridMultilevel"/>
    <w:tmpl w:val="D590ACCA"/>
    <w:lvl w:ilvl="0" w:tplc="8D9AF208">
      <w:start w:val="1"/>
      <w:numFmt w:val="decimal"/>
      <w:lvlText w:val="%1."/>
      <w:lvlJc w:val="left"/>
      <w:pPr>
        <w:tabs>
          <w:tab w:val="num" w:pos="1440"/>
        </w:tabs>
        <w:ind w:left="1440" w:hanging="36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7">
    <w:nsid w:val="17D74B78"/>
    <w:multiLevelType w:val="hybridMultilevel"/>
    <w:tmpl w:val="F1D2C546"/>
    <w:lvl w:ilvl="0" w:tplc="49209F2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E17928"/>
    <w:multiLevelType w:val="hybridMultilevel"/>
    <w:tmpl w:val="A532E088"/>
    <w:lvl w:ilvl="0" w:tplc="E82C6DFA">
      <w:start w:val="3"/>
      <w:numFmt w:val="taiwaneseCountingThousand"/>
      <w:lvlText w:val="%1、"/>
      <w:lvlJc w:val="left"/>
      <w:pPr>
        <w:tabs>
          <w:tab w:val="num" w:pos="840"/>
        </w:tabs>
        <w:ind w:left="840" w:hanging="48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9">
    <w:nsid w:val="1CCF6D50"/>
    <w:multiLevelType w:val="hybridMultilevel"/>
    <w:tmpl w:val="DED65F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0701944"/>
    <w:multiLevelType w:val="multilevel"/>
    <w:tmpl w:val="D742B1C6"/>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680" w:hanging="453"/>
      </w:pPr>
      <w:rPr>
        <w:rFonts w:cs="Times New Roman" w:hint="eastAsia"/>
      </w:rPr>
    </w:lvl>
    <w:lvl w:ilvl="2">
      <w:start w:val="1"/>
      <w:numFmt w:val="taiwaneseCountingThousand"/>
      <w:suff w:val="nothing"/>
      <w:lvlText w:val="(%3)、"/>
      <w:lvlJc w:val="left"/>
      <w:pPr>
        <w:ind w:left="1418" w:hanging="567"/>
      </w:pPr>
      <w:rPr>
        <w:rFonts w:cs="Times New Roman" w:hint="eastAsia"/>
      </w:rPr>
    </w:lvl>
    <w:lvl w:ilvl="3">
      <w:start w:val="1"/>
      <w:numFmt w:val="decimal"/>
      <w:suff w:val="nothing"/>
      <w:lvlText w:val="%4、"/>
      <w:lvlJc w:val="left"/>
      <w:pPr>
        <w:ind w:left="1984" w:hanging="708"/>
      </w:pPr>
      <w:rPr>
        <w:rFonts w:cs="Times New Roman" w:hint="default"/>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1">
    <w:nsid w:val="2A9C601B"/>
    <w:multiLevelType w:val="hybridMultilevel"/>
    <w:tmpl w:val="EDD0E5B8"/>
    <w:lvl w:ilvl="0" w:tplc="735603A4">
      <w:start w:val="1"/>
      <w:numFmt w:val="decimal"/>
      <w:lvlText w:val="%1."/>
      <w:lvlJc w:val="left"/>
      <w:pPr>
        <w:tabs>
          <w:tab w:val="num" w:pos="1380"/>
        </w:tabs>
        <w:ind w:left="1380" w:hanging="360"/>
      </w:pPr>
      <w:rPr>
        <w:rFonts w:cs="Times New Roman" w:hint="default"/>
      </w:rPr>
    </w:lvl>
    <w:lvl w:ilvl="1" w:tplc="04090019" w:tentative="1">
      <w:start w:val="1"/>
      <w:numFmt w:val="ideographTraditional"/>
      <w:lvlText w:val="%2、"/>
      <w:lvlJc w:val="left"/>
      <w:pPr>
        <w:tabs>
          <w:tab w:val="num" w:pos="1980"/>
        </w:tabs>
        <w:ind w:left="1980" w:hanging="480"/>
      </w:pPr>
      <w:rPr>
        <w:rFonts w:cs="Times New Roman"/>
      </w:rPr>
    </w:lvl>
    <w:lvl w:ilvl="2" w:tplc="0409001B" w:tentative="1">
      <w:start w:val="1"/>
      <w:numFmt w:val="lowerRoman"/>
      <w:lvlText w:val="%3."/>
      <w:lvlJc w:val="right"/>
      <w:pPr>
        <w:tabs>
          <w:tab w:val="num" w:pos="2460"/>
        </w:tabs>
        <w:ind w:left="2460" w:hanging="480"/>
      </w:pPr>
      <w:rPr>
        <w:rFonts w:cs="Times New Roman"/>
      </w:rPr>
    </w:lvl>
    <w:lvl w:ilvl="3" w:tplc="0409000F" w:tentative="1">
      <w:start w:val="1"/>
      <w:numFmt w:val="decimal"/>
      <w:lvlText w:val="%4."/>
      <w:lvlJc w:val="left"/>
      <w:pPr>
        <w:tabs>
          <w:tab w:val="num" w:pos="2940"/>
        </w:tabs>
        <w:ind w:left="2940" w:hanging="480"/>
      </w:pPr>
      <w:rPr>
        <w:rFonts w:cs="Times New Roman"/>
      </w:rPr>
    </w:lvl>
    <w:lvl w:ilvl="4" w:tplc="04090019" w:tentative="1">
      <w:start w:val="1"/>
      <w:numFmt w:val="ideographTraditional"/>
      <w:lvlText w:val="%5、"/>
      <w:lvlJc w:val="left"/>
      <w:pPr>
        <w:tabs>
          <w:tab w:val="num" w:pos="3420"/>
        </w:tabs>
        <w:ind w:left="3420" w:hanging="480"/>
      </w:pPr>
      <w:rPr>
        <w:rFonts w:cs="Times New Roman"/>
      </w:rPr>
    </w:lvl>
    <w:lvl w:ilvl="5" w:tplc="0409001B" w:tentative="1">
      <w:start w:val="1"/>
      <w:numFmt w:val="lowerRoman"/>
      <w:lvlText w:val="%6."/>
      <w:lvlJc w:val="right"/>
      <w:pPr>
        <w:tabs>
          <w:tab w:val="num" w:pos="3900"/>
        </w:tabs>
        <w:ind w:left="3900" w:hanging="480"/>
      </w:pPr>
      <w:rPr>
        <w:rFonts w:cs="Times New Roman"/>
      </w:rPr>
    </w:lvl>
    <w:lvl w:ilvl="6" w:tplc="0409000F" w:tentative="1">
      <w:start w:val="1"/>
      <w:numFmt w:val="decimal"/>
      <w:lvlText w:val="%7."/>
      <w:lvlJc w:val="left"/>
      <w:pPr>
        <w:tabs>
          <w:tab w:val="num" w:pos="4380"/>
        </w:tabs>
        <w:ind w:left="4380" w:hanging="480"/>
      </w:pPr>
      <w:rPr>
        <w:rFonts w:cs="Times New Roman"/>
      </w:rPr>
    </w:lvl>
    <w:lvl w:ilvl="7" w:tplc="04090019" w:tentative="1">
      <w:start w:val="1"/>
      <w:numFmt w:val="ideographTraditional"/>
      <w:lvlText w:val="%8、"/>
      <w:lvlJc w:val="left"/>
      <w:pPr>
        <w:tabs>
          <w:tab w:val="num" w:pos="4860"/>
        </w:tabs>
        <w:ind w:left="4860" w:hanging="480"/>
      </w:pPr>
      <w:rPr>
        <w:rFonts w:cs="Times New Roman"/>
      </w:rPr>
    </w:lvl>
    <w:lvl w:ilvl="8" w:tplc="0409001B" w:tentative="1">
      <w:start w:val="1"/>
      <w:numFmt w:val="lowerRoman"/>
      <w:lvlText w:val="%9."/>
      <w:lvlJc w:val="right"/>
      <w:pPr>
        <w:tabs>
          <w:tab w:val="num" w:pos="5340"/>
        </w:tabs>
        <w:ind w:left="5340" w:hanging="480"/>
      </w:pPr>
      <w:rPr>
        <w:rFonts w:cs="Times New Roman"/>
      </w:rPr>
    </w:lvl>
  </w:abstractNum>
  <w:abstractNum w:abstractNumId="12">
    <w:nsid w:val="2B2D13B4"/>
    <w:multiLevelType w:val="hybridMultilevel"/>
    <w:tmpl w:val="C13A7628"/>
    <w:lvl w:ilvl="0" w:tplc="1BCCD5D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03171DA"/>
    <w:multiLevelType w:val="hybridMultilevel"/>
    <w:tmpl w:val="F4A04732"/>
    <w:lvl w:ilvl="0" w:tplc="D7D47DEC">
      <w:start w:val="1"/>
      <w:numFmt w:val="decimal"/>
      <w:lvlText w:val="%1."/>
      <w:lvlJc w:val="left"/>
      <w:pPr>
        <w:tabs>
          <w:tab w:val="num" w:pos="1320"/>
        </w:tabs>
        <w:ind w:left="1320" w:hanging="360"/>
      </w:pPr>
      <w:rPr>
        <w:rFonts w:cs="Times New Roman" w:hint="default"/>
      </w:rPr>
    </w:lvl>
    <w:lvl w:ilvl="1" w:tplc="8D9AF208">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4">
    <w:nsid w:val="32AD5774"/>
    <w:multiLevelType w:val="multilevel"/>
    <w:tmpl w:val="88326AE4"/>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680" w:hanging="453"/>
      </w:pPr>
      <w:rPr>
        <w:rFonts w:cs="Times New Roman" w:hint="eastAsia"/>
        <w:color w:val="auto"/>
      </w:rPr>
    </w:lvl>
    <w:lvl w:ilvl="2">
      <w:start w:val="1"/>
      <w:numFmt w:val="taiwaneseCountingThousand"/>
      <w:suff w:val="nothing"/>
      <w:lvlText w:val="(%3)、"/>
      <w:lvlJc w:val="left"/>
      <w:pPr>
        <w:ind w:left="1418" w:hanging="567"/>
      </w:pPr>
      <w:rPr>
        <w:rFonts w:cs="Times New Roman" w:hint="eastAsia"/>
      </w:rPr>
    </w:lvl>
    <w:lvl w:ilvl="3">
      <w:start w:val="1"/>
      <w:numFmt w:val="decimal"/>
      <w:suff w:val="nothing"/>
      <w:lvlText w:val="%4、"/>
      <w:lvlJc w:val="left"/>
      <w:pPr>
        <w:ind w:left="1984" w:hanging="708"/>
      </w:pPr>
      <w:rPr>
        <w:rFonts w:cs="Times New Roman" w:hint="default"/>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5">
    <w:nsid w:val="335B60FF"/>
    <w:multiLevelType w:val="hybridMultilevel"/>
    <w:tmpl w:val="962A52A4"/>
    <w:lvl w:ilvl="0" w:tplc="5A305716">
      <w:start w:val="1"/>
      <w:numFmt w:val="decimal"/>
      <w:lvlText w:val="%1."/>
      <w:lvlJc w:val="left"/>
      <w:pPr>
        <w:tabs>
          <w:tab w:val="num" w:pos="1928"/>
        </w:tabs>
        <w:ind w:left="1928" w:hanging="454"/>
      </w:pPr>
      <w:rPr>
        <w:rFonts w:cs="Times New Roman" w:hint="eastAsia"/>
      </w:rPr>
    </w:lvl>
    <w:lvl w:ilvl="1" w:tplc="DC181108">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49E45AF"/>
    <w:multiLevelType w:val="multilevel"/>
    <w:tmpl w:val="036C92EC"/>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5C50F07"/>
    <w:multiLevelType w:val="hybridMultilevel"/>
    <w:tmpl w:val="AFD060FE"/>
    <w:lvl w:ilvl="0" w:tplc="A29CC276">
      <w:start w:val="1"/>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8">
    <w:nsid w:val="3B643826"/>
    <w:multiLevelType w:val="hybridMultilevel"/>
    <w:tmpl w:val="A07E7B54"/>
    <w:lvl w:ilvl="0" w:tplc="04090001">
      <w:start w:val="1"/>
      <w:numFmt w:val="bullet"/>
      <w:lvlText w:val=""/>
      <w:lvlJc w:val="left"/>
      <w:pPr>
        <w:tabs>
          <w:tab w:val="num" w:pos="707"/>
        </w:tabs>
        <w:ind w:left="707" w:hanging="480"/>
      </w:pPr>
      <w:rPr>
        <w:rFonts w:ascii="Wingdings" w:hAnsi="Wingdings" w:hint="default"/>
      </w:rPr>
    </w:lvl>
    <w:lvl w:ilvl="1" w:tplc="04090003">
      <w:start w:val="1"/>
      <w:numFmt w:val="bullet"/>
      <w:lvlText w:val=""/>
      <w:lvlJc w:val="left"/>
      <w:pPr>
        <w:tabs>
          <w:tab w:val="num" w:pos="1187"/>
        </w:tabs>
        <w:ind w:left="1187" w:hanging="480"/>
      </w:pPr>
      <w:rPr>
        <w:rFonts w:ascii="Wingdings" w:hAnsi="Wingdings" w:hint="default"/>
      </w:rPr>
    </w:lvl>
    <w:lvl w:ilvl="2" w:tplc="04090005" w:tentative="1">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19">
    <w:nsid w:val="3C665A6A"/>
    <w:multiLevelType w:val="hybridMultilevel"/>
    <w:tmpl w:val="EF74C7B8"/>
    <w:lvl w:ilvl="0" w:tplc="DD0CB5BC">
      <w:start w:val="1"/>
      <w:numFmt w:val="taiwaneseCountingThousand"/>
      <w:lvlText w:val="%1、"/>
      <w:lvlJc w:val="left"/>
      <w:pPr>
        <w:tabs>
          <w:tab w:val="num" w:pos="1021"/>
        </w:tabs>
        <w:ind w:left="1021" w:hanging="681"/>
      </w:pPr>
      <w:rPr>
        <w:rFonts w:cs="Times New Roman" w:hint="eastAsia"/>
      </w:rPr>
    </w:lvl>
    <w:lvl w:ilvl="1" w:tplc="5BEAA668">
      <w:start w:val="1"/>
      <w:numFmt w:val="taiwaneseCountingThousand"/>
      <w:lvlText w:val="%2、"/>
      <w:lvlJc w:val="left"/>
      <w:pPr>
        <w:tabs>
          <w:tab w:val="num" w:pos="1021"/>
        </w:tabs>
        <w:ind w:left="1021" w:hanging="681"/>
      </w:pPr>
      <w:rPr>
        <w:rFonts w:cs="Times New Roman" w:hint="eastAsia"/>
      </w:rPr>
    </w:lvl>
    <w:lvl w:ilvl="2" w:tplc="8D48855A">
      <w:start w:val="1"/>
      <w:numFmt w:val="taiwaneseCountingThousand"/>
      <w:lvlText w:val="(%3)"/>
      <w:lvlJc w:val="left"/>
      <w:pPr>
        <w:tabs>
          <w:tab w:val="num" w:pos="1588"/>
        </w:tabs>
        <w:ind w:left="1588" w:hanging="628"/>
      </w:pPr>
      <w:rPr>
        <w:rFonts w:ascii="標楷體" w:eastAsia="標楷體" w:hAnsi="標楷體" w:cs="Times New Roman" w:hint="eastAsia"/>
      </w:rPr>
    </w:lvl>
    <w:lvl w:ilvl="3" w:tplc="EA904854">
      <w:start w:val="1"/>
      <w:numFmt w:val="taiwaneseCountingThousand"/>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CE90A4C"/>
    <w:multiLevelType w:val="hybridMultilevel"/>
    <w:tmpl w:val="199A89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DF11573"/>
    <w:multiLevelType w:val="hybridMultilevel"/>
    <w:tmpl w:val="AEDCCEEC"/>
    <w:lvl w:ilvl="0" w:tplc="9B188E8A">
      <w:start w:val="1"/>
      <w:numFmt w:val="taiwaneseCountingThousand"/>
      <w:lvlText w:val="%1、"/>
      <w:lvlJc w:val="left"/>
      <w:pPr>
        <w:tabs>
          <w:tab w:val="num" w:pos="1020"/>
        </w:tabs>
        <w:ind w:left="1020" w:hanging="48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2">
    <w:nsid w:val="40F8237E"/>
    <w:multiLevelType w:val="multilevel"/>
    <w:tmpl w:val="385447F6"/>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737" w:hanging="510"/>
      </w:pPr>
      <w:rPr>
        <w:rFonts w:cs="Times New Roman" w:hint="eastAsia"/>
      </w:rPr>
    </w:lvl>
    <w:lvl w:ilvl="2">
      <w:start w:val="1"/>
      <w:numFmt w:val="decimal"/>
      <w:suff w:val="nothing"/>
      <w:lvlText w:val="%3、"/>
      <w:lvlJc w:val="left"/>
      <w:pPr>
        <w:ind w:left="1418" w:hanging="567"/>
      </w:pPr>
      <w:rPr>
        <w:rFonts w:ascii="Times New Roman" w:hAnsi="Times New Roman" w:cs="Times New Roman" w:hint="default"/>
      </w:rPr>
    </w:lvl>
    <w:lvl w:ilvl="3">
      <w:start w:val="1"/>
      <w:numFmt w:val="decimal"/>
      <w:suff w:val="nothing"/>
      <w:lvlText w:val="%3-%4、"/>
      <w:lvlJc w:val="left"/>
      <w:pPr>
        <w:ind w:left="1984" w:hanging="708"/>
      </w:pPr>
      <w:rPr>
        <w:rFonts w:cs="Times New Roman" w:hint="default"/>
      </w:rPr>
    </w:lvl>
    <w:lvl w:ilvl="4">
      <w:start w:val="1"/>
      <w:numFmt w:val="none"/>
      <w:lvlText w:val="%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3">
    <w:nsid w:val="45993ED3"/>
    <w:multiLevelType w:val="hybridMultilevel"/>
    <w:tmpl w:val="CC021BC6"/>
    <w:lvl w:ilvl="0" w:tplc="FE78D082">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465E3FAF"/>
    <w:multiLevelType w:val="hybridMultilevel"/>
    <w:tmpl w:val="FC0E7240"/>
    <w:lvl w:ilvl="0" w:tplc="0414B772">
      <w:start w:val="1"/>
      <w:numFmt w:val="taiwaneseCountingThousand"/>
      <w:lvlText w:val="(%1)"/>
      <w:lvlJc w:val="left"/>
      <w:pPr>
        <w:tabs>
          <w:tab w:val="num" w:pos="1125"/>
        </w:tabs>
        <w:ind w:left="1125" w:hanging="405"/>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5">
    <w:nsid w:val="4A1C6557"/>
    <w:multiLevelType w:val="hybridMultilevel"/>
    <w:tmpl w:val="4F7CCDA0"/>
    <w:lvl w:ilvl="0" w:tplc="C58E6410">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6">
    <w:nsid w:val="4CA108FB"/>
    <w:multiLevelType w:val="hybridMultilevel"/>
    <w:tmpl w:val="62D87E7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FC86056"/>
    <w:multiLevelType w:val="hybridMultilevel"/>
    <w:tmpl w:val="1B5E4950"/>
    <w:lvl w:ilvl="0" w:tplc="FFFFFFFF">
      <w:start w:val="1"/>
      <w:numFmt w:val="taiwaneseCountingThousand"/>
      <w:lvlText w:val="%1、"/>
      <w:lvlJc w:val="left"/>
      <w:pPr>
        <w:tabs>
          <w:tab w:val="num" w:pos="720"/>
        </w:tabs>
        <w:ind w:left="720" w:hanging="72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8">
    <w:nsid w:val="50DC55FB"/>
    <w:multiLevelType w:val="hybridMultilevel"/>
    <w:tmpl w:val="8356FCD0"/>
    <w:lvl w:ilvl="0" w:tplc="0409000F">
      <w:start w:val="1"/>
      <w:numFmt w:val="decimal"/>
      <w:lvlText w:val="%1."/>
      <w:lvlJc w:val="left"/>
      <w:pPr>
        <w:ind w:left="547" w:hanging="480"/>
      </w:pPr>
      <w:rPr>
        <w:rFonts w:cs="Times New Roman"/>
      </w:rPr>
    </w:lvl>
    <w:lvl w:ilvl="1" w:tplc="04090019" w:tentative="1">
      <w:start w:val="1"/>
      <w:numFmt w:val="ideographTraditional"/>
      <w:lvlText w:val="%2、"/>
      <w:lvlJc w:val="left"/>
      <w:pPr>
        <w:ind w:left="1027" w:hanging="480"/>
      </w:pPr>
      <w:rPr>
        <w:rFonts w:cs="Times New Roman"/>
      </w:rPr>
    </w:lvl>
    <w:lvl w:ilvl="2" w:tplc="0409001B" w:tentative="1">
      <w:start w:val="1"/>
      <w:numFmt w:val="lowerRoman"/>
      <w:lvlText w:val="%3."/>
      <w:lvlJc w:val="right"/>
      <w:pPr>
        <w:ind w:left="1507" w:hanging="480"/>
      </w:pPr>
      <w:rPr>
        <w:rFonts w:cs="Times New Roman"/>
      </w:rPr>
    </w:lvl>
    <w:lvl w:ilvl="3" w:tplc="0409000F" w:tentative="1">
      <w:start w:val="1"/>
      <w:numFmt w:val="decimal"/>
      <w:lvlText w:val="%4."/>
      <w:lvlJc w:val="left"/>
      <w:pPr>
        <w:ind w:left="1987" w:hanging="480"/>
      </w:pPr>
      <w:rPr>
        <w:rFonts w:cs="Times New Roman"/>
      </w:rPr>
    </w:lvl>
    <w:lvl w:ilvl="4" w:tplc="04090019" w:tentative="1">
      <w:start w:val="1"/>
      <w:numFmt w:val="ideographTraditional"/>
      <w:lvlText w:val="%5、"/>
      <w:lvlJc w:val="left"/>
      <w:pPr>
        <w:ind w:left="2467" w:hanging="480"/>
      </w:pPr>
      <w:rPr>
        <w:rFonts w:cs="Times New Roman"/>
      </w:rPr>
    </w:lvl>
    <w:lvl w:ilvl="5" w:tplc="0409001B" w:tentative="1">
      <w:start w:val="1"/>
      <w:numFmt w:val="lowerRoman"/>
      <w:lvlText w:val="%6."/>
      <w:lvlJc w:val="right"/>
      <w:pPr>
        <w:ind w:left="2947" w:hanging="480"/>
      </w:pPr>
      <w:rPr>
        <w:rFonts w:cs="Times New Roman"/>
      </w:rPr>
    </w:lvl>
    <w:lvl w:ilvl="6" w:tplc="0409000F" w:tentative="1">
      <w:start w:val="1"/>
      <w:numFmt w:val="decimal"/>
      <w:lvlText w:val="%7."/>
      <w:lvlJc w:val="left"/>
      <w:pPr>
        <w:ind w:left="3427" w:hanging="480"/>
      </w:pPr>
      <w:rPr>
        <w:rFonts w:cs="Times New Roman"/>
      </w:rPr>
    </w:lvl>
    <w:lvl w:ilvl="7" w:tplc="04090019" w:tentative="1">
      <w:start w:val="1"/>
      <w:numFmt w:val="ideographTraditional"/>
      <w:lvlText w:val="%8、"/>
      <w:lvlJc w:val="left"/>
      <w:pPr>
        <w:ind w:left="3907" w:hanging="480"/>
      </w:pPr>
      <w:rPr>
        <w:rFonts w:cs="Times New Roman"/>
      </w:rPr>
    </w:lvl>
    <w:lvl w:ilvl="8" w:tplc="0409001B" w:tentative="1">
      <w:start w:val="1"/>
      <w:numFmt w:val="lowerRoman"/>
      <w:lvlText w:val="%9."/>
      <w:lvlJc w:val="right"/>
      <w:pPr>
        <w:ind w:left="4387" w:hanging="480"/>
      </w:pPr>
      <w:rPr>
        <w:rFonts w:cs="Times New Roman"/>
      </w:rPr>
    </w:lvl>
  </w:abstractNum>
  <w:abstractNum w:abstractNumId="29">
    <w:nsid w:val="530E0AF3"/>
    <w:multiLevelType w:val="hybridMultilevel"/>
    <w:tmpl w:val="87BA7506"/>
    <w:lvl w:ilvl="0" w:tplc="6FE0875E">
      <w:start w:val="1"/>
      <w:numFmt w:val="taiwaneseCountingThousand"/>
      <w:lvlText w:val="%1、"/>
      <w:lvlJc w:val="left"/>
      <w:pPr>
        <w:tabs>
          <w:tab w:val="num" w:pos="1080"/>
        </w:tabs>
        <w:ind w:left="1080" w:hanging="48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0">
    <w:nsid w:val="58B02216"/>
    <w:multiLevelType w:val="hybridMultilevel"/>
    <w:tmpl w:val="B726C064"/>
    <w:lvl w:ilvl="0" w:tplc="52BC8C50">
      <w:start w:val="1"/>
      <w:numFmt w:val="taiwaneseCountingThousand"/>
      <w:lvlText w:val="%1、"/>
      <w:lvlJc w:val="left"/>
      <w:pPr>
        <w:tabs>
          <w:tab w:val="num" w:pos="1021"/>
        </w:tabs>
        <w:ind w:left="1021" w:hanging="681"/>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5ACC0567"/>
    <w:multiLevelType w:val="hybridMultilevel"/>
    <w:tmpl w:val="A6522410"/>
    <w:lvl w:ilvl="0" w:tplc="8E78137A">
      <w:start w:val="1"/>
      <w:numFmt w:val="taiwaneseCountingThousand"/>
      <w:lvlText w:val="%1、"/>
      <w:lvlJc w:val="left"/>
      <w:pPr>
        <w:tabs>
          <w:tab w:val="num" w:pos="960"/>
        </w:tabs>
        <w:ind w:left="960" w:hanging="36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2">
    <w:nsid w:val="5DB11666"/>
    <w:multiLevelType w:val="hybridMultilevel"/>
    <w:tmpl w:val="F850D71C"/>
    <w:lvl w:ilvl="0" w:tplc="980A556E">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3">
    <w:nsid w:val="61ED7F77"/>
    <w:multiLevelType w:val="hybridMultilevel"/>
    <w:tmpl w:val="226AB6F6"/>
    <w:lvl w:ilvl="0" w:tplc="04C42E00">
      <w:start w:val="1"/>
      <w:numFmt w:val="taiwaneseCountingThousand"/>
      <w:lvlText w:val="（%1）"/>
      <w:lvlJc w:val="left"/>
      <w:pPr>
        <w:tabs>
          <w:tab w:val="num" w:pos="1440"/>
        </w:tabs>
        <w:ind w:left="1440" w:hanging="720"/>
      </w:pPr>
      <w:rPr>
        <w:rFonts w:cs="Times New Roman" w:hint="default"/>
        <w:color w:val="auto"/>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61F54D50"/>
    <w:multiLevelType w:val="hybridMultilevel"/>
    <w:tmpl w:val="75F24D30"/>
    <w:lvl w:ilvl="0" w:tplc="52BC8C50">
      <w:start w:val="1"/>
      <w:numFmt w:val="taiwaneseCountingThousand"/>
      <w:lvlText w:val="%1、"/>
      <w:lvlJc w:val="left"/>
      <w:pPr>
        <w:tabs>
          <w:tab w:val="num" w:pos="1021"/>
        </w:tabs>
        <w:ind w:left="1021" w:hanging="681"/>
      </w:pPr>
      <w:rPr>
        <w:rFonts w:cs="Times New Roman" w:hint="eastAsia"/>
      </w:rPr>
    </w:lvl>
    <w:lvl w:ilvl="1" w:tplc="4998B9BE">
      <w:start w:val="1"/>
      <w:numFmt w:val="taiwaneseCountingThousand"/>
      <w:lvlText w:val="%2、"/>
      <w:lvlJc w:val="left"/>
      <w:pPr>
        <w:tabs>
          <w:tab w:val="num" w:pos="1200"/>
        </w:tabs>
        <w:ind w:left="1200" w:hanging="480"/>
      </w:pPr>
      <w:rPr>
        <w:rFonts w:cs="Times New Roman" w:hint="default"/>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5">
    <w:nsid w:val="65664D17"/>
    <w:multiLevelType w:val="hybridMultilevel"/>
    <w:tmpl w:val="2DD25806"/>
    <w:lvl w:ilvl="0" w:tplc="4A12FF1A">
      <w:start w:val="1"/>
      <w:numFmt w:val="taiwaneseCountingThousand"/>
      <w:lvlText w:val="(%1)"/>
      <w:lvlJc w:val="left"/>
      <w:pPr>
        <w:tabs>
          <w:tab w:val="num" w:pos="1125"/>
        </w:tabs>
        <w:ind w:left="1125" w:hanging="405"/>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6">
    <w:nsid w:val="6BC83232"/>
    <w:multiLevelType w:val="hybridMultilevel"/>
    <w:tmpl w:val="8ED0381A"/>
    <w:lvl w:ilvl="0" w:tplc="DDC464D8">
      <w:start w:val="1"/>
      <w:numFmt w:val="taiwaneseCountingThousand"/>
      <w:lvlText w:val="%1、"/>
      <w:lvlJc w:val="left"/>
      <w:pPr>
        <w:tabs>
          <w:tab w:val="num" w:pos="1005"/>
        </w:tabs>
        <w:ind w:left="1005" w:hanging="720"/>
      </w:pPr>
      <w:rPr>
        <w:rFonts w:cs="Times New Roman" w:hint="default"/>
      </w:rPr>
    </w:lvl>
    <w:lvl w:ilvl="1" w:tplc="72E4061E">
      <w:start w:val="1"/>
      <w:numFmt w:val="decimal"/>
      <w:lvlText w:val="(%2)"/>
      <w:lvlJc w:val="right"/>
      <w:pPr>
        <w:tabs>
          <w:tab w:val="num" w:pos="1245"/>
        </w:tabs>
        <w:ind w:left="1245" w:hanging="480"/>
      </w:pPr>
      <w:rPr>
        <w:rFonts w:ascii="標楷體" w:eastAsia="標楷體" w:cs="Times New Roman" w:hint="eastAsia"/>
        <w:sz w:val="24"/>
        <w:szCs w:val="24"/>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37">
    <w:nsid w:val="6DCB53E4"/>
    <w:multiLevelType w:val="hybridMultilevel"/>
    <w:tmpl w:val="FAC4F500"/>
    <w:lvl w:ilvl="0" w:tplc="D5B28CB2">
      <w:start w:val="1"/>
      <w:numFmt w:val="taiwaneseCountingThousand"/>
      <w:lvlText w:val="%1、"/>
      <w:lvlJc w:val="left"/>
      <w:pPr>
        <w:tabs>
          <w:tab w:val="num" w:pos="600"/>
        </w:tabs>
        <w:ind w:left="600" w:hanging="60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0E37C04"/>
    <w:multiLevelType w:val="hybridMultilevel"/>
    <w:tmpl w:val="111A587C"/>
    <w:lvl w:ilvl="0" w:tplc="DAE064C8">
      <w:start w:val="1"/>
      <w:numFmt w:val="taiwaneseCountingThousand"/>
      <w:lvlText w:val="%1、"/>
      <w:lvlJc w:val="left"/>
      <w:pPr>
        <w:tabs>
          <w:tab w:val="num" w:pos="1021"/>
        </w:tabs>
        <w:ind w:left="1021" w:hanging="681"/>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715178C1"/>
    <w:multiLevelType w:val="multilevel"/>
    <w:tmpl w:val="D742B1C6"/>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680" w:hanging="453"/>
      </w:pPr>
      <w:rPr>
        <w:rFonts w:cs="Times New Roman" w:hint="eastAsia"/>
      </w:rPr>
    </w:lvl>
    <w:lvl w:ilvl="2">
      <w:start w:val="1"/>
      <w:numFmt w:val="taiwaneseCountingThousand"/>
      <w:suff w:val="nothing"/>
      <w:lvlText w:val="(%3)、"/>
      <w:lvlJc w:val="left"/>
      <w:pPr>
        <w:ind w:left="1418" w:hanging="567"/>
      </w:pPr>
      <w:rPr>
        <w:rFonts w:cs="Times New Roman" w:hint="eastAsia"/>
      </w:rPr>
    </w:lvl>
    <w:lvl w:ilvl="3">
      <w:start w:val="1"/>
      <w:numFmt w:val="decimal"/>
      <w:suff w:val="nothing"/>
      <w:lvlText w:val="%4、"/>
      <w:lvlJc w:val="left"/>
      <w:pPr>
        <w:ind w:left="1984" w:hanging="708"/>
      </w:pPr>
      <w:rPr>
        <w:rFonts w:cs="Times New Roman" w:hint="default"/>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nsid w:val="732D6014"/>
    <w:multiLevelType w:val="hybridMultilevel"/>
    <w:tmpl w:val="3E48C226"/>
    <w:lvl w:ilvl="0" w:tplc="5BEAA668">
      <w:start w:val="1"/>
      <w:numFmt w:val="taiwaneseCountingThousand"/>
      <w:lvlText w:val="%1、"/>
      <w:lvlJc w:val="left"/>
      <w:pPr>
        <w:tabs>
          <w:tab w:val="num" w:pos="1021"/>
        </w:tabs>
        <w:ind w:left="1021" w:hanging="681"/>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53E1B97"/>
    <w:multiLevelType w:val="multilevel"/>
    <w:tmpl w:val="14321AF8"/>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680" w:hanging="453"/>
      </w:pPr>
      <w:rPr>
        <w:rFonts w:cs="Times New Roman" w:hint="eastAsia"/>
      </w:rPr>
    </w:lvl>
    <w:lvl w:ilvl="2">
      <w:start w:val="1"/>
      <w:numFmt w:val="taiwaneseCountingThousand"/>
      <w:suff w:val="nothing"/>
      <w:lvlText w:val="(%3)"/>
      <w:lvlJc w:val="left"/>
      <w:pPr>
        <w:ind w:left="1418" w:hanging="567"/>
      </w:pPr>
      <w:rPr>
        <w:rFonts w:cs="Times New Roman" w:hint="eastAsia"/>
      </w:rPr>
    </w:lvl>
    <w:lvl w:ilvl="3">
      <w:start w:val="1"/>
      <w:numFmt w:val="decimal"/>
      <w:suff w:val="nothing"/>
      <w:lvlText w:val="%4、"/>
      <w:lvlJc w:val="left"/>
      <w:pPr>
        <w:ind w:left="1984" w:hanging="708"/>
      </w:pPr>
      <w:rPr>
        <w:rFonts w:cs="Times New Roman" w:hint="default"/>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2">
    <w:nsid w:val="79697177"/>
    <w:multiLevelType w:val="hybridMultilevel"/>
    <w:tmpl w:val="FB0819AE"/>
    <w:lvl w:ilvl="0" w:tplc="D4F6578C">
      <w:start w:val="1"/>
      <w:numFmt w:val="taiwaneseCountingThousand"/>
      <w:lvlText w:val="%1、"/>
      <w:lvlJc w:val="left"/>
      <w:pPr>
        <w:tabs>
          <w:tab w:val="num" w:pos="720"/>
        </w:tabs>
        <w:ind w:left="72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3">
    <w:nsid w:val="7A002D0F"/>
    <w:multiLevelType w:val="hybridMultilevel"/>
    <w:tmpl w:val="5F1C3462"/>
    <w:lvl w:ilvl="0" w:tplc="E5B03012">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BCD2C1B"/>
    <w:multiLevelType w:val="hybridMultilevel"/>
    <w:tmpl w:val="8C16B19C"/>
    <w:lvl w:ilvl="0" w:tplc="13BA4D5E">
      <w:start w:val="1"/>
      <w:numFmt w:val="taiwaneseCountingThousand"/>
      <w:lvlText w:val="%1、"/>
      <w:lvlJc w:val="left"/>
      <w:pPr>
        <w:tabs>
          <w:tab w:val="num" w:pos="1080"/>
        </w:tabs>
        <w:ind w:left="1080" w:hanging="48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45">
    <w:nsid w:val="7D54663B"/>
    <w:multiLevelType w:val="multilevel"/>
    <w:tmpl w:val="D742B1C6"/>
    <w:lvl w:ilvl="0">
      <w:start w:val="1"/>
      <w:numFmt w:val="ideographLegalTraditional"/>
      <w:suff w:val="nothing"/>
      <w:lvlText w:val="%1、"/>
      <w:lvlJc w:val="left"/>
      <w:pPr>
        <w:ind w:left="482" w:hanging="482"/>
      </w:pPr>
      <w:rPr>
        <w:rFonts w:cs="Times New Roman" w:hint="eastAsia"/>
      </w:rPr>
    </w:lvl>
    <w:lvl w:ilvl="1">
      <w:start w:val="1"/>
      <w:numFmt w:val="taiwaneseCountingThousand"/>
      <w:suff w:val="nothing"/>
      <w:lvlText w:val="%2、"/>
      <w:lvlJc w:val="left"/>
      <w:pPr>
        <w:ind w:left="680" w:hanging="453"/>
      </w:pPr>
      <w:rPr>
        <w:rFonts w:cs="Times New Roman" w:hint="eastAsia"/>
      </w:rPr>
    </w:lvl>
    <w:lvl w:ilvl="2">
      <w:start w:val="1"/>
      <w:numFmt w:val="taiwaneseCountingThousand"/>
      <w:suff w:val="nothing"/>
      <w:lvlText w:val="(%3)、"/>
      <w:lvlJc w:val="left"/>
      <w:pPr>
        <w:ind w:left="1418" w:hanging="567"/>
      </w:pPr>
      <w:rPr>
        <w:rFonts w:cs="Times New Roman" w:hint="eastAsia"/>
      </w:rPr>
    </w:lvl>
    <w:lvl w:ilvl="3">
      <w:start w:val="1"/>
      <w:numFmt w:val="decimal"/>
      <w:suff w:val="nothing"/>
      <w:lvlText w:val="%4、"/>
      <w:lvlJc w:val="left"/>
      <w:pPr>
        <w:ind w:left="1984" w:hanging="708"/>
      </w:pPr>
      <w:rPr>
        <w:rFonts w:cs="Times New Roman" w:hint="default"/>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18"/>
  </w:num>
  <w:num w:numId="2">
    <w:abstractNumId w:val="20"/>
  </w:num>
  <w:num w:numId="3">
    <w:abstractNumId w:val="4"/>
  </w:num>
  <w:num w:numId="4">
    <w:abstractNumId w:val="26"/>
  </w:num>
  <w:num w:numId="5">
    <w:abstractNumId w:val="28"/>
  </w:num>
  <w:num w:numId="6">
    <w:abstractNumId w:val="9"/>
  </w:num>
  <w:num w:numId="7">
    <w:abstractNumId w:val="5"/>
  </w:num>
  <w:num w:numId="8">
    <w:abstractNumId w:val="7"/>
  </w:num>
  <w:num w:numId="9">
    <w:abstractNumId w:val="3"/>
  </w:num>
  <w:num w:numId="10">
    <w:abstractNumId w:val="36"/>
  </w:num>
  <w:num w:numId="11">
    <w:abstractNumId w:val="27"/>
  </w:num>
  <w:num w:numId="12">
    <w:abstractNumId w:val="34"/>
  </w:num>
  <w:num w:numId="13">
    <w:abstractNumId w:val="30"/>
  </w:num>
  <w:num w:numId="14">
    <w:abstractNumId w:val="38"/>
  </w:num>
  <w:num w:numId="15">
    <w:abstractNumId w:val="19"/>
  </w:num>
  <w:num w:numId="16">
    <w:abstractNumId w:val="15"/>
  </w:num>
  <w:num w:numId="17">
    <w:abstractNumId w:val="40"/>
  </w:num>
  <w:num w:numId="18">
    <w:abstractNumId w:val="23"/>
  </w:num>
  <w:num w:numId="19">
    <w:abstractNumId w:val="2"/>
  </w:num>
  <w:num w:numId="20">
    <w:abstractNumId w:val="17"/>
  </w:num>
  <w:num w:numId="21">
    <w:abstractNumId w:val="1"/>
  </w:num>
  <w:num w:numId="22">
    <w:abstractNumId w:val="32"/>
  </w:num>
  <w:num w:numId="23">
    <w:abstractNumId w:val="43"/>
  </w:num>
  <w:num w:numId="24">
    <w:abstractNumId w:val="8"/>
  </w:num>
  <w:num w:numId="25">
    <w:abstractNumId w:val="24"/>
  </w:num>
  <w:num w:numId="26">
    <w:abstractNumId w:val="33"/>
  </w:num>
  <w:num w:numId="27">
    <w:abstractNumId w:val="22"/>
  </w:num>
  <w:num w:numId="28">
    <w:abstractNumId w:val="25"/>
  </w:num>
  <w:num w:numId="29">
    <w:abstractNumId w:val="12"/>
  </w:num>
  <w:num w:numId="30">
    <w:abstractNumId w:val="42"/>
  </w:num>
  <w:num w:numId="31">
    <w:abstractNumId w:val="16"/>
  </w:num>
  <w:num w:numId="32">
    <w:abstractNumId w:val="29"/>
  </w:num>
  <w:num w:numId="33">
    <w:abstractNumId w:val="31"/>
  </w:num>
  <w:num w:numId="34">
    <w:abstractNumId w:val="21"/>
  </w:num>
  <w:num w:numId="35">
    <w:abstractNumId w:val="44"/>
  </w:num>
  <w:num w:numId="36">
    <w:abstractNumId w:val="14"/>
  </w:num>
  <w:num w:numId="37">
    <w:abstractNumId w:val="45"/>
  </w:num>
  <w:num w:numId="38">
    <w:abstractNumId w:val="39"/>
  </w:num>
  <w:num w:numId="39">
    <w:abstractNumId w:val="41"/>
  </w:num>
  <w:num w:numId="40">
    <w:abstractNumId w:val="10"/>
  </w:num>
  <w:num w:numId="41">
    <w:abstractNumId w:val="35"/>
  </w:num>
  <w:num w:numId="42">
    <w:abstractNumId w:val="11"/>
  </w:num>
  <w:num w:numId="43">
    <w:abstractNumId w:val="6"/>
  </w:num>
  <w:num w:numId="44">
    <w:abstractNumId w:val="13"/>
  </w:num>
  <w:num w:numId="45">
    <w:abstractNumId w:val="0"/>
  </w:num>
  <w:num w:numId="46">
    <w:abstractNumId w:val="3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E0F"/>
    <w:rsid w:val="000003E3"/>
    <w:rsid w:val="00000D2E"/>
    <w:rsid w:val="0000164D"/>
    <w:rsid w:val="00001C26"/>
    <w:rsid w:val="00002332"/>
    <w:rsid w:val="000027E3"/>
    <w:rsid w:val="00002888"/>
    <w:rsid w:val="00003C19"/>
    <w:rsid w:val="00005219"/>
    <w:rsid w:val="00010076"/>
    <w:rsid w:val="00011724"/>
    <w:rsid w:val="00011CEB"/>
    <w:rsid w:val="00012A51"/>
    <w:rsid w:val="00012ABC"/>
    <w:rsid w:val="00013222"/>
    <w:rsid w:val="00013C30"/>
    <w:rsid w:val="00013D5B"/>
    <w:rsid w:val="00013DC1"/>
    <w:rsid w:val="00014AF5"/>
    <w:rsid w:val="00015501"/>
    <w:rsid w:val="00016477"/>
    <w:rsid w:val="00016FA6"/>
    <w:rsid w:val="00017A92"/>
    <w:rsid w:val="000203A3"/>
    <w:rsid w:val="00020DF4"/>
    <w:rsid w:val="000216C7"/>
    <w:rsid w:val="00021C3F"/>
    <w:rsid w:val="00022D33"/>
    <w:rsid w:val="00022F2B"/>
    <w:rsid w:val="00026F24"/>
    <w:rsid w:val="00027C84"/>
    <w:rsid w:val="000305E2"/>
    <w:rsid w:val="000345AB"/>
    <w:rsid w:val="00034C47"/>
    <w:rsid w:val="00037996"/>
    <w:rsid w:val="00040286"/>
    <w:rsid w:val="000413E6"/>
    <w:rsid w:val="00041877"/>
    <w:rsid w:val="0004199F"/>
    <w:rsid w:val="00041BBC"/>
    <w:rsid w:val="00042824"/>
    <w:rsid w:val="00043E1E"/>
    <w:rsid w:val="000445AA"/>
    <w:rsid w:val="00045AE0"/>
    <w:rsid w:val="000505B6"/>
    <w:rsid w:val="000516AC"/>
    <w:rsid w:val="00051E44"/>
    <w:rsid w:val="0005230D"/>
    <w:rsid w:val="00053874"/>
    <w:rsid w:val="00054FE2"/>
    <w:rsid w:val="00056AE4"/>
    <w:rsid w:val="00060926"/>
    <w:rsid w:val="00065006"/>
    <w:rsid w:val="00065FDF"/>
    <w:rsid w:val="00070D45"/>
    <w:rsid w:val="000719F7"/>
    <w:rsid w:val="0007259A"/>
    <w:rsid w:val="000725D0"/>
    <w:rsid w:val="00072F28"/>
    <w:rsid w:val="00073520"/>
    <w:rsid w:val="00073558"/>
    <w:rsid w:val="0007369A"/>
    <w:rsid w:val="0007392B"/>
    <w:rsid w:val="000739C7"/>
    <w:rsid w:val="00073EBF"/>
    <w:rsid w:val="00074533"/>
    <w:rsid w:val="000747BC"/>
    <w:rsid w:val="00075654"/>
    <w:rsid w:val="00077EFE"/>
    <w:rsid w:val="00080348"/>
    <w:rsid w:val="000828E1"/>
    <w:rsid w:val="00082E2C"/>
    <w:rsid w:val="00083A59"/>
    <w:rsid w:val="00090433"/>
    <w:rsid w:val="0009078D"/>
    <w:rsid w:val="00090F56"/>
    <w:rsid w:val="000918F8"/>
    <w:rsid w:val="0009266A"/>
    <w:rsid w:val="00092AFF"/>
    <w:rsid w:val="00095A6D"/>
    <w:rsid w:val="00096850"/>
    <w:rsid w:val="00097B59"/>
    <w:rsid w:val="000A0797"/>
    <w:rsid w:val="000A07B7"/>
    <w:rsid w:val="000A0BDC"/>
    <w:rsid w:val="000A1511"/>
    <w:rsid w:val="000A20D3"/>
    <w:rsid w:val="000A22C5"/>
    <w:rsid w:val="000A23AA"/>
    <w:rsid w:val="000A4043"/>
    <w:rsid w:val="000A5C08"/>
    <w:rsid w:val="000A6C2D"/>
    <w:rsid w:val="000A736E"/>
    <w:rsid w:val="000B0361"/>
    <w:rsid w:val="000B04E5"/>
    <w:rsid w:val="000B35B1"/>
    <w:rsid w:val="000B38EA"/>
    <w:rsid w:val="000B3AAB"/>
    <w:rsid w:val="000B65C8"/>
    <w:rsid w:val="000B6A4C"/>
    <w:rsid w:val="000C1CA8"/>
    <w:rsid w:val="000C1DEF"/>
    <w:rsid w:val="000C2291"/>
    <w:rsid w:val="000C3684"/>
    <w:rsid w:val="000C4A2F"/>
    <w:rsid w:val="000C4BA9"/>
    <w:rsid w:val="000C52F1"/>
    <w:rsid w:val="000C6A26"/>
    <w:rsid w:val="000D0335"/>
    <w:rsid w:val="000D178A"/>
    <w:rsid w:val="000D2E99"/>
    <w:rsid w:val="000D335D"/>
    <w:rsid w:val="000D3C7D"/>
    <w:rsid w:val="000D43B4"/>
    <w:rsid w:val="000D54E9"/>
    <w:rsid w:val="000E1262"/>
    <w:rsid w:val="000E16FB"/>
    <w:rsid w:val="000E2191"/>
    <w:rsid w:val="000E26B7"/>
    <w:rsid w:val="000E4DB2"/>
    <w:rsid w:val="000E6C85"/>
    <w:rsid w:val="000E755A"/>
    <w:rsid w:val="000E7A77"/>
    <w:rsid w:val="000F003B"/>
    <w:rsid w:val="000F03AB"/>
    <w:rsid w:val="000F0C39"/>
    <w:rsid w:val="000F3745"/>
    <w:rsid w:val="0010150B"/>
    <w:rsid w:val="00101626"/>
    <w:rsid w:val="001039DD"/>
    <w:rsid w:val="00103B94"/>
    <w:rsid w:val="00105DB9"/>
    <w:rsid w:val="00106149"/>
    <w:rsid w:val="00113158"/>
    <w:rsid w:val="00114208"/>
    <w:rsid w:val="00114FFD"/>
    <w:rsid w:val="001164C5"/>
    <w:rsid w:val="00116B62"/>
    <w:rsid w:val="00117FB2"/>
    <w:rsid w:val="00117FBF"/>
    <w:rsid w:val="00121C83"/>
    <w:rsid w:val="00121F8E"/>
    <w:rsid w:val="001221D3"/>
    <w:rsid w:val="00122971"/>
    <w:rsid w:val="0012456D"/>
    <w:rsid w:val="00126562"/>
    <w:rsid w:val="00126D04"/>
    <w:rsid w:val="001312C4"/>
    <w:rsid w:val="001318BB"/>
    <w:rsid w:val="00133745"/>
    <w:rsid w:val="00133A15"/>
    <w:rsid w:val="00135134"/>
    <w:rsid w:val="00135B20"/>
    <w:rsid w:val="00135B8E"/>
    <w:rsid w:val="00136086"/>
    <w:rsid w:val="0014063A"/>
    <w:rsid w:val="0014097E"/>
    <w:rsid w:val="001419BE"/>
    <w:rsid w:val="00142483"/>
    <w:rsid w:val="00142C3A"/>
    <w:rsid w:val="00143D04"/>
    <w:rsid w:val="00146BA9"/>
    <w:rsid w:val="0014738D"/>
    <w:rsid w:val="00147F8D"/>
    <w:rsid w:val="00150C2A"/>
    <w:rsid w:val="0015312C"/>
    <w:rsid w:val="00153861"/>
    <w:rsid w:val="00153D09"/>
    <w:rsid w:val="0015427B"/>
    <w:rsid w:val="0016029D"/>
    <w:rsid w:val="001637A9"/>
    <w:rsid w:val="0016409A"/>
    <w:rsid w:val="00164553"/>
    <w:rsid w:val="0016465B"/>
    <w:rsid w:val="00165298"/>
    <w:rsid w:val="0016769E"/>
    <w:rsid w:val="00173642"/>
    <w:rsid w:val="0017382F"/>
    <w:rsid w:val="00173F70"/>
    <w:rsid w:val="001741E3"/>
    <w:rsid w:val="00174295"/>
    <w:rsid w:val="00177012"/>
    <w:rsid w:val="0017737F"/>
    <w:rsid w:val="001778A1"/>
    <w:rsid w:val="00177996"/>
    <w:rsid w:val="00180A48"/>
    <w:rsid w:val="00180F90"/>
    <w:rsid w:val="00181361"/>
    <w:rsid w:val="00181BB0"/>
    <w:rsid w:val="00181E0D"/>
    <w:rsid w:val="001850E4"/>
    <w:rsid w:val="00185C68"/>
    <w:rsid w:val="00185DF6"/>
    <w:rsid w:val="00186811"/>
    <w:rsid w:val="001869AA"/>
    <w:rsid w:val="00186F79"/>
    <w:rsid w:val="00186FFB"/>
    <w:rsid w:val="0018793C"/>
    <w:rsid w:val="00190452"/>
    <w:rsid w:val="0019143E"/>
    <w:rsid w:val="00191958"/>
    <w:rsid w:val="001953D7"/>
    <w:rsid w:val="0019547C"/>
    <w:rsid w:val="0019576B"/>
    <w:rsid w:val="0019604E"/>
    <w:rsid w:val="00196F17"/>
    <w:rsid w:val="0019745B"/>
    <w:rsid w:val="0019786B"/>
    <w:rsid w:val="00197B9D"/>
    <w:rsid w:val="001A348D"/>
    <w:rsid w:val="001A45DB"/>
    <w:rsid w:val="001A4958"/>
    <w:rsid w:val="001A4C04"/>
    <w:rsid w:val="001B18F0"/>
    <w:rsid w:val="001B2364"/>
    <w:rsid w:val="001B2A9F"/>
    <w:rsid w:val="001B42CB"/>
    <w:rsid w:val="001B4823"/>
    <w:rsid w:val="001B4A17"/>
    <w:rsid w:val="001B4C17"/>
    <w:rsid w:val="001B501A"/>
    <w:rsid w:val="001B53C2"/>
    <w:rsid w:val="001C0AB6"/>
    <w:rsid w:val="001C1A67"/>
    <w:rsid w:val="001C2ECC"/>
    <w:rsid w:val="001C6C1E"/>
    <w:rsid w:val="001C6E46"/>
    <w:rsid w:val="001D2394"/>
    <w:rsid w:val="001D2BA3"/>
    <w:rsid w:val="001D436C"/>
    <w:rsid w:val="001D56AC"/>
    <w:rsid w:val="001D5BCB"/>
    <w:rsid w:val="001D6233"/>
    <w:rsid w:val="001D7FC5"/>
    <w:rsid w:val="001E1F66"/>
    <w:rsid w:val="001E25F7"/>
    <w:rsid w:val="001E3787"/>
    <w:rsid w:val="001E399C"/>
    <w:rsid w:val="001E47AF"/>
    <w:rsid w:val="001E638B"/>
    <w:rsid w:val="001E6E5B"/>
    <w:rsid w:val="001F3B51"/>
    <w:rsid w:val="001F4949"/>
    <w:rsid w:val="001F5B06"/>
    <w:rsid w:val="001F696E"/>
    <w:rsid w:val="00202479"/>
    <w:rsid w:val="002038D2"/>
    <w:rsid w:val="00203FDE"/>
    <w:rsid w:val="00204770"/>
    <w:rsid w:val="002071F2"/>
    <w:rsid w:val="002101CA"/>
    <w:rsid w:val="0021184C"/>
    <w:rsid w:val="00212B30"/>
    <w:rsid w:val="00212E3B"/>
    <w:rsid w:val="00212F26"/>
    <w:rsid w:val="00212FEB"/>
    <w:rsid w:val="0021370E"/>
    <w:rsid w:val="00213BC3"/>
    <w:rsid w:val="00217A09"/>
    <w:rsid w:val="002210B8"/>
    <w:rsid w:val="00221D50"/>
    <w:rsid w:val="002227A4"/>
    <w:rsid w:val="002233A4"/>
    <w:rsid w:val="002243D2"/>
    <w:rsid w:val="0022552E"/>
    <w:rsid w:val="00227CEF"/>
    <w:rsid w:val="00231587"/>
    <w:rsid w:val="00233440"/>
    <w:rsid w:val="00233574"/>
    <w:rsid w:val="00233EB8"/>
    <w:rsid w:val="00234159"/>
    <w:rsid w:val="0023454B"/>
    <w:rsid w:val="00234DCB"/>
    <w:rsid w:val="002350D6"/>
    <w:rsid w:val="00236A4A"/>
    <w:rsid w:val="0023771B"/>
    <w:rsid w:val="00237789"/>
    <w:rsid w:val="00240668"/>
    <w:rsid w:val="0024148F"/>
    <w:rsid w:val="0024371D"/>
    <w:rsid w:val="002453BA"/>
    <w:rsid w:val="00246A58"/>
    <w:rsid w:val="00246C85"/>
    <w:rsid w:val="0025012A"/>
    <w:rsid w:val="002513F6"/>
    <w:rsid w:val="00251CB6"/>
    <w:rsid w:val="002527C6"/>
    <w:rsid w:val="00255D9D"/>
    <w:rsid w:val="00257330"/>
    <w:rsid w:val="00257430"/>
    <w:rsid w:val="00257855"/>
    <w:rsid w:val="0026038E"/>
    <w:rsid w:val="00261D28"/>
    <w:rsid w:val="00266270"/>
    <w:rsid w:val="00267D11"/>
    <w:rsid w:val="00270606"/>
    <w:rsid w:val="002718A3"/>
    <w:rsid w:val="00271A66"/>
    <w:rsid w:val="00272115"/>
    <w:rsid w:val="00273874"/>
    <w:rsid w:val="00276423"/>
    <w:rsid w:val="00276837"/>
    <w:rsid w:val="00280C40"/>
    <w:rsid w:val="00283535"/>
    <w:rsid w:val="0028580F"/>
    <w:rsid w:val="00286729"/>
    <w:rsid w:val="002901CE"/>
    <w:rsid w:val="00291F90"/>
    <w:rsid w:val="00292D62"/>
    <w:rsid w:val="002933B4"/>
    <w:rsid w:val="002942B3"/>
    <w:rsid w:val="00295D69"/>
    <w:rsid w:val="00296FE0"/>
    <w:rsid w:val="0029731F"/>
    <w:rsid w:val="002A262B"/>
    <w:rsid w:val="002A30D5"/>
    <w:rsid w:val="002A4913"/>
    <w:rsid w:val="002A4AA6"/>
    <w:rsid w:val="002A697D"/>
    <w:rsid w:val="002B0423"/>
    <w:rsid w:val="002B0561"/>
    <w:rsid w:val="002B1140"/>
    <w:rsid w:val="002B2FC9"/>
    <w:rsid w:val="002B36D8"/>
    <w:rsid w:val="002B3BA3"/>
    <w:rsid w:val="002B4DF5"/>
    <w:rsid w:val="002B6C35"/>
    <w:rsid w:val="002B7291"/>
    <w:rsid w:val="002C0A17"/>
    <w:rsid w:val="002C1415"/>
    <w:rsid w:val="002C2560"/>
    <w:rsid w:val="002C2E3F"/>
    <w:rsid w:val="002C3A5C"/>
    <w:rsid w:val="002C4024"/>
    <w:rsid w:val="002C53A9"/>
    <w:rsid w:val="002C6A96"/>
    <w:rsid w:val="002D20B5"/>
    <w:rsid w:val="002D3090"/>
    <w:rsid w:val="002D4F72"/>
    <w:rsid w:val="002D54C2"/>
    <w:rsid w:val="002D60D9"/>
    <w:rsid w:val="002D6627"/>
    <w:rsid w:val="002D7713"/>
    <w:rsid w:val="002E0600"/>
    <w:rsid w:val="002E1B82"/>
    <w:rsid w:val="002E1D90"/>
    <w:rsid w:val="002E6F5A"/>
    <w:rsid w:val="002F07EE"/>
    <w:rsid w:val="002F3F28"/>
    <w:rsid w:val="002F45DA"/>
    <w:rsid w:val="002F52B1"/>
    <w:rsid w:val="002F68CF"/>
    <w:rsid w:val="002F6AB1"/>
    <w:rsid w:val="002F6DF9"/>
    <w:rsid w:val="003002F3"/>
    <w:rsid w:val="00301792"/>
    <w:rsid w:val="003017D0"/>
    <w:rsid w:val="00302F61"/>
    <w:rsid w:val="00304341"/>
    <w:rsid w:val="00304A6D"/>
    <w:rsid w:val="003057F9"/>
    <w:rsid w:val="00305D48"/>
    <w:rsid w:val="003069BC"/>
    <w:rsid w:val="00307BAC"/>
    <w:rsid w:val="0031424A"/>
    <w:rsid w:val="00315CEA"/>
    <w:rsid w:val="00315F48"/>
    <w:rsid w:val="00316D67"/>
    <w:rsid w:val="00320579"/>
    <w:rsid w:val="00320FAE"/>
    <w:rsid w:val="00323120"/>
    <w:rsid w:val="003234CD"/>
    <w:rsid w:val="00324932"/>
    <w:rsid w:val="00324BEB"/>
    <w:rsid w:val="003266D8"/>
    <w:rsid w:val="00327FD4"/>
    <w:rsid w:val="003313BB"/>
    <w:rsid w:val="0033148D"/>
    <w:rsid w:val="00334F05"/>
    <w:rsid w:val="0033528D"/>
    <w:rsid w:val="00335B9B"/>
    <w:rsid w:val="00336BA8"/>
    <w:rsid w:val="0033713F"/>
    <w:rsid w:val="00337373"/>
    <w:rsid w:val="00337904"/>
    <w:rsid w:val="00337B2E"/>
    <w:rsid w:val="00337BCC"/>
    <w:rsid w:val="00340045"/>
    <w:rsid w:val="00340DD5"/>
    <w:rsid w:val="003411F7"/>
    <w:rsid w:val="003420A8"/>
    <w:rsid w:val="00342239"/>
    <w:rsid w:val="00342B9C"/>
    <w:rsid w:val="00343226"/>
    <w:rsid w:val="00345458"/>
    <w:rsid w:val="00345F69"/>
    <w:rsid w:val="003461BC"/>
    <w:rsid w:val="00350830"/>
    <w:rsid w:val="003519DE"/>
    <w:rsid w:val="00353D8F"/>
    <w:rsid w:val="00354D1C"/>
    <w:rsid w:val="00354DB7"/>
    <w:rsid w:val="00355D54"/>
    <w:rsid w:val="00356524"/>
    <w:rsid w:val="00356F0C"/>
    <w:rsid w:val="00357D9C"/>
    <w:rsid w:val="003614C3"/>
    <w:rsid w:val="00363873"/>
    <w:rsid w:val="003660C0"/>
    <w:rsid w:val="00371BF4"/>
    <w:rsid w:val="003738D1"/>
    <w:rsid w:val="00375532"/>
    <w:rsid w:val="0037557C"/>
    <w:rsid w:val="00375BF9"/>
    <w:rsid w:val="00376467"/>
    <w:rsid w:val="00377604"/>
    <w:rsid w:val="00380581"/>
    <w:rsid w:val="0038216C"/>
    <w:rsid w:val="00383550"/>
    <w:rsid w:val="003851D4"/>
    <w:rsid w:val="003853AD"/>
    <w:rsid w:val="00387172"/>
    <w:rsid w:val="003877D7"/>
    <w:rsid w:val="00390B9D"/>
    <w:rsid w:val="003930BC"/>
    <w:rsid w:val="00394436"/>
    <w:rsid w:val="0039523A"/>
    <w:rsid w:val="003957B6"/>
    <w:rsid w:val="00395EFD"/>
    <w:rsid w:val="003A058A"/>
    <w:rsid w:val="003A0FFF"/>
    <w:rsid w:val="003A112F"/>
    <w:rsid w:val="003A2621"/>
    <w:rsid w:val="003A29B5"/>
    <w:rsid w:val="003A5B36"/>
    <w:rsid w:val="003A74E1"/>
    <w:rsid w:val="003B0892"/>
    <w:rsid w:val="003B0AF7"/>
    <w:rsid w:val="003B0EEE"/>
    <w:rsid w:val="003B4DC1"/>
    <w:rsid w:val="003C0AC1"/>
    <w:rsid w:val="003C1373"/>
    <w:rsid w:val="003C1C16"/>
    <w:rsid w:val="003C2282"/>
    <w:rsid w:val="003C28B6"/>
    <w:rsid w:val="003C3862"/>
    <w:rsid w:val="003C460D"/>
    <w:rsid w:val="003C464B"/>
    <w:rsid w:val="003C5D08"/>
    <w:rsid w:val="003C65B7"/>
    <w:rsid w:val="003D0209"/>
    <w:rsid w:val="003D1A41"/>
    <w:rsid w:val="003D3A01"/>
    <w:rsid w:val="003D755F"/>
    <w:rsid w:val="003E0ABB"/>
    <w:rsid w:val="003E117E"/>
    <w:rsid w:val="003E2EDC"/>
    <w:rsid w:val="003E43C3"/>
    <w:rsid w:val="003E462D"/>
    <w:rsid w:val="003E52F6"/>
    <w:rsid w:val="003E740E"/>
    <w:rsid w:val="003F02C3"/>
    <w:rsid w:val="003F19A0"/>
    <w:rsid w:val="003F1A68"/>
    <w:rsid w:val="003F282A"/>
    <w:rsid w:val="003F2956"/>
    <w:rsid w:val="003F2B0C"/>
    <w:rsid w:val="003F2D80"/>
    <w:rsid w:val="003F2E5B"/>
    <w:rsid w:val="003F376A"/>
    <w:rsid w:val="003F4057"/>
    <w:rsid w:val="003F49EC"/>
    <w:rsid w:val="0040193B"/>
    <w:rsid w:val="00401FAB"/>
    <w:rsid w:val="00402ECB"/>
    <w:rsid w:val="0040543A"/>
    <w:rsid w:val="00405E6A"/>
    <w:rsid w:val="004112F3"/>
    <w:rsid w:val="00414380"/>
    <w:rsid w:val="00415C17"/>
    <w:rsid w:val="0041726F"/>
    <w:rsid w:val="00417539"/>
    <w:rsid w:val="004215B8"/>
    <w:rsid w:val="00421B45"/>
    <w:rsid w:val="00425191"/>
    <w:rsid w:val="00425730"/>
    <w:rsid w:val="00426779"/>
    <w:rsid w:val="004267EF"/>
    <w:rsid w:val="00427F2A"/>
    <w:rsid w:val="004309EE"/>
    <w:rsid w:val="004320AD"/>
    <w:rsid w:val="00433BCE"/>
    <w:rsid w:val="004340EF"/>
    <w:rsid w:val="0043660A"/>
    <w:rsid w:val="0044169F"/>
    <w:rsid w:val="00441708"/>
    <w:rsid w:val="00441CA3"/>
    <w:rsid w:val="00442EA6"/>
    <w:rsid w:val="00452145"/>
    <w:rsid w:val="00453352"/>
    <w:rsid w:val="00453FF7"/>
    <w:rsid w:val="004542F2"/>
    <w:rsid w:val="004544FC"/>
    <w:rsid w:val="004562D2"/>
    <w:rsid w:val="00456652"/>
    <w:rsid w:val="004577D1"/>
    <w:rsid w:val="0046028F"/>
    <w:rsid w:val="004606A1"/>
    <w:rsid w:val="00460AAF"/>
    <w:rsid w:val="0046647A"/>
    <w:rsid w:val="00466CBD"/>
    <w:rsid w:val="00466DAE"/>
    <w:rsid w:val="00467DCA"/>
    <w:rsid w:val="00473442"/>
    <w:rsid w:val="00476772"/>
    <w:rsid w:val="004805EB"/>
    <w:rsid w:val="004814B5"/>
    <w:rsid w:val="00485031"/>
    <w:rsid w:val="00486660"/>
    <w:rsid w:val="0048704F"/>
    <w:rsid w:val="004919B5"/>
    <w:rsid w:val="00491A98"/>
    <w:rsid w:val="0049459A"/>
    <w:rsid w:val="00494B82"/>
    <w:rsid w:val="00494E3A"/>
    <w:rsid w:val="0049549E"/>
    <w:rsid w:val="0049565C"/>
    <w:rsid w:val="00495C13"/>
    <w:rsid w:val="00496BE5"/>
    <w:rsid w:val="0049781F"/>
    <w:rsid w:val="004A0A82"/>
    <w:rsid w:val="004A10E7"/>
    <w:rsid w:val="004A16B0"/>
    <w:rsid w:val="004A23F2"/>
    <w:rsid w:val="004A340D"/>
    <w:rsid w:val="004A5C8B"/>
    <w:rsid w:val="004A6E04"/>
    <w:rsid w:val="004A7B07"/>
    <w:rsid w:val="004B04D8"/>
    <w:rsid w:val="004B14D0"/>
    <w:rsid w:val="004B1DFC"/>
    <w:rsid w:val="004B2938"/>
    <w:rsid w:val="004B5406"/>
    <w:rsid w:val="004B5430"/>
    <w:rsid w:val="004B6964"/>
    <w:rsid w:val="004B71FC"/>
    <w:rsid w:val="004C070E"/>
    <w:rsid w:val="004C0A11"/>
    <w:rsid w:val="004C242C"/>
    <w:rsid w:val="004C5E95"/>
    <w:rsid w:val="004C6DBC"/>
    <w:rsid w:val="004D158F"/>
    <w:rsid w:val="004D205A"/>
    <w:rsid w:val="004D2FF9"/>
    <w:rsid w:val="004D6EF4"/>
    <w:rsid w:val="004E0E4E"/>
    <w:rsid w:val="004E1501"/>
    <w:rsid w:val="004E193F"/>
    <w:rsid w:val="004E1DD7"/>
    <w:rsid w:val="004E2531"/>
    <w:rsid w:val="004E5E64"/>
    <w:rsid w:val="004E6B9E"/>
    <w:rsid w:val="004E702F"/>
    <w:rsid w:val="004E757A"/>
    <w:rsid w:val="004F09DE"/>
    <w:rsid w:val="004F36B4"/>
    <w:rsid w:val="004F38C8"/>
    <w:rsid w:val="004F44BD"/>
    <w:rsid w:val="004F645D"/>
    <w:rsid w:val="004F7083"/>
    <w:rsid w:val="0050314B"/>
    <w:rsid w:val="00505975"/>
    <w:rsid w:val="005062B6"/>
    <w:rsid w:val="00506416"/>
    <w:rsid w:val="00510229"/>
    <w:rsid w:val="00510847"/>
    <w:rsid w:val="0051280B"/>
    <w:rsid w:val="0051380F"/>
    <w:rsid w:val="005216AE"/>
    <w:rsid w:val="00522652"/>
    <w:rsid w:val="00524331"/>
    <w:rsid w:val="0052470A"/>
    <w:rsid w:val="00525276"/>
    <w:rsid w:val="00526D03"/>
    <w:rsid w:val="0052730D"/>
    <w:rsid w:val="00530747"/>
    <w:rsid w:val="00530D8F"/>
    <w:rsid w:val="00532A4F"/>
    <w:rsid w:val="0053548A"/>
    <w:rsid w:val="00535F4D"/>
    <w:rsid w:val="0053608A"/>
    <w:rsid w:val="005361CE"/>
    <w:rsid w:val="00536B8F"/>
    <w:rsid w:val="0054131B"/>
    <w:rsid w:val="00542A98"/>
    <w:rsid w:val="00545015"/>
    <w:rsid w:val="0054523F"/>
    <w:rsid w:val="00545E3B"/>
    <w:rsid w:val="00547784"/>
    <w:rsid w:val="0055088B"/>
    <w:rsid w:val="00550FAA"/>
    <w:rsid w:val="00551013"/>
    <w:rsid w:val="00552758"/>
    <w:rsid w:val="005542ED"/>
    <w:rsid w:val="00556A15"/>
    <w:rsid w:val="00560839"/>
    <w:rsid w:val="00560941"/>
    <w:rsid w:val="00561CD0"/>
    <w:rsid w:val="00563807"/>
    <w:rsid w:val="005647F6"/>
    <w:rsid w:val="00565226"/>
    <w:rsid w:val="00565379"/>
    <w:rsid w:val="00565639"/>
    <w:rsid w:val="00566994"/>
    <w:rsid w:val="00567321"/>
    <w:rsid w:val="00567477"/>
    <w:rsid w:val="00570C33"/>
    <w:rsid w:val="00571A2D"/>
    <w:rsid w:val="00572839"/>
    <w:rsid w:val="005734D4"/>
    <w:rsid w:val="005735BB"/>
    <w:rsid w:val="00573C33"/>
    <w:rsid w:val="00573F28"/>
    <w:rsid w:val="00576C82"/>
    <w:rsid w:val="005804F9"/>
    <w:rsid w:val="00580F81"/>
    <w:rsid w:val="00585461"/>
    <w:rsid w:val="00585A07"/>
    <w:rsid w:val="00591D55"/>
    <w:rsid w:val="00592E98"/>
    <w:rsid w:val="0059577E"/>
    <w:rsid w:val="00595F59"/>
    <w:rsid w:val="005A05E4"/>
    <w:rsid w:val="005A0EE1"/>
    <w:rsid w:val="005A32CB"/>
    <w:rsid w:val="005A36DF"/>
    <w:rsid w:val="005A3853"/>
    <w:rsid w:val="005A3A09"/>
    <w:rsid w:val="005A5246"/>
    <w:rsid w:val="005A5E2A"/>
    <w:rsid w:val="005A5F42"/>
    <w:rsid w:val="005A6447"/>
    <w:rsid w:val="005A6731"/>
    <w:rsid w:val="005A68F5"/>
    <w:rsid w:val="005A6B0B"/>
    <w:rsid w:val="005A71ED"/>
    <w:rsid w:val="005A789F"/>
    <w:rsid w:val="005B03DE"/>
    <w:rsid w:val="005B0E0F"/>
    <w:rsid w:val="005B298C"/>
    <w:rsid w:val="005B55DC"/>
    <w:rsid w:val="005C0731"/>
    <w:rsid w:val="005C07C8"/>
    <w:rsid w:val="005C2C8A"/>
    <w:rsid w:val="005C4BB6"/>
    <w:rsid w:val="005C5477"/>
    <w:rsid w:val="005C5E4B"/>
    <w:rsid w:val="005C7A1E"/>
    <w:rsid w:val="005D0D82"/>
    <w:rsid w:val="005D13E5"/>
    <w:rsid w:val="005D19C8"/>
    <w:rsid w:val="005D1E41"/>
    <w:rsid w:val="005D2746"/>
    <w:rsid w:val="005D4AA2"/>
    <w:rsid w:val="005D535E"/>
    <w:rsid w:val="005D6867"/>
    <w:rsid w:val="005E02F7"/>
    <w:rsid w:val="005E0465"/>
    <w:rsid w:val="005E0CD7"/>
    <w:rsid w:val="005E0F2C"/>
    <w:rsid w:val="005E2379"/>
    <w:rsid w:val="005E7A72"/>
    <w:rsid w:val="005E7DF4"/>
    <w:rsid w:val="005F1286"/>
    <w:rsid w:val="005F15DD"/>
    <w:rsid w:val="005F16D7"/>
    <w:rsid w:val="005F2172"/>
    <w:rsid w:val="005F272E"/>
    <w:rsid w:val="005F37E9"/>
    <w:rsid w:val="005F395F"/>
    <w:rsid w:val="005F456A"/>
    <w:rsid w:val="005F6A8E"/>
    <w:rsid w:val="005F79CD"/>
    <w:rsid w:val="006005C0"/>
    <w:rsid w:val="0060482A"/>
    <w:rsid w:val="00604FFF"/>
    <w:rsid w:val="006050CF"/>
    <w:rsid w:val="00605AC8"/>
    <w:rsid w:val="0060742F"/>
    <w:rsid w:val="00607BEF"/>
    <w:rsid w:val="006114FD"/>
    <w:rsid w:val="00611A38"/>
    <w:rsid w:val="00613849"/>
    <w:rsid w:val="00616F24"/>
    <w:rsid w:val="00620378"/>
    <w:rsid w:val="00621459"/>
    <w:rsid w:val="00623A23"/>
    <w:rsid w:val="00623F8E"/>
    <w:rsid w:val="006251C8"/>
    <w:rsid w:val="00625864"/>
    <w:rsid w:val="006274EC"/>
    <w:rsid w:val="00631C99"/>
    <w:rsid w:val="00632225"/>
    <w:rsid w:val="00632B1D"/>
    <w:rsid w:val="00634AC0"/>
    <w:rsid w:val="00634CE4"/>
    <w:rsid w:val="006352C1"/>
    <w:rsid w:val="006354D8"/>
    <w:rsid w:val="00635C67"/>
    <w:rsid w:val="00636B03"/>
    <w:rsid w:val="00637D48"/>
    <w:rsid w:val="00640BE0"/>
    <w:rsid w:val="00641603"/>
    <w:rsid w:val="0064290C"/>
    <w:rsid w:val="00642E13"/>
    <w:rsid w:val="00643054"/>
    <w:rsid w:val="00643402"/>
    <w:rsid w:val="00643F0C"/>
    <w:rsid w:val="00644ED3"/>
    <w:rsid w:val="006477CC"/>
    <w:rsid w:val="00647D12"/>
    <w:rsid w:val="00650744"/>
    <w:rsid w:val="00650BDC"/>
    <w:rsid w:val="00650CAE"/>
    <w:rsid w:val="00654381"/>
    <w:rsid w:val="006544D8"/>
    <w:rsid w:val="00655207"/>
    <w:rsid w:val="00655715"/>
    <w:rsid w:val="00656F2B"/>
    <w:rsid w:val="00660DE9"/>
    <w:rsid w:val="0066209E"/>
    <w:rsid w:val="006627AC"/>
    <w:rsid w:val="006637EE"/>
    <w:rsid w:val="00664E3D"/>
    <w:rsid w:val="006670EA"/>
    <w:rsid w:val="00670B4A"/>
    <w:rsid w:val="0067247C"/>
    <w:rsid w:val="00674282"/>
    <w:rsid w:val="0067533D"/>
    <w:rsid w:val="00675CF3"/>
    <w:rsid w:val="006760EA"/>
    <w:rsid w:val="00676C96"/>
    <w:rsid w:val="006813F5"/>
    <w:rsid w:val="00681693"/>
    <w:rsid w:val="00683CA4"/>
    <w:rsid w:val="006909E9"/>
    <w:rsid w:val="0069118A"/>
    <w:rsid w:val="00692738"/>
    <w:rsid w:val="00693B71"/>
    <w:rsid w:val="00694BCF"/>
    <w:rsid w:val="00695763"/>
    <w:rsid w:val="00697F20"/>
    <w:rsid w:val="006A0178"/>
    <w:rsid w:val="006A0870"/>
    <w:rsid w:val="006A0DC7"/>
    <w:rsid w:val="006A199F"/>
    <w:rsid w:val="006A2984"/>
    <w:rsid w:val="006A2F66"/>
    <w:rsid w:val="006A3237"/>
    <w:rsid w:val="006A344B"/>
    <w:rsid w:val="006A48BB"/>
    <w:rsid w:val="006A760D"/>
    <w:rsid w:val="006B0CFB"/>
    <w:rsid w:val="006B1CC4"/>
    <w:rsid w:val="006B2BAC"/>
    <w:rsid w:val="006B69BE"/>
    <w:rsid w:val="006B7165"/>
    <w:rsid w:val="006B7DAB"/>
    <w:rsid w:val="006B7EB8"/>
    <w:rsid w:val="006B7FBE"/>
    <w:rsid w:val="006C37A5"/>
    <w:rsid w:val="006C3ADC"/>
    <w:rsid w:val="006C7146"/>
    <w:rsid w:val="006C72A8"/>
    <w:rsid w:val="006C72F0"/>
    <w:rsid w:val="006C76A0"/>
    <w:rsid w:val="006C7D42"/>
    <w:rsid w:val="006C7FFA"/>
    <w:rsid w:val="006D04EB"/>
    <w:rsid w:val="006D473F"/>
    <w:rsid w:val="006D5FF8"/>
    <w:rsid w:val="006D6890"/>
    <w:rsid w:val="006E2B1B"/>
    <w:rsid w:val="006E3241"/>
    <w:rsid w:val="006E3CE9"/>
    <w:rsid w:val="006E745D"/>
    <w:rsid w:val="006F0443"/>
    <w:rsid w:val="006F13FF"/>
    <w:rsid w:val="006F64BD"/>
    <w:rsid w:val="006F6F62"/>
    <w:rsid w:val="007007AE"/>
    <w:rsid w:val="0070083C"/>
    <w:rsid w:val="0070087F"/>
    <w:rsid w:val="00700D6B"/>
    <w:rsid w:val="0070215C"/>
    <w:rsid w:val="007029D9"/>
    <w:rsid w:val="007042B2"/>
    <w:rsid w:val="00704DDC"/>
    <w:rsid w:val="0070689D"/>
    <w:rsid w:val="00710363"/>
    <w:rsid w:val="00710DFC"/>
    <w:rsid w:val="00711B1C"/>
    <w:rsid w:val="00712783"/>
    <w:rsid w:val="007140A9"/>
    <w:rsid w:val="007154F7"/>
    <w:rsid w:val="00715987"/>
    <w:rsid w:val="007173BC"/>
    <w:rsid w:val="007200DC"/>
    <w:rsid w:val="007212E2"/>
    <w:rsid w:val="00722B17"/>
    <w:rsid w:val="00731B3E"/>
    <w:rsid w:val="007325A5"/>
    <w:rsid w:val="00732B9E"/>
    <w:rsid w:val="00733871"/>
    <w:rsid w:val="00734ED7"/>
    <w:rsid w:val="00736F88"/>
    <w:rsid w:val="00737C73"/>
    <w:rsid w:val="007413DA"/>
    <w:rsid w:val="00742ECC"/>
    <w:rsid w:val="007433EE"/>
    <w:rsid w:val="00744476"/>
    <w:rsid w:val="007446D8"/>
    <w:rsid w:val="007450D2"/>
    <w:rsid w:val="00745FF1"/>
    <w:rsid w:val="00746904"/>
    <w:rsid w:val="0074769C"/>
    <w:rsid w:val="00747D82"/>
    <w:rsid w:val="00750663"/>
    <w:rsid w:val="00753F9E"/>
    <w:rsid w:val="00754879"/>
    <w:rsid w:val="00754FD6"/>
    <w:rsid w:val="00757944"/>
    <w:rsid w:val="0076142B"/>
    <w:rsid w:val="00762A04"/>
    <w:rsid w:val="00763A27"/>
    <w:rsid w:val="007649C1"/>
    <w:rsid w:val="00766670"/>
    <w:rsid w:val="00767DC6"/>
    <w:rsid w:val="0077060D"/>
    <w:rsid w:val="007724E2"/>
    <w:rsid w:val="00772F63"/>
    <w:rsid w:val="00773E9A"/>
    <w:rsid w:val="0077433C"/>
    <w:rsid w:val="00774429"/>
    <w:rsid w:val="007758AC"/>
    <w:rsid w:val="00776E7B"/>
    <w:rsid w:val="00777204"/>
    <w:rsid w:val="0077732E"/>
    <w:rsid w:val="007774ED"/>
    <w:rsid w:val="00781848"/>
    <w:rsid w:val="007826A1"/>
    <w:rsid w:val="00783119"/>
    <w:rsid w:val="00790F47"/>
    <w:rsid w:val="00792615"/>
    <w:rsid w:val="00792992"/>
    <w:rsid w:val="007933B0"/>
    <w:rsid w:val="00793980"/>
    <w:rsid w:val="00794BE2"/>
    <w:rsid w:val="00795983"/>
    <w:rsid w:val="00796351"/>
    <w:rsid w:val="0079765E"/>
    <w:rsid w:val="007A025B"/>
    <w:rsid w:val="007A5D23"/>
    <w:rsid w:val="007A7119"/>
    <w:rsid w:val="007A75C4"/>
    <w:rsid w:val="007A7984"/>
    <w:rsid w:val="007B1611"/>
    <w:rsid w:val="007B38F5"/>
    <w:rsid w:val="007B5A65"/>
    <w:rsid w:val="007B5A7F"/>
    <w:rsid w:val="007B6DD2"/>
    <w:rsid w:val="007B73F8"/>
    <w:rsid w:val="007B7F45"/>
    <w:rsid w:val="007C06D9"/>
    <w:rsid w:val="007C129A"/>
    <w:rsid w:val="007C2578"/>
    <w:rsid w:val="007C3741"/>
    <w:rsid w:val="007C3DB4"/>
    <w:rsid w:val="007C6C5C"/>
    <w:rsid w:val="007C6CF4"/>
    <w:rsid w:val="007D48E0"/>
    <w:rsid w:val="007D5994"/>
    <w:rsid w:val="007D65DE"/>
    <w:rsid w:val="007D7109"/>
    <w:rsid w:val="007D774A"/>
    <w:rsid w:val="007E1F05"/>
    <w:rsid w:val="007E3551"/>
    <w:rsid w:val="007E6506"/>
    <w:rsid w:val="007E6D90"/>
    <w:rsid w:val="007E7932"/>
    <w:rsid w:val="007F382D"/>
    <w:rsid w:val="007F3F49"/>
    <w:rsid w:val="007F41D5"/>
    <w:rsid w:val="007F5665"/>
    <w:rsid w:val="007F62C2"/>
    <w:rsid w:val="007F68FC"/>
    <w:rsid w:val="007F7756"/>
    <w:rsid w:val="007F786A"/>
    <w:rsid w:val="008005E8"/>
    <w:rsid w:val="008016BB"/>
    <w:rsid w:val="00802A13"/>
    <w:rsid w:val="0080677F"/>
    <w:rsid w:val="00811056"/>
    <w:rsid w:val="008113E4"/>
    <w:rsid w:val="008156D3"/>
    <w:rsid w:val="0081584F"/>
    <w:rsid w:val="00817A35"/>
    <w:rsid w:val="00820327"/>
    <w:rsid w:val="00820B40"/>
    <w:rsid w:val="00821EB8"/>
    <w:rsid w:val="00822CE6"/>
    <w:rsid w:val="008234DC"/>
    <w:rsid w:val="00823A1A"/>
    <w:rsid w:val="008241A3"/>
    <w:rsid w:val="00824DBD"/>
    <w:rsid w:val="0082533D"/>
    <w:rsid w:val="00826828"/>
    <w:rsid w:val="0082708B"/>
    <w:rsid w:val="008274F2"/>
    <w:rsid w:val="008313B2"/>
    <w:rsid w:val="0083332B"/>
    <w:rsid w:val="00833F91"/>
    <w:rsid w:val="00834DAB"/>
    <w:rsid w:val="008353B7"/>
    <w:rsid w:val="00835EE6"/>
    <w:rsid w:val="00840C52"/>
    <w:rsid w:val="008438E2"/>
    <w:rsid w:val="00844605"/>
    <w:rsid w:val="0084489D"/>
    <w:rsid w:val="00844CAC"/>
    <w:rsid w:val="0084652C"/>
    <w:rsid w:val="00850825"/>
    <w:rsid w:val="00852D5F"/>
    <w:rsid w:val="00853DE2"/>
    <w:rsid w:val="00854ADB"/>
    <w:rsid w:val="00856A0B"/>
    <w:rsid w:val="00856BC2"/>
    <w:rsid w:val="0086052D"/>
    <w:rsid w:val="00860629"/>
    <w:rsid w:val="0086104B"/>
    <w:rsid w:val="00861F46"/>
    <w:rsid w:val="008620D6"/>
    <w:rsid w:val="00865ED3"/>
    <w:rsid w:val="00865F09"/>
    <w:rsid w:val="00872944"/>
    <w:rsid w:val="00872A6A"/>
    <w:rsid w:val="00873865"/>
    <w:rsid w:val="00874FAB"/>
    <w:rsid w:val="0087564C"/>
    <w:rsid w:val="008759E9"/>
    <w:rsid w:val="00877AEF"/>
    <w:rsid w:val="00880BC4"/>
    <w:rsid w:val="00880EAE"/>
    <w:rsid w:val="00880F99"/>
    <w:rsid w:val="008812C7"/>
    <w:rsid w:val="0088310A"/>
    <w:rsid w:val="00883115"/>
    <w:rsid w:val="008832AE"/>
    <w:rsid w:val="0088630D"/>
    <w:rsid w:val="00886A48"/>
    <w:rsid w:val="00886B45"/>
    <w:rsid w:val="00890408"/>
    <w:rsid w:val="00891460"/>
    <w:rsid w:val="00893F47"/>
    <w:rsid w:val="00894195"/>
    <w:rsid w:val="0089477B"/>
    <w:rsid w:val="00895322"/>
    <w:rsid w:val="0089641A"/>
    <w:rsid w:val="008964F6"/>
    <w:rsid w:val="00896B08"/>
    <w:rsid w:val="008A0012"/>
    <w:rsid w:val="008A0F0B"/>
    <w:rsid w:val="008A1BAF"/>
    <w:rsid w:val="008A3F2E"/>
    <w:rsid w:val="008A4AA1"/>
    <w:rsid w:val="008A58A8"/>
    <w:rsid w:val="008A64FF"/>
    <w:rsid w:val="008B13D9"/>
    <w:rsid w:val="008B385C"/>
    <w:rsid w:val="008C00AF"/>
    <w:rsid w:val="008C2985"/>
    <w:rsid w:val="008C3250"/>
    <w:rsid w:val="008C39EC"/>
    <w:rsid w:val="008C4C11"/>
    <w:rsid w:val="008C4F00"/>
    <w:rsid w:val="008C6688"/>
    <w:rsid w:val="008C7CEA"/>
    <w:rsid w:val="008C7F87"/>
    <w:rsid w:val="008D0234"/>
    <w:rsid w:val="008D07FF"/>
    <w:rsid w:val="008D1122"/>
    <w:rsid w:val="008D2444"/>
    <w:rsid w:val="008D34F9"/>
    <w:rsid w:val="008D5092"/>
    <w:rsid w:val="008D65C1"/>
    <w:rsid w:val="008D686F"/>
    <w:rsid w:val="008D797E"/>
    <w:rsid w:val="008E11C5"/>
    <w:rsid w:val="008E1339"/>
    <w:rsid w:val="008E14D7"/>
    <w:rsid w:val="008E1CAD"/>
    <w:rsid w:val="008E1E00"/>
    <w:rsid w:val="008E2B59"/>
    <w:rsid w:val="008E376A"/>
    <w:rsid w:val="008E3D05"/>
    <w:rsid w:val="008E4DE8"/>
    <w:rsid w:val="008E5292"/>
    <w:rsid w:val="008F1579"/>
    <w:rsid w:val="008F2D62"/>
    <w:rsid w:val="008F4889"/>
    <w:rsid w:val="008F61C3"/>
    <w:rsid w:val="008F63DE"/>
    <w:rsid w:val="008F7D06"/>
    <w:rsid w:val="009007C9"/>
    <w:rsid w:val="0090117E"/>
    <w:rsid w:val="00901BFE"/>
    <w:rsid w:val="00906271"/>
    <w:rsid w:val="009106B7"/>
    <w:rsid w:val="00910FBB"/>
    <w:rsid w:val="00912EBC"/>
    <w:rsid w:val="0091307F"/>
    <w:rsid w:val="00916728"/>
    <w:rsid w:val="009169A8"/>
    <w:rsid w:val="009170C5"/>
    <w:rsid w:val="009179EF"/>
    <w:rsid w:val="00921F8D"/>
    <w:rsid w:val="009244BF"/>
    <w:rsid w:val="00926173"/>
    <w:rsid w:val="00926210"/>
    <w:rsid w:val="00930121"/>
    <w:rsid w:val="00932B0D"/>
    <w:rsid w:val="0093333C"/>
    <w:rsid w:val="009350F2"/>
    <w:rsid w:val="009357A7"/>
    <w:rsid w:val="00936350"/>
    <w:rsid w:val="00937A33"/>
    <w:rsid w:val="00937F6D"/>
    <w:rsid w:val="00940BA6"/>
    <w:rsid w:val="00940CDF"/>
    <w:rsid w:val="00945801"/>
    <w:rsid w:val="00950537"/>
    <w:rsid w:val="00951CC3"/>
    <w:rsid w:val="009521FA"/>
    <w:rsid w:val="009616F0"/>
    <w:rsid w:val="00963B05"/>
    <w:rsid w:val="00964435"/>
    <w:rsid w:val="00964E29"/>
    <w:rsid w:val="00965557"/>
    <w:rsid w:val="009667C6"/>
    <w:rsid w:val="00966FBD"/>
    <w:rsid w:val="0096706D"/>
    <w:rsid w:val="0097130F"/>
    <w:rsid w:val="00971C5C"/>
    <w:rsid w:val="009728E2"/>
    <w:rsid w:val="00973953"/>
    <w:rsid w:val="00976D12"/>
    <w:rsid w:val="00977B99"/>
    <w:rsid w:val="009803C1"/>
    <w:rsid w:val="00981522"/>
    <w:rsid w:val="009819BD"/>
    <w:rsid w:val="00982507"/>
    <w:rsid w:val="00982845"/>
    <w:rsid w:val="00984344"/>
    <w:rsid w:val="0098512D"/>
    <w:rsid w:val="009859B1"/>
    <w:rsid w:val="009861DC"/>
    <w:rsid w:val="00986672"/>
    <w:rsid w:val="00987669"/>
    <w:rsid w:val="00990295"/>
    <w:rsid w:val="0099030C"/>
    <w:rsid w:val="00990D4F"/>
    <w:rsid w:val="009916CC"/>
    <w:rsid w:val="00992836"/>
    <w:rsid w:val="00996609"/>
    <w:rsid w:val="00996B6C"/>
    <w:rsid w:val="009A2950"/>
    <w:rsid w:val="009A38FF"/>
    <w:rsid w:val="009A4045"/>
    <w:rsid w:val="009A45F3"/>
    <w:rsid w:val="009A4B0A"/>
    <w:rsid w:val="009A4F0A"/>
    <w:rsid w:val="009A665A"/>
    <w:rsid w:val="009B08C7"/>
    <w:rsid w:val="009B1D60"/>
    <w:rsid w:val="009B263B"/>
    <w:rsid w:val="009B5DA4"/>
    <w:rsid w:val="009C1452"/>
    <w:rsid w:val="009C1B2E"/>
    <w:rsid w:val="009C2764"/>
    <w:rsid w:val="009C3CCB"/>
    <w:rsid w:val="009C3F9D"/>
    <w:rsid w:val="009C63D4"/>
    <w:rsid w:val="009C7F8B"/>
    <w:rsid w:val="009D1736"/>
    <w:rsid w:val="009D2BDB"/>
    <w:rsid w:val="009D2C2B"/>
    <w:rsid w:val="009D2D73"/>
    <w:rsid w:val="009D3DD3"/>
    <w:rsid w:val="009D3FE9"/>
    <w:rsid w:val="009D6CF9"/>
    <w:rsid w:val="009D78F1"/>
    <w:rsid w:val="009D7D30"/>
    <w:rsid w:val="009E1CF1"/>
    <w:rsid w:val="009E3DB9"/>
    <w:rsid w:val="009E426E"/>
    <w:rsid w:val="009E4D1F"/>
    <w:rsid w:val="009E4D52"/>
    <w:rsid w:val="009E5EBF"/>
    <w:rsid w:val="009E6007"/>
    <w:rsid w:val="009E694D"/>
    <w:rsid w:val="009E6C7F"/>
    <w:rsid w:val="009F031E"/>
    <w:rsid w:val="009F0A66"/>
    <w:rsid w:val="009F112E"/>
    <w:rsid w:val="009F2BF6"/>
    <w:rsid w:val="009F2E6F"/>
    <w:rsid w:val="009F325D"/>
    <w:rsid w:val="009F7811"/>
    <w:rsid w:val="009F7FC8"/>
    <w:rsid w:val="00A000BC"/>
    <w:rsid w:val="00A056A0"/>
    <w:rsid w:val="00A0626E"/>
    <w:rsid w:val="00A074CE"/>
    <w:rsid w:val="00A1062C"/>
    <w:rsid w:val="00A11D20"/>
    <w:rsid w:val="00A1205B"/>
    <w:rsid w:val="00A13261"/>
    <w:rsid w:val="00A13AD7"/>
    <w:rsid w:val="00A140C0"/>
    <w:rsid w:val="00A1588F"/>
    <w:rsid w:val="00A16581"/>
    <w:rsid w:val="00A219E4"/>
    <w:rsid w:val="00A22C5F"/>
    <w:rsid w:val="00A24047"/>
    <w:rsid w:val="00A25335"/>
    <w:rsid w:val="00A25820"/>
    <w:rsid w:val="00A25F70"/>
    <w:rsid w:val="00A26637"/>
    <w:rsid w:val="00A2692D"/>
    <w:rsid w:val="00A30634"/>
    <w:rsid w:val="00A31C2A"/>
    <w:rsid w:val="00A31CDF"/>
    <w:rsid w:val="00A33C1A"/>
    <w:rsid w:val="00A37959"/>
    <w:rsid w:val="00A41854"/>
    <w:rsid w:val="00A42723"/>
    <w:rsid w:val="00A427F0"/>
    <w:rsid w:val="00A43B5C"/>
    <w:rsid w:val="00A448D8"/>
    <w:rsid w:val="00A44C4C"/>
    <w:rsid w:val="00A454E3"/>
    <w:rsid w:val="00A457A5"/>
    <w:rsid w:val="00A45A87"/>
    <w:rsid w:val="00A45E0B"/>
    <w:rsid w:val="00A461EE"/>
    <w:rsid w:val="00A46279"/>
    <w:rsid w:val="00A4632A"/>
    <w:rsid w:val="00A46F5A"/>
    <w:rsid w:val="00A470A9"/>
    <w:rsid w:val="00A47276"/>
    <w:rsid w:val="00A506F6"/>
    <w:rsid w:val="00A50818"/>
    <w:rsid w:val="00A53F6C"/>
    <w:rsid w:val="00A555F4"/>
    <w:rsid w:val="00A564D2"/>
    <w:rsid w:val="00A60AEA"/>
    <w:rsid w:val="00A61112"/>
    <w:rsid w:val="00A6130D"/>
    <w:rsid w:val="00A61C89"/>
    <w:rsid w:val="00A638EC"/>
    <w:rsid w:val="00A64542"/>
    <w:rsid w:val="00A64589"/>
    <w:rsid w:val="00A65393"/>
    <w:rsid w:val="00A657AF"/>
    <w:rsid w:val="00A665E3"/>
    <w:rsid w:val="00A66F82"/>
    <w:rsid w:val="00A67D38"/>
    <w:rsid w:val="00A71350"/>
    <w:rsid w:val="00A7173F"/>
    <w:rsid w:val="00A7341E"/>
    <w:rsid w:val="00A73FA3"/>
    <w:rsid w:val="00A749EA"/>
    <w:rsid w:val="00A75D3C"/>
    <w:rsid w:val="00A764C0"/>
    <w:rsid w:val="00A76C15"/>
    <w:rsid w:val="00A77183"/>
    <w:rsid w:val="00A80817"/>
    <w:rsid w:val="00A822FD"/>
    <w:rsid w:val="00A83E88"/>
    <w:rsid w:val="00A84186"/>
    <w:rsid w:val="00A858F9"/>
    <w:rsid w:val="00A85F44"/>
    <w:rsid w:val="00A85FF3"/>
    <w:rsid w:val="00A91C0A"/>
    <w:rsid w:val="00A92679"/>
    <w:rsid w:val="00A92A07"/>
    <w:rsid w:val="00A936D2"/>
    <w:rsid w:val="00A93B3D"/>
    <w:rsid w:val="00A95428"/>
    <w:rsid w:val="00A966FE"/>
    <w:rsid w:val="00A97459"/>
    <w:rsid w:val="00AA065A"/>
    <w:rsid w:val="00AA065D"/>
    <w:rsid w:val="00AA14F0"/>
    <w:rsid w:val="00AA3FF0"/>
    <w:rsid w:val="00AA460E"/>
    <w:rsid w:val="00AB16AA"/>
    <w:rsid w:val="00AB3C7A"/>
    <w:rsid w:val="00AB68F2"/>
    <w:rsid w:val="00AB6E30"/>
    <w:rsid w:val="00AB7B1B"/>
    <w:rsid w:val="00AC06D2"/>
    <w:rsid w:val="00AC20F4"/>
    <w:rsid w:val="00AC340B"/>
    <w:rsid w:val="00AC36C2"/>
    <w:rsid w:val="00AC4071"/>
    <w:rsid w:val="00AC594E"/>
    <w:rsid w:val="00AC65C5"/>
    <w:rsid w:val="00AD022A"/>
    <w:rsid w:val="00AD0B2E"/>
    <w:rsid w:val="00AD22B2"/>
    <w:rsid w:val="00AD2AD3"/>
    <w:rsid w:val="00AD2FA6"/>
    <w:rsid w:val="00AD3B20"/>
    <w:rsid w:val="00AD5ADE"/>
    <w:rsid w:val="00AD79B2"/>
    <w:rsid w:val="00AD7A83"/>
    <w:rsid w:val="00AE15EC"/>
    <w:rsid w:val="00AE35C8"/>
    <w:rsid w:val="00AE3884"/>
    <w:rsid w:val="00AE44B7"/>
    <w:rsid w:val="00AE70A9"/>
    <w:rsid w:val="00AE7C1B"/>
    <w:rsid w:val="00AF04BB"/>
    <w:rsid w:val="00AF10E6"/>
    <w:rsid w:val="00AF1ECE"/>
    <w:rsid w:val="00AF2EC1"/>
    <w:rsid w:val="00AF3AFC"/>
    <w:rsid w:val="00AF5495"/>
    <w:rsid w:val="00AF72E4"/>
    <w:rsid w:val="00AF7B95"/>
    <w:rsid w:val="00B00009"/>
    <w:rsid w:val="00B008AC"/>
    <w:rsid w:val="00B020FD"/>
    <w:rsid w:val="00B05E32"/>
    <w:rsid w:val="00B06754"/>
    <w:rsid w:val="00B102BF"/>
    <w:rsid w:val="00B116EE"/>
    <w:rsid w:val="00B11887"/>
    <w:rsid w:val="00B122DE"/>
    <w:rsid w:val="00B139B4"/>
    <w:rsid w:val="00B13B10"/>
    <w:rsid w:val="00B1662D"/>
    <w:rsid w:val="00B167FA"/>
    <w:rsid w:val="00B16D92"/>
    <w:rsid w:val="00B20B62"/>
    <w:rsid w:val="00B21063"/>
    <w:rsid w:val="00B21A44"/>
    <w:rsid w:val="00B23FAF"/>
    <w:rsid w:val="00B276D1"/>
    <w:rsid w:val="00B27767"/>
    <w:rsid w:val="00B3128B"/>
    <w:rsid w:val="00B31670"/>
    <w:rsid w:val="00B31ADE"/>
    <w:rsid w:val="00B31D5C"/>
    <w:rsid w:val="00B31F6C"/>
    <w:rsid w:val="00B34203"/>
    <w:rsid w:val="00B35296"/>
    <w:rsid w:val="00B35A09"/>
    <w:rsid w:val="00B36EE6"/>
    <w:rsid w:val="00B37BC2"/>
    <w:rsid w:val="00B37E75"/>
    <w:rsid w:val="00B4039E"/>
    <w:rsid w:val="00B403EA"/>
    <w:rsid w:val="00B4524D"/>
    <w:rsid w:val="00B4555D"/>
    <w:rsid w:val="00B47F1A"/>
    <w:rsid w:val="00B50E81"/>
    <w:rsid w:val="00B51BB9"/>
    <w:rsid w:val="00B51DC5"/>
    <w:rsid w:val="00B551B4"/>
    <w:rsid w:val="00B55A99"/>
    <w:rsid w:val="00B55AC1"/>
    <w:rsid w:val="00B55F8F"/>
    <w:rsid w:val="00B56289"/>
    <w:rsid w:val="00B56548"/>
    <w:rsid w:val="00B603A8"/>
    <w:rsid w:val="00B60537"/>
    <w:rsid w:val="00B635ED"/>
    <w:rsid w:val="00B66369"/>
    <w:rsid w:val="00B665E1"/>
    <w:rsid w:val="00B66696"/>
    <w:rsid w:val="00B675B5"/>
    <w:rsid w:val="00B6780E"/>
    <w:rsid w:val="00B70192"/>
    <w:rsid w:val="00B70625"/>
    <w:rsid w:val="00B715EC"/>
    <w:rsid w:val="00B73CCC"/>
    <w:rsid w:val="00B7577C"/>
    <w:rsid w:val="00B77972"/>
    <w:rsid w:val="00B77E6E"/>
    <w:rsid w:val="00B81663"/>
    <w:rsid w:val="00B82123"/>
    <w:rsid w:val="00B82A79"/>
    <w:rsid w:val="00B84BEA"/>
    <w:rsid w:val="00B85B22"/>
    <w:rsid w:val="00B92204"/>
    <w:rsid w:val="00B96ADB"/>
    <w:rsid w:val="00BA0229"/>
    <w:rsid w:val="00BA0F6E"/>
    <w:rsid w:val="00BA2B21"/>
    <w:rsid w:val="00BA2C0B"/>
    <w:rsid w:val="00BA38D4"/>
    <w:rsid w:val="00BA439B"/>
    <w:rsid w:val="00BA4C1A"/>
    <w:rsid w:val="00BA6F98"/>
    <w:rsid w:val="00BA712D"/>
    <w:rsid w:val="00BA7C6D"/>
    <w:rsid w:val="00BB047A"/>
    <w:rsid w:val="00BB10B3"/>
    <w:rsid w:val="00BB60EA"/>
    <w:rsid w:val="00BC301C"/>
    <w:rsid w:val="00BC381D"/>
    <w:rsid w:val="00BC5487"/>
    <w:rsid w:val="00BC5692"/>
    <w:rsid w:val="00BC58DF"/>
    <w:rsid w:val="00BC5B0F"/>
    <w:rsid w:val="00BC6891"/>
    <w:rsid w:val="00BC7823"/>
    <w:rsid w:val="00BD092B"/>
    <w:rsid w:val="00BD4554"/>
    <w:rsid w:val="00BD5253"/>
    <w:rsid w:val="00BD5FD4"/>
    <w:rsid w:val="00BD62FE"/>
    <w:rsid w:val="00BD6A86"/>
    <w:rsid w:val="00BD6BBC"/>
    <w:rsid w:val="00BD6E6E"/>
    <w:rsid w:val="00BE038A"/>
    <w:rsid w:val="00BE3C85"/>
    <w:rsid w:val="00BE4738"/>
    <w:rsid w:val="00BE74A7"/>
    <w:rsid w:val="00BE7C45"/>
    <w:rsid w:val="00BF03C7"/>
    <w:rsid w:val="00BF0A9C"/>
    <w:rsid w:val="00BF0ECC"/>
    <w:rsid w:val="00BF3641"/>
    <w:rsid w:val="00BF5CE1"/>
    <w:rsid w:val="00BF6B11"/>
    <w:rsid w:val="00BF6F77"/>
    <w:rsid w:val="00C012A1"/>
    <w:rsid w:val="00C017AE"/>
    <w:rsid w:val="00C0281A"/>
    <w:rsid w:val="00C11D0A"/>
    <w:rsid w:val="00C124ED"/>
    <w:rsid w:val="00C127DB"/>
    <w:rsid w:val="00C129F4"/>
    <w:rsid w:val="00C13214"/>
    <w:rsid w:val="00C13A96"/>
    <w:rsid w:val="00C13BCB"/>
    <w:rsid w:val="00C1456F"/>
    <w:rsid w:val="00C14D6D"/>
    <w:rsid w:val="00C20F56"/>
    <w:rsid w:val="00C2586B"/>
    <w:rsid w:val="00C26288"/>
    <w:rsid w:val="00C2789C"/>
    <w:rsid w:val="00C2790C"/>
    <w:rsid w:val="00C32647"/>
    <w:rsid w:val="00C32EA8"/>
    <w:rsid w:val="00C34A17"/>
    <w:rsid w:val="00C36735"/>
    <w:rsid w:val="00C3683A"/>
    <w:rsid w:val="00C36E3D"/>
    <w:rsid w:val="00C37070"/>
    <w:rsid w:val="00C37782"/>
    <w:rsid w:val="00C40815"/>
    <w:rsid w:val="00C41AB9"/>
    <w:rsid w:val="00C41E73"/>
    <w:rsid w:val="00C43374"/>
    <w:rsid w:val="00C4366E"/>
    <w:rsid w:val="00C444A9"/>
    <w:rsid w:val="00C451BE"/>
    <w:rsid w:val="00C45DE9"/>
    <w:rsid w:val="00C46A08"/>
    <w:rsid w:val="00C50C3A"/>
    <w:rsid w:val="00C50FF4"/>
    <w:rsid w:val="00C52B1F"/>
    <w:rsid w:val="00C57B6A"/>
    <w:rsid w:val="00C6067A"/>
    <w:rsid w:val="00C60C9E"/>
    <w:rsid w:val="00C61855"/>
    <w:rsid w:val="00C647AE"/>
    <w:rsid w:val="00C6557F"/>
    <w:rsid w:val="00C65F37"/>
    <w:rsid w:val="00C67349"/>
    <w:rsid w:val="00C675A8"/>
    <w:rsid w:val="00C67ABC"/>
    <w:rsid w:val="00C67B21"/>
    <w:rsid w:val="00C7081D"/>
    <w:rsid w:val="00C716B9"/>
    <w:rsid w:val="00C724DD"/>
    <w:rsid w:val="00C72F67"/>
    <w:rsid w:val="00C737BF"/>
    <w:rsid w:val="00C7637A"/>
    <w:rsid w:val="00C77F9D"/>
    <w:rsid w:val="00C804AB"/>
    <w:rsid w:val="00C92AEF"/>
    <w:rsid w:val="00C93805"/>
    <w:rsid w:val="00C963E7"/>
    <w:rsid w:val="00C97875"/>
    <w:rsid w:val="00CA172D"/>
    <w:rsid w:val="00CA1F37"/>
    <w:rsid w:val="00CA2414"/>
    <w:rsid w:val="00CA594E"/>
    <w:rsid w:val="00CA5AD0"/>
    <w:rsid w:val="00CA7AE3"/>
    <w:rsid w:val="00CA7CB6"/>
    <w:rsid w:val="00CC061A"/>
    <w:rsid w:val="00CC0DB4"/>
    <w:rsid w:val="00CC4658"/>
    <w:rsid w:val="00CC5F68"/>
    <w:rsid w:val="00CC60CE"/>
    <w:rsid w:val="00CC6854"/>
    <w:rsid w:val="00CC761D"/>
    <w:rsid w:val="00CC79A2"/>
    <w:rsid w:val="00CD0574"/>
    <w:rsid w:val="00CD1AF1"/>
    <w:rsid w:val="00CD2271"/>
    <w:rsid w:val="00CD23DD"/>
    <w:rsid w:val="00CD4A67"/>
    <w:rsid w:val="00CD58C9"/>
    <w:rsid w:val="00CD5B64"/>
    <w:rsid w:val="00CE1EEA"/>
    <w:rsid w:val="00CE3104"/>
    <w:rsid w:val="00CE31A3"/>
    <w:rsid w:val="00CE5017"/>
    <w:rsid w:val="00CE67CE"/>
    <w:rsid w:val="00CE67E9"/>
    <w:rsid w:val="00CE6B38"/>
    <w:rsid w:val="00CE7272"/>
    <w:rsid w:val="00CF196B"/>
    <w:rsid w:val="00CF2A03"/>
    <w:rsid w:val="00CF2F6B"/>
    <w:rsid w:val="00CF3CF1"/>
    <w:rsid w:val="00CF4204"/>
    <w:rsid w:val="00CF4CE0"/>
    <w:rsid w:val="00CF54AE"/>
    <w:rsid w:val="00CF559E"/>
    <w:rsid w:val="00CF5B10"/>
    <w:rsid w:val="00CF5BFF"/>
    <w:rsid w:val="00CF5C98"/>
    <w:rsid w:val="00CF7144"/>
    <w:rsid w:val="00D000CF"/>
    <w:rsid w:val="00D034DD"/>
    <w:rsid w:val="00D04B6C"/>
    <w:rsid w:val="00D061CD"/>
    <w:rsid w:val="00D064E0"/>
    <w:rsid w:val="00D06D6D"/>
    <w:rsid w:val="00D1198C"/>
    <w:rsid w:val="00D12580"/>
    <w:rsid w:val="00D15286"/>
    <w:rsid w:val="00D154B3"/>
    <w:rsid w:val="00D15BE6"/>
    <w:rsid w:val="00D168E9"/>
    <w:rsid w:val="00D16E8F"/>
    <w:rsid w:val="00D208D2"/>
    <w:rsid w:val="00D20C54"/>
    <w:rsid w:val="00D25CDC"/>
    <w:rsid w:val="00D308D1"/>
    <w:rsid w:val="00D32658"/>
    <w:rsid w:val="00D32B23"/>
    <w:rsid w:val="00D33232"/>
    <w:rsid w:val="00D3359A"/>
    <w:rsid w:val="00D35356"/>
    <w:rsid w:val="00D3705D"/>
    <w:rsid w:val="00D43A59"/>
    <w:rsid w:val="00D469C8"/>
    <w:rsid w:val="00D47426"/>
    <w:rsid w:val="00D50ACC"/>
    <w:rsid w:val="00D538DA"/>
    <w:rsid w:val="00D53E35"/>
    <w:rsid w:val="00D557BC"/>
    <w:rsid w:val="00D60686"/>
    <w:rsid w:val="00D6182C"/>
    <w:rsid w:val="00D621BE"/>
    <w:rsid w:val="00D62B2A"/>
    <w:rsid w:val="00D634CE"/>
    <w:rsid w:val="00D640E3"/>
    <w:rsid w:val="00D64109"/>
    <w:rsid w:val="00D66003"/>
    <w:rsid w:val="00D665C9"/>
    <w:rsid w:val="00D70E60"/>
    <w:rsid w:val="00D70F1A"/>
    <w:rsid w:val="00D74701"/>
    <w:rsid w:val="00D74EB0"/>
    <w:rsid w:val="00D767A8"/>
    <w:rsid w:val="00D76930"/>
    <w:rsid w:val="00D77749"/>
    <w:rsid w:val="00D77F4C"/>
    <w:rsid w:val="00D80CDF"/>
    <w:rsid w:val="00D82CBC"/>
    <w:rsid w:val="00D841B1"/>
    <w:rsid w:val="00D85A93"/>
    <w:rsid w:val="00D86E7D"/>
    <w:rsid w:val="00D905C8"/>
    <w:rsid w:val="00D90DE8"/>
    <w:rsid w:val="00D92905"/>
    <w:rsid w:val="00D94667"/>
    <w:rsid w:val="00D962C2"/>
    <w:rsid w:val="00D96331"/>
    <w:rsid w:val="00D969BC"/>
    <w:rsid w:val="00D96FEF"/>
    <w:rsid w:val="00DA06BD"/>
    <w:rsid w:val="00DA0E0F"/>
    <w:rsid w:val="00DA1CCB"/>
    <w:rsid w:val="00DA1E18"/>
    <w:rsid w:val="00DA2F9A"/>
    <w:rsid w:val="00DA49DA"/>
    <w:rsid w:val="00DA5650"/>
    <w:rsid w:val="00DB1FA8"/>
    <w:rsid w:val="00DB20B2"/>
    <w:rsid w:val="00DB29DA"/>
    <w:rsid w:val="00DB398F"/>
    <w:rsid w:val="00DB6C54"/>
    <w:rsid w:val="00DC00B4"/>
    <w:rsid w:val="00DC0625"/>
    <w:rsid w:val="00DC1A0D"/>
    <w:rsid w:val="00DC222E"/>
    <w:rsid w:val="00DC6A62"/>
    <w:rsid w:val="00DC79A7"/>
    <w:rsid w:val="00DD03FF"/>
    <w:rsid w:val="00DD10CA"/>
    <w:rsid w:val="00DD250F"/>
    <w:rsid w:val="00DD2EC7"/>
    <w:rsid w:val="00DD4969"/>
    <w:rsid w:val="00DD5EA9"/>
    <w:rsid w:val="00DD6077"/>
    <w:rsid w:val="00DD62DB"/>
    <w:rsid w:val="00DD7286"/>
    <w:rsid w:val="00DD7349"/>
    <w:rsid w:val="00DE01CE"/>
    <w:rsid w:val="00DE049E"/>
    <w:rsid w:val="00DE3948"/>
    <w:rsid w:val="00DE437D"/>
    <w:rsid w:val="00DE47B7"/>
    <w:rsid w:val="00DE5ED2"/>
    <w:rsid w:val="00DE7CE8"/>
    <w:rsid w:val="00DF1383"/>
    <w:rsid w:val="00DF419E"/>
    <w:rsid w:val="00DF515F"/>
    <w:rsid w:val="00DF5B28"/>
    <w:rsid w:val="00DF5C60"/>
    <w:rsid w:val="00DF745D"/>
    <w:rsid w:val="00DF76BF"/>
    <w:rsid w:val="00DF7F54"/>
    <w:rsid w:val="00E010E1"/>
    <w:rsid w:val="00E01352"/>
    <w:rsid w:val="00E01854"/>
    <w:rsid w:val="00E02738"/>
    <w:rsid w:val="00E02CCD"/>
    <w:rsid w:val="00E035CF"/>
    <w:rsid w:val="00E053CE"/>
    <w:rsid w:val="00E05575"/>
    <w:rsid w:val="00E05D07"/>
    <w:rsid w:val="00E0729A"/>
    <w:rsid w:val="00E074A7"/>
    <w:rsid w:val="00E07D33"/>
    <w:rsid w:val="00E10463"/>
    <w:rsid w:val="00E1179C"/>
    <w:rsid w:val="00E12BB1"/>
    <w:rsid w:val="00E136FC"/>
    <w:rsid w:val="00E1520E"/>
    <w:rsid w:val="00E15757"/>
    <w:rsid w:val="00E1592C"/>
    <w:rsid w:val="00E166DE"/>
    <w:rsid w:val="00E25C69"/>
    <w:rsid w:val="00E30B67"/>
    <w:rsid w:val="00E31978"/>
    <w:rsid w:val="00E31BC6"/>
    <w:rsid w:val="00E348EA"/>
    <w:rsid w:val="00E36F6B"/>
    <w:rsid w:val="00E36FCA"/>
    <w:rsid w:val="00E40865"/>
    <w:rsid w:val="00E41941"/>
    <w:rsid w:val="00E41AAD"/>
    <w:rsid w:val="00E420CD"/>
    <w:rsid w:val="00E42B04"/>
    <w:rsid w:val="00E43BA6"/>
    <w:rsid w:val="00E43CF1"/>
    <w:rsid w:val="00E43D73"/>
    <w:rsid w:val="00E45EE0"/>
    <w:rsid w:val="00E45F9F"/>
    <w:rsid w:val="00E466EB"/>
    <w:rsid w:val="00E4733A"/>
    <w:rsid w:val="00E47F8D"/>
    <w:rsid w:val="00E50633"/>
    <w:rsid w:val="00E5072E"/>
    <w:rsid w:val="00E50E1B"/>
    <w:rsid w:val="00E50F69"/>
    <w:rsid w:val="00E53E26"/>
    <w:rsid w:val="00E5510D"/>
    <w:rsid w:val="00E556A3"/>
    <w:rsid w:val="00E55867"/>
    <w:rsid w:val="00E57186"/>
    <w:rsid w:val="00E5744E"/>
    <w:rsid w:val="00E57B24"/>
    <w:rsid w:val="00E57E15"/>
    <w:rsid w:val="00E626C8"/>
    <w:rsid w:val="00E63FE5"/>
    <w:rsid w:val="00E64256"/>
    <w:rsid w:val="00E64DB1"/>
    <w:rsid w:val="00E72CF9"/>
    <w:rsid w:val="00E72E8D"/>
    <w:rsid w:val="00E73529"/>
    <w:rsid w:val="00E73589"/>
    <w:rsid w:val="00E73B62"/>
    <w:rsid w:val="00E73CA0"/>
    <w:rsid w:val="00E744BA"/>
    <w:rsid w:val="00E769D9"/>
    <w:rsid w:val="00E770E5"/>
    <w:rsid w:val="00E77B1A"/>
    <w:rsid w:val="00E81ADA"/>
    <w:rsid w:val="00E81E67"/>
    <w:rsid w:val="00E841C2"/>
    <w:rsid w:val="00E8481D"/>
    <w:rsid w:val="00E8601F"/>
    <w:rsid w:val="00E861BE"/>
    <w:rsid w:val="00E8696B"/>
    <w:rsid w:val="00E86EBE"/>
    <w:rsid w:val="00E907AE"/>
    <w:rsid w:val="00E91BE2"/>
    <w:rsid w:val="00E92214"/>
    <w:rsid w:val="00E9431E"/>
    <w:rsid w:val="00E9441D"/>
    <w:rsid w:val="00E94E9B"/>
    <w:rsid w:val="00E95999"/>
    <w:rsid w:val="00E96025"/>
    <w:rsid w:val="00E9657A"/>
    <w:rsid w:val="00E97161"/>
    <w:rsid w:val="00EA0DA1"/>
    <w:rsid w:val="00EA1D3D"/>
    <w:rsid w:val="00EA28F7"/>
    <w:rsid w:val="00EA418E"/>
    <w:rsid w:val="00EA4211"/>
    <w:rsid w:val="00EA5B40"/>
    <w:rsid w:val="00EA5C73"/>
    <w:rsid w:val="00EA73F3"/>
    <w:rsid w:val="00EA7D4A"/>
    <w:rsid w:val="00EB23B3"/>
    <w:rsid w:val="00EB3878"/>
    <w:rsid w:val="00EB3B05"/>
    <w:rsid w:val="00EB3D91"/>
    <w:rsid w:val="00EB5798"/>
    <w:rsid w:val="00EB6CB1"/>
    <w:rsid w:val="00EC050E"/>
    <w:rsid w:val="00EC136E"/>
    <w:rsid w:val="00EC4567"/>
    <w:rsid w:val="00EC5E40"/>
    <w:rsid w:val="00EC5F11"/>
    <w:rsid w:val="00EC7180"/>
    <w:rsid w:val="00ED053F"/>
    <w:rsid w:val="00ED0761"/>
    <w:rsid w:val="00ED3E44"/>
    <w:rsid w:val="00ED727E"/>
    <w:rsid w:val="00EE1500"/>
    <w:rsid w:val="00EE279C"/>
    <w:rsid w:val="00EE2FBC"/>
    <w:rsid w:val="00EE339C"/>
    <w:rsid w:val="00EE4BB5"/>
    <w:rsid w:val="00EE76C4"/>
    <w:rsid w:val="00EE7734"/>
    <w:rsid w:val="00EF06CB"/>
    <w:rsid w:val="00EF285A"/>
    <w:rsid w:val="00EF2B5A"/>
    <w:rsid w:val="00EF40DF"/>
    <w:rsid w:val="00EF76E3"/>
    <w:rsid w:val="00F00B0B"/>
    <w:rsid w:val="00F03A1B"/>
    <w:rsid w:val="00F04A14"/>
    <w:rsid w:val="00F04F64"/>
    <w:rsid w:val="00F04FEC"/>
    <w:rsid w:val="00F05467"/>
    <w:rsid w:val="00F0644F"/>
    <w:rsid w:val="00F06F98"/>
    <w:rsid w:val="00F07CAE"/>
    <w:rsid w:val="00F100FE"/>
    <w:rsid w:val="00F1078E"/>
    <w:rsid w:val="00F11524"/>
    <w:rsid w:val="00F11651"/>
    <w:rsid w:val="00F11D40"/>
    <w:rsid w:val="00F1285C"/>
    <w:rsid w:val="00F138F7"/>
    <w:rsid w:val="00F1408E"/>
    <w:rsid w:val="00F14835"/>
    <w:rsid w:val="00F15D95"/>
    <w:rsid w:val="00F1609D"/>
    <w:rsid w:val="00F1654B"/>
    <w:rsid w:val="00F16694"/>
    <w:rsid w:val="00F176B4"/>
    <w:rsid w:val="00F17894"/>
    <w:rsid w:val="00F202AD"/>
    <w:rsid w:val="00F20833"/>
    <w:rsid w:val="00F21127"/>
    <w:rsid w:val="00F2135E"/>
    <w:rsid w:val="00F22239"/>
    <w:rsid w:val="00F22655"/>
    <w:rsid w:val="00F22F5D"/>
    <w:rsid w:val="00F26222"/>
    <w:rsid w:val="00F26648"/>
    <w:rsid w:val="00F26A40"/>
    <w:rsid w:val="00F30235"/>
    <w:rsid w:val="00F3070C"/>
    <w:rsid w:val="00F30748"/>
    <w:rsid w:val="00F308BE"/>
    <w:rsid w:val="00F3256B"/>
    <w:rsid w:val="00F33DD1"/>
    <w:rsid w:val="00F35830"/>
    <w:rsid w:val="00F35CF2"/>
    <w:rsid w:val="00F4056C"/>
    <w:rsid w:val="00F40A63"/>
    <w:rsid w:val="00F40D7B"/>
    <w:rsid w:val="00F41272"/>
    <w:rsid w:val="00F45061"/>
    <w:rsid w:val="00F4530A"/>
    <w:rsid w:val="00F46998"/>
    <w:rsid w:val="00F47B8E"/>
    <w:rsid w:val="00F50A33"/>
    <w:rsid w:val="00F51508"/>
    <w:rsid w:val="00F54AA5"/>
    <w:rsid w:val="00F56463"/>
    <w:rsid w:val="00F569A5"/>
    <w:rsid w:val="00F56FAA"/>
    <w:rsid w:val="00F61522"/>
    <w:rsid w:val="00F619CB"/>
    <w:rsid w:val="00F63544"/>
    <w:rsid w:val="00F6507E"/>
    <w:rsid w:val="00F66EEA"/>
    <w:rsid w:val="00F671C9"/>
    <w:rsid w:val="00F674C7"/>
    <w:rsid w:val="00F7169B"/>
    <w:rsid w:val="00F72919"/>
    <w:rsid w:val="00F72B63"/>
    <w:rsid w:val="00F73E51"/>
    <w:rsid w:val="00F73F2C"/>
    <w:rsid w:val="00F7429A"/>
    <w:rsid w:val="00F74D2B"/>
    <w:rsid w:val="00F74F99"/>
    <w:rsid w:val="00F75209"/>
    <w:rsid w:val="00F76050"/>
    <w:rsid w:val="00F760C6"/>
    <w:rsid w:val="00F7722E"/>
    <w:rsid w:val="00F77239"/>
    <w:rsid w:val="00F772FD"/>
    <w:rsid w:val="00F82E21"/>
    <w:rsid w:val="00F82E50"/>
    <w:rsid w:val="00F84A56"/>
    <w:rsid w:val="00F84BD2"/>
    <w:rsid w:val="00F8591D"/>
    <w:rsid w:val="00F85DB7"/>
    <w:rsid w:val="00F86E12"/>
    <w:rsid w:val="00F86F04"/>
    <w:rsid w:val="00F90BFB"/>
    <w:rsid w:val="00F90C17"/>
    <w:rsid w:val="00F91D75"/>
    <w:rsid w:val="00F91EE0"/>
    <w:rsid w:val="00F91F8E"/>
    <w:rsid w:val="00F92480"/>
    <w:rsid w:val="00F929F6"/>
    <w:rsid w:val="00F9543B"/>
    <w:rsid w:val="00F96DB9"/>
    <w:rsid w:val="00FA02DA"/>
    <w:rsid w:val="00FA12C8"/>
    <w:rsid w:val="00FA1977"/>
    <w:rsid w:val="00FA286A"/>
    <w:rsid w:val="00FA4880"/>
    <w:rsid w:val="00FA51C5"/>
    <w:rsid w:val="00FA5308"/>
    <w:rsid w:val="00FA5F7E"/>
    <w:rsid w:val="00FA6B0E"/>
    <w:rsid w:val="00FA7172"/>
    <w:rsid w:val="00FA78F6"/>
    <w:rsid w:val="00FB066A"/>
    <w:rsid w:val="00FB0B98"/>
    <w:rsid w:val="00FB1352"/>
    <w:rsid w:val="00FB13AF"/>
    <w:rsid w:val="00FB19CF"/>
    <w:rsid w:val="00FB1C3A"/>
    <w:rsid w:val="00FB2E31"/>
    <w:rsid w:val="00FB3EE6"/>
    <w:rsid w:val="00FB553E"/>
    <w:rsid w:val="00FB5B9C"/>
    <w:rsid w:val="00FB668A"/>
    <w:rsid w:val="00FB71C2"/>
    <w:rsid w:val="00FC0A44"/>
    <w:rsid w:val="00FC35A9"/>
    <w:rsid w:val="00FC4C5D"/>
    <w:rsid w:val="00FC6772"/>
    <w:rsid w:val="00FD01B1"/>
    <w:rsid w:val="00FD12CC"/>
    <w:rsid w:val="00FD1EBF"/>
    <w:rsid w:val="00FD31DB"/>
    <w:rsid w:val="00FD34E9"/>
    <w:rsid w:val="00FD3692"/>
    <w:rsid w:val="00FD5924"/>
    <w:rsid w:val="00FD6990"/>
    <w:rsid w:val="00FE257B"/>
    <w:rsid w:val="00FE2C27"/>
    <w:rsid w:val="00FE304A"/>
    <w:rsid w:val="00FE39D4"/>
    <w:rsid w:val="00FE5004"/>
    <w:rsid w:val="00FE7606"/>
    <w:rsid w:val="00FF0DC4"/>
    <w:rsid w:val="00FF1E8B"/>
    <w:rsid w:val="00FF4658"/>
    <w:rsid w:val="00FF4733"/>
    <w:rsid w:val="00FF4BCE"/>
    <w:rsid w:val="00FF4DA4"/>
    <w:rsid w:val="00FF6FB4"/>
    <w:rsid w:val="00FF742C"/>
    <w:rsid w:val="00FF7A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234DCB"/>
    <w:pPr>
      <w:widowControl w:val="0"/>
    </w:pPr>
    <w:rPr>
      <w:szCs w:val="24"/>
    </w:rPr>
  </w:style>
  <w:style w:type="paragraph" w:styleId="Heading1">
    <w:name w:val="heading 1"/>
    <w:aliases w:val="題號1"/>
    <w:basedOn w:val="Normal"/>
    <w:next w:val="Normal"/>
    <w:link w:val="Heading1Char"/>
    <w:uiPriority w:val="99"/>
    <w:qFormat/>
    <w:rsid w:val="00A47276"/>
    <w:pPr>
      <w:keepNext/>
      <w:spacing w:before="180" w:after="180" w:line="720" w:lineRule="auto"/>
      <w:outlineLvl w:val="0"/>
    </w:pPr>
    <w:rPr>
      <w:rFonts w:ascii="Arial" w:hAnsi="Arial"/>
      <w:b/>
      <w:bCs/>
      <w:kern w:val="52"/>
      <w:sz w:val="52"/>
      <w:szCs w:val="52"/>
    </w:rPr>
  </w:style>
  <w:style w:type="paragraph" w:styleId="Heading2">
    <w:name w:val="heading 2"/>
    <w:basedOn w:val="Normal"/>
    <w:next w:val="Normal"/>
    <w:link w:val="Heading2Char"/>
    <w:uiPriority w:val="99"/>
    <w:qFormat/>
    <w:rsid w:val="00A47276"/>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A47276"/>
    <w:pPr>
      <w:keepNext/>
      <w:spacing w:line="720" w:lineRule="auto"/>
      <w:outlineLvl w:val="2"/>
    </w:pPr>
    <w:rPr>
      <w:rFonts w:ascii="Arial" w:hAnsi="Arial"/>
      <w:b/>
      <w:bCs/>
      <w:sz w:val="36"/>
      <w:szCs w:val="36"/>
    </w:rPr>
  </w:style>
  <w:style w:type="paragraph" w:styleId="Heading4">
    <w:name w:val="heading 4"/>
    <w:basedOn w:val="Normal"/>
    <w:next w:val="Normal"/>
    <w:link w:val="Heading4Char"/>
    <w:uiPriority w:val="99"/>
    <w:qFormat/>
    <w:rsid w:val="00304341"/>
    <w:pPr>
      <w:keepNext/>
      <w:adjustRightInd w:val="0"/>
      <w:snapToGrid w:val="0"/>
      <w:spacing w:beforeLines="50"/>
      <w:ind w:left="2808" w:hanging="1728"/>
      <w:jc w:val="both"/>
      <w:outlineLvl w:val="3"/>
    </w:pPr>
    <w:rPr>
      <w:rFonts w:ascii="Arial" w:hAnsi="Arial"/>
      <w:sz w:val="28"/>
      <w:szCs w:val="36"/>
    </w:rPr>
  </w:style>
  <w:style w:type="paragraph" w:styleId="Heading5">
    <w:name w:val="heading 5"/>
    <w:basedOn w:val="Normal"/>
    <w:next w:val="Normal"/>
    <w:link w:val="Heading5Char"/>
    <w:uiPriority w:val="99"/>
    <w:qFormat/>
    <w:rsid w:val="00304341"/>
    <w:pPr>
      <w:keepNext/>
      <w:spacing w:beforeLines="25"/>
      <w:ind w:left="2551" w:hanging="2551"/>
      <w:outlineLvl w:val="4"/>
    </w:pPr>
    <w:rPr>
      <w:rFonts w:ascii="Arial" w:hAnsi="Arial"/>
      <w:bCs/>
      <w:szCs w:val="36"/>
    </w:rPr>
  </w:style>
  <w:style w:type="paragraph" w:styleId="Heading6">
    <w:name w:val="heading 6"/>
    <w:basedOn w:val="Normal"/>
    <w:next w:val="Normal"/>
    <w:link w:val="Heading6Char"/>
    <w:uiPriority w:val="99"/>
    <w:qFormat/>
    <w:rsid w:val="00304341"/>
    <w:pPr>
      <w:keepNext/>
      <w:spacing w:line="720" w:lineRule="auto"/>
      <w:ind w:left="3260" w:hanging="1134"/>
      <w:outlineLvl w:val="5"/>
    </w:pPr>
    <w:rPr>
      <w:rFonts w:ascii="Arial" w:hAnsi="Arial"/>
      <w:sz w:val="36"/>
      <w:szCs w:val="36"/>
    </w:rPr>
  </w:style>
  <w:style w:type="paragraph" w:styleId="Heading7">
    <w:name w:val="heading 7"/>
    <w:basedOn w:val="Normal"/>
    <w:next w:val="Normal"/>
    <w:link w:val="Heading7Char"/>
    <w:uiPriority w:val="99"/>
    <w:qFormat/>
    <w:rsid w:val="00304341"/>
    <w:pPr>
      <w:keepNext/>
      <w:spacing w:line="720" w:lineRule="auto"/>
      <w:ind w:left="3827" w:hanging="1276"/>
      <w:outlineLvl w:val="6"/>
    </w:pPr>
    <w:rPr>
      <w:rFonts w:ascii="Arial" w:hAnsi="Arial"/>
      <w:b/>
      <w:bCs/>
      <w:sz w:val="36"/>
      <w:szCs w:val="36"/>
    </w:rPr>
  </w:style>
  <w:style w:type="paragraph" w:styleId="Heading8">
    <w:name w:val="heading 8"/>
    <w:basedOn w:val="Normal"/>
    <w:next w:val="Normal"/>
    <w:link w:val="Heading8Char"/>
    <w:uiPriority w:val="99"/>
    <w:qFormat/>
    <w:rsid w:val="00304341"/>
    <w:pPr>
      <w:keepNext/>
      <w:spacing w:line="720" w:lineRule="auto"/>
      <w:ind w:left="4394" w:hanging="1418"/>
      <w:outlineLvl w:val="7"/>
    </w:pPr>
    <w:rPr>
      <w:rFonts w:ascii="Arial" w:hAnsi="Arial"/>
      <w:sz w:val="36"/>
      <w:szCs w:val="36"/>
    </w:rPr>
  </w:style>
  <w:style w:type="paragraph" w:styleId="Heading9">
    <w:name w:val="heading 9"/>
    <w:basedOn w:val="Normal"/>
    <w:next w:val="Normal"/>
    <w:link w:val="Heading9Char"/>
    <w:uiPriority w:val="99"/>
    <w:qFormat/>
    <w:rsid w:val="00304341"/>
    <w:pPr>
      <w:keepNext/>
      <w:spacing w:line="720" w:lineRule="auto"/>
      <w:ind w:left="5102" w:hanging="1700"/>
      <w:outlineLvl w:val="8"/>
    </w:pPr>
    <w:rPr>
      <w:rFonts w:ascii="Arial" w:hAnsi="Arial"/>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題號1 Char"/>
    <w:basedOn w:val="DefaultParagraphFont"/>
    <w:link w:val="Heading1"/>
    <w:uiPriority w:val="99"/>
    <w:locked/>
    <w:rsid w:val="000027E3"/>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semiHidden/>
    <w:locked/>
    <w:rsid w:val="000027E3"/>
    <w:rPr>
      <w:rFonts w:ascii="Cambria" w:eastAsia="新細明體" w:hAnsi="Cambria" w:cs="Times New Roman"/>
      <w:b/>
      <w:bCs/>
      <w:sz w:val="48"/>
      <w:szCs w:val="48"/>
    </w:rPr>
  </w:style>
  <w:style w:type="character" w:customStyle="1" w:styleId="Heading3Char">
    <w:name w:val="Heading 3 Char"/>
    <w:basedOn w:val="DefaultParagraphFont"/>
    <w:link w:val="Heading3"/>
    <w:uiPriority w:val="99"/>
    <w:semiHidden/>
    <w:locked/>
    <w:rsid w:val="000027E3"/>
    <w:rPr>
      <w:rFonts w:ascii="Cambria" w:eastAsia="新細明體" w:hAnsi="Cambria" w:cs="Times New Roman"/>
      <w:b/>
      <w:bCs/>
      <w:sz w:val="36"/>
      <w:szCs w:val="36"/>
    </w:rPr>
  </w:style>
  <w:style w:type="character" w:customStyle="1" w:styleId="Heading4Char">
    <w:name w:val="Heading 4 Char"/>
    <w:basedOn w:val="DefaultParagraphFont"/>
    <w:link w:val="Heading4"/>
    <w:uiPriority w:val="99"/>
    <w:locked/>
    <w:rsid w:val="00304341"/>
    <w:rPr>
      <w:rFonts w:ascii="Arial" w:hAnsi="Arial" w:cs="Times New Roman"/>
      <w:kern w:val="2"/>
      <w:sz w:val="36"/>
      <w:szCs w:val="36"/>
    </w:rPr>
  </w:style>
  <w:style w:type="character" w:customStyle="1" w:styleId="Heading5Char">
    <w:name w:val="Heading 5 Char"/>
    <w:basedOn w:val="DefaultParagraphFont"/>
    <w:link w:val="Heading5"/>
    <w:uiPriority w:val="99"/>
    <w:locked/>
    <w:rsid w:val="00304341"/>
    <w:rPr>
      <w:rFonts w:ascii="Arial" w:hAnsi="Arial" w:cs="Times New Roman"/>
      <w:bCs/>
      <w:kern w:val="2"/>
      <w:sz w:val="36"/>
      <w:szCs w:val="36"/>
    </w:rPr>
  </w:style>
  <w:style w:type="character" w:customStyle="1" w:styleId="Heading6Char">
    <w:name w:val="Heading 6 Char"/>
    <w:basedOn w:val="DefaultParagraphFont"/>
    <w:link w:val="Heading6"/>
    <w:uiPriority w:val="99"/>
    <w:locked/>
    <w:rsid w:val="00304341"/>
    <w:rPr>
      <w:rFonts w:ascii="Arial" w:hAnsi="Arial" w:cs="Times New Roman"/>
      <w:kern w:val="2"/>
      <w:sz w:val="36"/>
      <w:szCs w:val="36"/>
    </w:rPr>
  </w:style>
  <w:style w:type="character" w:customStyle="1" w:styleId="Heading7Char">
    <w:name w:val="Heading 7 Char"/>
    <w:basedOn w:val="DefaultParagraphFont"/>
    <w:link w:val="Heading7"/>
    <w:uiPriority w:val="99"/>
    <w:locked/>
    <w:rsid w:val="00304341"/>
    <w:rPr>
      <w:rFonts w:ascii="Arial" w:hAnsi="Arial" w:cs="Times New Roman"/>
      <w:b/>
      <w:bCs/>
      <w:kern w:val="2"/>
      <w:sz w:val="36"/>
      <w:szCs w:val="36"/>
    </w:rPr>
  </w:style>
  <w:style w:type="character" w:customStyle="1" w:styleId="Heading8Char">
    <w:name w:val="Heading 8 Char"/>
    <w:basedOn w:val="DefaultParagraphFont"/>
    <w:link w:val="Heading8"/>
    <w:uiPriority w:val="99"/>
    <w:locked/>
    <w:rsid w:val="00304341"/>
    <w:rPr>
      <w:rFonts w:ascii="Arial" w:hAnsi="Arial" w:cs="Times New Roman"/>
      <w:kern w:val="2"/>
      <w:sz w:val="36"/>
      <w:szCs w:val="36"/>
    </w:rPr>
  </w:style>
  <w:style w:type="character" w:customStyle="1" w:styleId="Heading9Char">
    <w:name w:val="Heading 9 Char"/>
    <w:basedOn w:val="DefaultParagraphFont"/>
    <w:link w:val="Heading9"/>
    <w:uiPriority w:val="99"/>
    <w:locked/>
    <w:rsid w:val="00304341"/>
    <w:rPr>
      <w:rFonts w:ascii="Arial" w:hAnsi="Arial" w:cs="Times New Roman"/>
      <w:kern w:val="2"/>
      <w:sz w:val="36"/>
      <w:szCs w:val="36"/>
    </w:rPr>
  </w:style>
  <w:style w:type="table" w:styleId="TableGrid">
    <w:name w:val="Table Grid"/>
    <w:basedOn w:val="TableNormal"/>
    <w:uiPriority w:val="99"/>
    <w:rsid w:val="005B0E0F"/>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B0E0F"/>
    <w:pPr>
      <w:ind w:leftChars="100" w:left="1622" w:hangingChars="576" w:hanging="1382"/>
      <w:jc w:val="both"/>
    </w:pPr>
  </w:style>
  <w:style w:type="character" w:customStyle="1" w:styleId="BodyTextIndentChar">
    <w:name w:val="Body Text Indent Char"/>
    <w:basedOn w:val="DefaultParagraphFont"/>
    <w:link w:val="BodyTextIndent"/>
    <w:uiPriority w:val="99"/>
    <w:semiHidden/>
    <w:locked/>
    <w:rsid w:val="000027E3"/>
    <w:rPr>
      <w:rFonts w:cs="Times New Roman"/>
      <w:sz w:val="24"/>
      <w:szCs w:val="24"/>
    </w:rPr>
  </w:style>
  <w:style w:type="paragraph" w:styleId="BodyTextIndent2">
    <w:name w:val="Body Text Indent 2"/>
    <w:basedOn w:val="Normal"/>
    <w:link w:val="BodyTextIndent2Char"/>
    <w:uiPriority w:val="99"/>
    <w:rsid w:val="005B0E0F"/>
    <w:pPr>
      <w:ind w:left="446" w:hangingChars="186" w:hanging="446"/>
    </w:pPr>
  </w:style>
  <w:style w:type="character" w:customStyle="1" w:styleId="BodyTextIndent2Char">
    <w:name w:val="Body Text Indent 2 Char"/>
    <w:basedOn w:val="DefaultParagraphFont"/>
    <w:link w:val="BodyTextIndent2"/>
    <w:uiPriority w:val="99"/>
    <w:semiHidden/>
    <w:locked/>
    <w:rsid w:val="000027E3"/>
    <w:rPr>
      <w:rFonts w:cs="Times New Roman"/>
      <w:sz w:val="24"/>
      <w:szCs w:val="24"/>
    </w:rPr>
  </w:style>
  <w:style w:type="paragraph" w:styleId="BodyTextIndent3">
    <w:name w:val="Body Text Indent 3"/>
    <w:basedOn w:val="Normal"/>
    <w:link w:val="BodyTextIndent3Char"/>
    <w:uiPriority w:val="99"/>
    <w:rsid w:val="005B0E0F"/>
    <w:pPr>
      <w:ind w:left="475" w:hangingChars="198" w:hanging="475"/>
    </w:pPr>
  </w:style>
  <w:style w:type="character" w:customStyle="1" w:styleId="BodyTextIndent3Char">
    <w:name w:val="Body Text Indent 3 Char"/>
    <w:basedOn w:val="DefaultParagraphFont"/>
    <w:link w:val="BodyTextIndent3"/>
    <w:uiPriority w:val="99"/>
    <w:semiHidden/>
    <w:locked/>
    <w:rsid w:val="000027E3"/>
    <w:rPr>
      <w:rFonts w:cs="Times New Roman"/>
      <w:sz w:val="16"/>
      <w:szCs w:val="16"/>
    </w:rPr>
  </w:style>
  <w:style w:type="paragraph" w:styleId="Footer">
    <w:name w:val="footer"/>
    <w:basedOn w:val="Normal"/>
    <w:link w:val="FooterChar"/>
    <w:uiPriority w:val="99"/>
    <w:rsid w:val="005B0E0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66670"/>
    <w:rPr>
      <w:rFonts w:eastAsia="新細明體" w:cs="Times New Roman"/>
      <w:kern w:val="2"/>
      <w:lang w:val="en-US" w:eastAsia="zh-TW" w:bidi="ar-SA"/>
    </w:rPr>
  </w:style>
  <w:style w:type="character" w:styleId="PageNumber">
    <w:name w:val="page number"/>
    <w:basedOn w:val="DefaultParagraphFont"/>
    <w:uiPriority w:val="99"/>
    <w:rsid w:val="005B0E0F"/>
    <w:rPr>
      <w:rFonts w:cs="Times New Roman"/>
    </w:rPr>
  </w:style>
  <w:style w:type="paragraph" w:styleId="Header">
    <w:name w:val="header"/>
    <w:basedOn w:val="Normal"/>
    <w:link w:val="HeaderChar"/>
    <w:uiPriority w:val="99"/>
    <w:rsid w:val="005B0E0F"/>
    <w:pPr>
      <w:widowControl/>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766670"/>
    <w:rPr>
      <w:rFonts w:eastAsia="新細明體" w:cs="Times New Roman"/>
      <w:lang w:val="en-US" w:eastAsia="zh-TW" w:bidi="ar-SA"/>
    </w:rPr>
  </w:style>
  <w:style w:type="paragraph" w:customStyle="1" w:styleId="xl24">
    <w:name w:val="xl24"/>
    <w:basedOn w:val="Normal"/>
    <w:uiPriority w:val="99"/>
    <w:rsid w:val="005B0E0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5">
    <w:name w:val="xl25"/>
    <w:basedOn w:val="Normal"/>
    <w:uiPriority w:val="99"/>
    <w:rsid w:val="005B0E0F"/>
    <w:pPr>
      <w:widowControl/>
      <w:spacing w:before="100" w:beforeAutospacing="1" w:after="100" w:afterAutospacing="1"/>
      <w:jc w:val="right"/>
    </w:pPr>
    <w:rPr>
      <w:rFonts w:ascii="新細明體" w:hAnsi="新細明體"/>
      <w:kern w:val="0"/>
    </w:rPr>
  </w:style>
  <w:style w:type="paragraph" w:customStyle="1" w:styleId="xl40">
    <w:name w:val="xl40"/>
    <w:basedOn w:val="Normal"/>
    <w:uiPriority w:val="99"/>
    <w:rsid w:val="005B0E0F"/>
    <w:pPr>
      <w:widowControl/>
      <w:spacing w:before="100" w:beforeAutospacing="1" w:after="100" w:afterAutospacing="1"/>
      <w:jc w:val="center"/>
    </w:pPr>
    <w:rPr>
      <w:rFonts w:ascii="標楷體" w:eastAsia="標楷體" w:hAnsi="Arial Unicode MS" w:cs="Arial Unicode MS"/>
      <w:kern w:val="0"/>
      <w:sz w:val="32"/>
      <w:szCs w:val="32"/>
    </w:rPr>
  </w:style>
  <w:style w:type="character" w:styleId="Hyperlink">
    <w:name w:val="Hyperlink"/>
    <w:basedOn w:val="DefaultParagraphFont"/>
    <w:uiPriority w:val="99"/>
    <w:rsid w:val="005B0E0F"/>
    <w:rPr>
      <w:rFonts w:cs="Times New Roman"/>
      <w:color w:val="0000FF"/>
      <w:u w:val="single"/>
    </w:rPr>
  </w:style>
  <w:style w:type="paragraph" w:customStyle="1" w:styleId="xl37">
    <w:name w:val="xl37"/>
    <w:basedOn w:val="Normal"/>
    <w:uiPriority w:val="99"/>
    <w:rsid w:val="005B0E0F"/>
    <w:pPr>
      <w:widowControl/>
      <w:spacing w:before="100" w:beforeAutospacing="1" w:after="100" w:afterAutospacing="1"/>
      <w:jc w:val="center"/>
    </w:pPr>
    <w:rPr>
      <w:rFonts w:ascii="新細明體" w:hAnsi="新細明體"/>
      <w:kern w:val="0"/>
      <w:sz w:val="32"/>
      <w:szCs w:val="32"/>
    </w:rPr>
  </w:style>
  <w:style w:type="character" w:customStyle="1" w:styleId="title">
    <w:name w:val="title"/>
    <w:basedOn w:val="DefaultParagraphFont"/>
    <w:uiPriority w:val="99"/>
    <w:rsid w:val="005B0E0F"/>
    <w:rPr>
      <w:rFonts w:cs="Times New Roman"/>
    </w:rPr>
  </w:style>
  <w:style w:type="character" w:styleId="Strong">
    <w:name w:val="Strong"/>
    <w:basedOn w:val="DefaultParagraphFont"/>
    <w:uiPriority w:val="99"/>
    <w:qFormat/>
    <w:rsid w:val="005B0E0F"/>
    <w:rPr>
      <w:rFonts w:cs="Times New Roman"/>
      <w:b/>
      <w:bCs/>
    </w:rPr>
  </w:style>
  <w:style w:type="paragraph" w:customStyle="1" w:styleId="a">
    <w:name w:val="(*壹標題"/>
    <w:basedOn w:val="Normal"/>
    <w:link w:val="a0"/>
    <w:uiPriority w:val="99"/>
    <w:rsid w:val="00766670"/>
    <w:rPr>
      <w:rFonts w:eastAsia="標楷體" w:hAnsi="標楷體"/>
      <w:b/>
      <w:sz w:val="32"/>
      <w:szCs w:val="32"/>
    </w:rPr>
  </w:style>
  <w:style w:type="character" w:customStyle="1" w:styleId="a0">
    <w:name w:val="(*壹標題 字元"/>
    <w:basedOn w:val="DefaultParagraphFont"/>
    <w:link w:val="a"/>
    <w:uiPriority w:val="99"/>
    <w:locked/>
    <w:rsid w:val="00766670"/>
    <w:rPr>
      <w:rFonts w:eastAsia="標楷體" w:hAnsi="標楷體" w:cs="Times New Roman"/>
      <w:b/>
      <w:kern w:val="2"/>
      <w:sz w:val="32"/>
      <w:szCs w:val="32"/>
      <w:lang w:val="en-US" w:eastAsia="zh-TW" w:bidi="ar-SA"/>
    </w:rPr>
  </w:style>
  <w:style w:type="character" w:customStyle="1" w:styleId="a1">
    <w:name w:val="(*一+內文 字元"/>
    <w:basedOn w:val="DefaultParagraphFont"/>
    <w:link w:val="a2"/>
    <w:uiPriority w:val="99"/>
    <w:locked/>
    <w:rsid w:val="00766670"/>
    <w:rPr>
      <w:rFonts w:eastAsia="標楷體" w:hAnsi="標楷體" w:cs="Times New Roman"/>
      <w:kern w:val="2"/>
      <w:sz w:val="24"/>
      <w:szCs w:val="24"/>
      <w:lang w:val="en-US" w:eastAsia="zh-TW" w:bidi="ar-SA"/>
    </w:rPr>
  </w:style>
  <w:style w:type="paragraph" w:customStyle="1" w:styleId="a2">
    <w:name w:val="(*一+內文"/>
    <w:basedOn w:val="Normal"/>
    <w:link w:val="a1"/>
    <w:uiPriority w:val="99"/>
    <w:rsid w:val="00766670"/>
    <w:pPr>
      <w:ind w:leftChars="225" w:left="1080" w:hangingChars="225" w:hanging="540"/>
    </w:pPr>
    <w:rPr>
      <w:rFonts w:eastAsia="標楷體" w:hAnsi="標楷體"/>
    </w:rPr>
  </w:style>
  <w:style w:type="paragraph" w:customStyle="1" w:styleId="a3">
    <w:name w:val="(*壹內文"/>
    <w:basedOn w:val="Normal"/>
    <w:uiPriority w:val="99"/>
    <w:rsid w:val="00766670"/>
    <w:pPr>
      <w:ind w:firstLineChars="200" w:firstLine="480"/>
    </w:pPr>
    <w:rPr>
      <w:rFonts w:eastAsia="標楷體" w:hAnsi="標楷體"/>
    </w:rPr>
  </w:style>
  <w:style w:type="paragraph" w:customStyle="1" w:styleId="a4">
    <w:name w:val="(*(一)標題"/>
    <w:basedOn w:val="Normal"/>
    <w:link w:val="a5"/>
    <w:uiPriority w:val="99"/>
    <w:rsid w:val="00766670"/>
    <w:pPr>
      <w:ind w:leftChars="450" w:left="1440" w:hangingChars="150" w:hanging="360"/>
    </w:pPr>
    <w:rPr>
      <w:rFonts w:eastAsia="標楷體"/>
    </w:rPr>
  </w:style>
  <w:style w:type="character" w:customStyle="1" w:styleId="a5">
    <w:name w:val="(*(一)標題 字元"/>
    <w:basedOn w:val="DefaultParagraphFont"/>
    <w:link w:val="a4"/>
    <w:uiPriority w:val="99"/>
    <w:locked/>
    <w:rsid w:val="00E074A7"/>
    <w:rPr>
      <w:rFonts w:eastAsia="標楷體" w:cs="Times New Roman"/>
      <w:kern w:val="2"/>
      <w:sz w:val="24"/>
      <w:szCs w:val="24"/>
      <w:lang w:val="en-US" w:eastAsia="zh-TW" w:bidi="ar-SA"/>
    </w:rPr>
  </w:style>
  <w:style w:type="paragraph" w:customStyle="1" w:styleId="1">
    <w:name w:val="(*1."/>
    <w:basedOn w:val="Normal"/>
    <w:link w:val="10"/>
    <w:uiPriority w:val="99"/>
    <w:rsid w:val="00766670"/>
    <w:pPr>
      <w:ind w:leftChars="600" w:left="1620" w:hangingChars="75" w:hanging="180"/>
    </w:pPr>
    <w:rPr>
      <w:rFonts w:eastAsia="標楷體"/>
    </w:rPr>
  </w:style>
  <w:style w:type="paragraph" w:customStyle="1" w:styleId="a6">
    <w:name w:val="(*(一)內文"/>
    <w:basedOn w:val="Normal"/>
    <w:uiPriority w:val="99"/>
    <w:rsid w:val="00766670"/>
    <w:pPr>
      <w:ind w:leftChars="450" w:left="1080" w:firstLineChars="200" w:firstLine="480"/>
    </w:pPr>
    <w:rPr>
      <w:rFonts w:eastAsia="標楷體" w:hAnsi="標楷體"/>
    </w:rPr>
  </w:style>
  <w:style w:type="paragraph" w:customStyle="1" w:styleId="11">
    <w:name w:val="(*1.內文"/>
    <w:basedOn w:val="Normal"/>
    <w:uiPriority w:val="99"/>
    <w:rsid w:val="00766670"/>
    <w:pPr>
      <w:ind w:leftChars="600" w:left="1440" w:firstLineChars="200" w:firstLine="480"/>
    </w:pPr>
    <w:rPr>
      <w:rFonts w:eastAsia="標楷體" w:hAnsi="標楷體"/>
    </w:rPr>
  </w:style>
  <w:style w:type="paragraph" w:styleId="NoteHeading">
    <w:name w:val="Note Heading"/>
    <w:basedOn w:val="Normal"/>
    <w:next w:val="Normal"/>
    <w:link w:val="NoteHeadingChar"/>
    <w:uiPriority w:val="99"/>
    <w:rsid w:val="00FD34E9"/>
    <w:pPr>
      <w:jc w:val="center"/>
    </w:pPr>
  </w:style>
  <w:style w:type="character" w:customStyle="1" w:styleId="NoteHeadingChar">
    <w:name w:val="Note Heading Char"/>
    <w:basedOn w:val="DefaultParagraphFont"/>
    <w:link w:val="NoteHeading"/>
    <w:uiPriority w:val="99"/>
    <w:semiHidden/>
    <w:locked/>
    <w:rsid w:val="000027E3"/>
    <w:rPr>
      <w:rFonts w:cs="Times New Roman"/>
      <w:sz w:val="24"/>
      <w:szCs w:val="24"/>
    </w:rPr>
  </w:style>
  <w:style w:type="paragraph" w:styleId="Closing">
    <w:name w:val="Closing"/>
    <w:basedOn w:val="Normal"/>
    <w:link w:val="ClosingChar"/>
    <w:uiPriority w:val="99"/>
    <w:rsid w:val="00FD34E9"/>
    <w:pPr>
      <w:ind w:leftChars="1800" w:left="100"/>
    </w:pPr>
  </w:style>
  <w:style w:type="character" w:customStyle="1" w:styleId="ClosingChar">
    <w:name w:val="Closing Char"/>
    <w:basedOn w:val="DefaultParagraphFont"/>
    <w:link w:val="Closing"/>
    <w:uiPriority w:val="99"/>
    <w:semiHidden/>
    <w:locked/>
    <w:rsid w:val="000027E3"/>
    <w:rPr>
      <w:rFonts w:cs="Times New Roman"/>
      <w:sz w:val="24"/>
      <w:szCs w:val="24"/>
    </w:rPr>
  </w:style>
  <w:style w:type="paragraph" w:styleId="BodyText">
    <w:name w:val="Body Text"/>
    <w:basedOn w:val="Normal"/>
    <w:link w:val="BodyTextChar"/>
    <w:uiPriority w:val="99"/>
    <w:rsid w:val="00FD34E9"/>
    <w:pPr>
      <w:jc w:val="center"/>
    </w:pPr>
    <w:rPr>
      <w:rFonts w:eastAsia="標楷體"/>
      <w:sz w:val="36"/>
    </w:rPr>
  </w:style>
  <w:style w:type="character" w:customStyle="1" w:styleId="BodyTextChar">
    <w:name w:val="Body Text Char"/>
    <w:basedOn w:val="DefaultParagraphFont"/>
    <w:link w:val="BodyText"/>
    <w:uiPriority w:val="99"/>
    <w:semiHidden/>
    <w:locked/>
    <w:rsid w:val="000027E3"/>
    <w:rPr>
      <w:rFonts w:cs="Times New Roman"/>
      <w:sz w:val="24"/>
      <w:szCs w:val="24"/>
    </w:rPr>
  </w:style>
  <w:style w:type="paragraph" w:styleId="NormalWeb">
    <w:name w:val="Normal (Web)"/>
    <w:basedOn w:val="Normal"/>
    <w:uiPriority w:val="99"/>
    <w:rsid w:val="00FD34E9"/>
    <w:pPr>
      <w:widowControl/>
      <w:spacing w:before="100" w:beforeAutospacing="1" w:after="100" w:afterAutospacing="1"/>
    </w:pPr>
    <w:rPr>
      <w:rFonts w:ascii="新細明體" w:hAnsi="新細明體" w:cs="新細明體"/>
      <w:kern w:val="0"/>
    </w:rPr>
  </w:style>
  <w:style w:type="paragraph" w:styleId="TOCHeading">
    <w:name w:val="TOC Heading"/>
    <w:basedOn w:val="Normal"/>
    <w:uiPriority w:val="99"/>
    <w:qFormat/>
    <w:rsid w:val="00AC65C5"/>
    <w:pPr>
      <w:jc w:val="center"/>
      <w:outlineLvl w:val="0"/>
    </w:pPr>
    <w:rPr>
      <w:rFonts w:eastAsia="標楷體" w:hAnsi="標楷體"/>
      <w:b/>
      <w:sz w:val="44"/>
      <w:szCs w:val="44"/>
    </w:rPr>
  </w:style>
  <w:style w:type="paragraph" w:customStyle="1" w:styleId="a7">
    <w:name w:val="目錄附件"/>
    <w:basedOn w:val="a"/>
    <w:uiPriority w:val="99"/>
    <w:rsid w:val="00F138F7"/>
  </w:style>
  <w:style w:type="paragraph" w:styleId="TOC1">
    <w:name w:val="toc 1"/>
    <w:basedOn w:val="Normal"/>
    <w:next w:val="Normal"/>
    <w:autoRedefine/>
    <w:uiPriority w:val="99"/>
    <w:rsid w:val="00FE5004"/>
    <w:pPr>
      <w:tabs>
        <w:tab w:val="right" w:leader="dot" w:pos="8296"/>
      </w:tabs>
      <w:spacing w:before="120" w:after="120"/>
      <w:ind w:firstLineChars="213" w:firstLine="426"/>
    </w:pPr>
    <w:rPr>
      <w:rFonts w:ascii="Calibri" w:hAnsi="Calibri"/>
      <w:b/>
      <w:bCs/>
      <w:caps/>
      <w:sz w:val="20"/>
      <w:szCs w:val="20"/>
    </w:rPr>
  </w:style>
  <w:style w:type="paragraph" w:styleId="TOC2">
    <w:name w:val="toc 2"/>
    <w:basedOn w:val="Normal"/>
    <w:next w:val="Normal"/>
    <w:autoRedefine/>
    <w:uiPriority w:val="99"/>
    <w:rsid w:val="00750663"/>
    <w:pPr>
      <w:ind w:left="240"/>
    </w:pPr>
    <w:rPr>
      <w:rFonts w:ascii="Calibri" w:hAnsi="Calibri"/>
      <w:smallCaps/>
      <w:sz w:val="20"/>
      <w:szCs w:val="20"/>
    </w:rPr>
  </w:style>
  <w:style w:type="paragraph" w:customStyle="1" w:styleId="font0">
    <w:name w:val="font0"/>
    <w:basedOn w:val="Normal"/>
    <w:uiPriority w:val="99"/>
    <w:rsid w:val="00E074A7"/>
    <w:pPr>
      <w:widowControl/>
      <w:spacing w:before="100" w:beforeAutospacing="1" w:after="100" w:afterAutospacing="1"/>
    </w:pPr>
    <w:rPr>
      <w:kern w:val="0"/>
    </w:rPr>
  </w:style>
  <w:style w:type="paragraph" w:styleId="CommentText">
    <w:name w:val="annotation text"/>
    <w:basedOn w:val="Normal"/>
    <w:link w:val="CommentTextChar"/>
    <w:uiPriority w:val="99"/>
    <w:semiHidden/>
    <w:rsid w:val="00E074A7"/>
  </w:style>
  <w:style w:type="character" w:customStyle="1" w:styleId="CommentTextChar">
    <w:name w:val="Comment Text Char"/>
    <w:basedOn w:val="DefaultParagraphFont"/>
    <w:link w:val="CommentText"/>
    <w:uiPriority w:val="99"/>
    <w:semiHidden/>
    <w:locked/>
    <w:rsid w:val="000027E3"/>
    <w:rPr>
      <w:rFonts w:cs="Times New Roman"/>
      <w:sz w:val="24"/>
      <w:szCs w:val="24"/>
    </w:rPr>
  </w:style>
  <w:style w:type="paragraph" w:customStyle="1" w:styleId="a8">
    <w:name w:val="(*一標題"/>
    <w:basedOn w:val="Normal"/>
    <w:link w:val="a9"/>
    <w:uiPriority w:val="99"/>
    <w:rsid w:val="00E074A7"/>
    <w:pPr>
      <w:snapToGrid w:val="0"/>
      <w:ind w:leftChars="250" w:left="1080" w:hangingChars="200" w:hanging="480"/>
      <w:jc w:val="both"/>
    </w:pPr>
    <w:rPr>
      <w:rFonts w:eastAsia="標楷體" w:hAnsi="La Bamba LET"/>
      <w:color w:val="000000"/>
      <w:kern w:val="0"/>
    </w:rPr>
  </w:style>
  <w:style w:type="character" w:customStyle="1" w:styleId="a9">
    <w:name w:val="(*一標題 字元"/>
    <w:basedOn w:val="DefaultParagraphFont"/>
    <w:link w:val="a8"/>
    <w:uiPriority w:val="99"/>
    <w:locked/>
    <w:rsid w:val="00E074A7"/>
    <w:rPr>
      <w:rFonts w:eastAsia="標楷體" w:hAnsi="La Bamba LET" w:cs="Times New Roman"/>
      <w:color w:val="000000"/>
      <w:sz w:val="24"/>
      <w:szCs w:val="24"/>
      <w:lang w:val="en-US" w:eastAsia="zh-TW" w:bidi="ar-SA"/>
    </w:rPr>
  </w:style>
  <w:style w:type="paragraph" w:customStyle="1" w:styleId="aa">
    <w:name w:val="(*一的內文"/>
    <w:basedOn w:val="Normal"/>
    <w:uiPriority w:val="99"/>
    <w:rsid w:val="00E074A7"/>
    <w:pPr>
      <w:ind w:leftChars="250" w:left="600" w:firstLineChars="200" w:firstLine="480"/>
    </w:pPr>
    <w:rPr>
      <w:rFonts w:eastAsia="標楷體" w:hAnsi="標楷體"/>
      <w:kern w:val="0"/>
    </w:rPr>
  </w:style>
  <w:style w:type="paragraph" w:customStyle="1" w:styleId="12">
    <w:name w:val="(*1.標題"/>
    <w:basedOn w:val="Normal"/>
    <w:uiPriority w:val="99"/>
    <w:rsid w:val="00E074A7"/>
    <w:pPr>
      <w:ind w:leftChars="550" w:left="1560" w:hangingChars="100" w:hanging="240"/>
    </w:pPr>
    <w:rPr>
      <w:rFonts w:eastAsia="標楷體" w:hAnsi="標楷體"/>
      <w:kern w:val="0"/>
    </w:rPr>
  </w:style>
  <w:style w:type="paragraph" w:styleId="CommentSubject">
    <w:name w:val="annotation subject"/>
    <w:basedOn w:val="CommentText"/>
    <w:next w:val="CommentText"/>
    <w:link w:val="CommentSubjectChar"/>
    <w:uiPriority w:val="99"/>
    <w:semiHidden/>
    <w:rsid w:val="00E074A7"/>
    <w:rPr>
      <w:b/>
      <w:bCs/>
    </w:rPr>
  </w:style>
  <w:style w:type="character" w:customStyle="1" w:styleId="CommentSubjectChar">
    <w:name w:val="Comment Subject Char"/>
    <w:basedOn w:val="CommentTextChar"/>
    <w:link w:val="CommentSubject"/>
    <w:uiPriority w:val="99"/>
    <w:semiHidden/>
    <w:locked/>
    <w:rsid w:val="000027E3"/>
    <w:rPr>
      <w:b/>
      <w:bCs/>
    </w:rPr>
  </w:style>
  <w:style w:type="paragraph" w:styleId="BalloonText">
    <w:name w:val="Balloon Text"/>
    <w:basedOn w:val="Normal"/>
    <w:link w:val="BalloonTextChar"/>
    <w:uiPriority w:val="99"/>
    <w:semiHidden/>
    <w:rsid w:val="00E074A7"/>
    <w:rPr>
      <w:rFonts w:ascii="Arial" w:hAnsi="Arial"/>
      <w:sz w:val="18"/>
      <w:szCs w:val="18"/>
    </w:rPr>
  </w:style>
  <w:style w:type="character" w:customStyle="1" w:styleId="BalloonTextChar">
    <w:name w:val="Balloon Text Char"/>
    <w:basedOn w:val="DefaultParagraphFont"/>
    <w:link w:val="BalloonText"/>
    <w:uiPriority w:val="99"/>
    <w:semiHidden/>
    <w:locked/>
    <w:rsid w:val="000027E3"/>
    <w:rPr>
      <w:rFonts w:ascii="Cambria" w:eastAsia="新細明體" w:hAnsi="Cambria" w:cs="Times New Roman"/>
      <w:sz w:val="2"/>
    </w:rPr>
  </w:style>
  <w:style w:type="character" w:styleId="HTMLTypewriter">
    <w:name w:val="HTML Typewriter"/>
    <w:basedOn w:val="DefaultParagraphFont"/>
    <w:uiPriority w:val="99"/>
    <w:rsid w:val="002718A3"/>
    <w:rPr>
      <w:rFonts w:ascii="細明體" w:eastAsia="細明體" w:hAnsi="細明體" w:cs="細明體"/>
      <w:sz w:val="24"/>
      <w:szCs w:val="24"/>
    </w:rPr>
  </w:style>
  <w:style w:type="character" w:styleId="CommentReference">
    <w:name w:val="annotation reference"/>
    <w:basedOn w:val="DefaultParagraphFont"/>
    <w:uiPriority w:val="99"/>
    <w:semiHidden/>
    <w:rsid w:val="00D962C2"/>
    <w:rPr>
      <w:rFonts w:cs="Times New Roman"/>
      <w:sz w:val="18"/>
      <w:szCs w:val="18"/>
    </w:rPr>
  </w:style>
  <w:style w:type="paragraph" w:styleId="DocumentMap">
    <w:name w:val="Document Map"/>
    <w:basedOn w:val="Normal"/>
    <w:link w:val="DocumentMapChar"/>
    <w:uiPriority w:val="99"/>
    <w:rsid w:val="00937F6D"/>
    <w:rPr>
      <w:rFonts w:ascii="新細明體"/>
      <w:sz w:val="18"/>
      <w:szCs w:val="18"/>
    </w:rPr>
  </w:style>
  <w:style w:type="character" w:customStyle="1" w:styleId="DocumentMapChar">
    <w:name w:val="Document Map Char"/>
    <w:basedOn w:val="DefaultParagraphFont"/>
    <w:link w:val="DocumentMap"/>
    <w:uiPriority w:val="99"/>
    <w:locked/>
    <w:rsid w:val="00937F6D"/>
    <w:rPr>
      <w:rFonts w:ascii="新細明體" w:cs="Times New Roman"/>
      <w:kern w:val="2"/>
      <w:sz w:val="18"/>
      <w:szCs w:val="18"/>
    </w:rPr>
  </w:style>
  <w:style w:type="character" w:styleId="FollowedHyperlink">
    <w:name w:val="FollowedHyperlink"/>
    <w:basedOn w:val="DefaultParagraphFont"/>
    <w:uiPriority w:val="99"/>
    <w:rsid w:val="00C012A1"/>
    <w:rPr>
      <w:rFonts w:cs="Times New Roman"/>
      <w:color w:val="800080"/>
      <w:u w:val="single"/>
    </w:rPr>
  </w:style>
  <w:style w:type="table" w:styleId="TableElegant">
    <w:name w:val="Table Elegant"/>
    <w:basedOn w:val="TableNormal"/>
    <w:uiPriority w:val="99"/>
    <w:rsid w:val="00C012A1"/>
    <w:pPr>
      <w:widowControl w:val="0"/>
    </w:pPr>
    <w:rPr>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customStyle="1" w:styleId="mailheadertext1">
    <w:name w:val="mailheadertext1"/>
    <w:basedOn w:val="DefaultParagraphFont"/>
    <w:uiPriority w:val="99"/>
    <w:rsid w:val="00FA6B0E"/>
    <w:rPr>
      <w:rFonts w:cs="Times New Roman"/>
      <w:color w:val="353531"/>
      <w:sz w:val="20"/>
      <w:szCs w:val="20"/>
    </w:rPr>
  </w:style>
  <w:style w:type="paragraph" w:styleId="ListParagraph">
    <w:name w:val="List Paragraph"/>
    <w:basedOn w:val="Normal"/>
    <w:uiPriority w:val="99"/>
    <w:qFormat/>
    <w:rsid w:val="00632B1D"/>
    <w:pPr>
      <w:ind w:leftChars="200" w:left="480"/>
    </w:pPr>
  </w:style>
  <w:style w:type="paragraph" w:customStyle="1" w:styleId="ab">
    <w:name w:val="(壹標題"/>
    <w:basedOn w:val="a"/>
    <w:link w:val="ac"/>
    <w:uiPriority w:val="99"/>
    <w:rsid w:val="00632B1D"/>
  </w:style>
  <w:style w:type="paragraph" w:customStyle="1" w:styleId="ad">
    <w:name w:val="(一標題"/>
    <w:basedOn w:val="a2"/>
    <w:link w:val="ae"/>
    <w:uiPriority w:val="99"/>
    <w:rsid w:val="003F1A68"/>
    <w:rPr>
      <w:color w:val="000000"/>
    </w:rPr>
  </w:style>
  <w:style w:type="character" w:customStyle="1" w:styleId="ac">
    <w:name w:val="(壹標題 字元"/>
    <w:basedOn w:val="a0"/>
    <w:link w:val="ab"/>
    <w:uiPriority w:val="99"/>
    <w:locked/>
    <w:rsid w:val="00632B1D"/>
  </w:style>
  <w:style w:type="paragraph" w:customStyle="1" w:styleId="af">
    <w:name w:val="(一兩行)"/>
    <w:basedOn w:val="ad"/>
    <w:link w:val="af0"/>
    <w:uiPriority w:val="99"/>
    <w:rsid w:val="00BF3641"/>
    <w:pPr>
      <w:ind w:leftChars="224" w:left="1018" w:hangingChars="200" w:hanging="480"/>
    </w:pPr>
    <w:rPr>
      <w:kern w:val="0"/>
    </w:rPr>
  </w:style>
  <w:style w:type="character" w:customStyle="1" w:styleId="ae">
    <w:name w:val="(一標題 字元"/>
    <w:basedOn w:val="a1"/>
    <w:link w:val="ad"/>
    <w:uiPriority w:val="99"/>
    <w:locked/>
    <w:rsid w:val="003F1A68"/>
    <w:rPr>
      <w:color w:val="000000"/>
    </w:rPr>
  </w:style>
  <w:style w:type="paragraph" w:customStyle="1" w:styleId="af1">
    <w:name w:val="((一)兩行"/>
    <w:basedOn w:val="Normal"/>
    <w:link w:val="af2"/>
    <w:uiPriority w:val="99"/>
    <w:rsid w:val="00F202AD"/>
    <w:pPr>
      <w:ind w:leftChars="450" w:left="1440" w:hangingChars="150" w:hanging="360"/>
    </w:pPr>
    <w:rPr>
      <w:rFonts w:eastAsia="標楷體"/>
    </w:rPr>
  </w:style>
  <w:style w:type="character" w:customStyle="1" w:styleId="af0">
    <w:name w:val="(一兩行) 字元"/>
    <w:basedOn w:val="ae"/>
    <w:link w:val="af"/>
    <w:uiPriority w:val="99"/>
    <w:locked/>
    <w:rsid w:val="00BF3641"/>
  </w:style>
  <w:style w:type="paragraph" w:customStyle="1" w:styleId="13">
    <w:name w:val="(1.兩行"/>
    <w:basedOn w:val="1"/>
    <w:link w:val="14"/>
    <w:uiPriority w:val="99"/>
    <w:rsid w:val="00F202AD"/>
  </w:style>
  <w:style w:type="character" w:customStyle="1" w:styleId="af2">
    <w:name w:val="((一)兩行 字元"/>
    <w:basedOn w:val="DefaultParagraphFont"/>
    <w:link w:val="af1"/>
    <w:uiPriority w:val="99"/>
    <w:locked/>
    <w:rsid w:val="00F202AD"/>
    <w:rPr>
      <w:rFonts w:eastAsia="標楷體" w:cs="Times New Roman"/>
      <w:kern w:val="2"/>
      <w:sz w:val="24"/>
      <w:szCs w:val="24"/>
    </w:rPr>
  </w:style>
  <w:style w:type="paragraph" w:customStyle="1" w:styleId="15">
    <w:name w:val="字元1"/>
    <w:basedOn w:val="Normal"/>
    <w:uiPriority w:val="99"/>
    <w:rsid w:val="00B139B4"/>
    <w:pPr>
      <w:widowControl/>
      <w:spacing w:after="160" w:line="240" w:lineRule="exact"/>
    </w:pPr>
    <w:rPr>
      <w:rFonts w:ascii="Tahoma" w:hAnsi="Tahoma"/>
      <w:kern w:val="0"/>
      <w:sz w:val="20"/>
      <w:szCs w:val="20"/>
      <w:lang w:eastAsia="en-US"/>
    </w:rPr>
  </w:style>
  <w:style w:type="character" w:customStyle="1" w:styleId="10">
    <w:name w:val="(*1. 字元"/>
    <w:basedOn w:val="DefaultParagraphFont"/>
    <w:link w:val="1"/>
    <w:uiPriority w:val="99"/>
    <w:locked/>
    <w:rsid w:val="00F202AD"/>
    <w:rPr>
      <w:rFonts w:eastAsia="標楷體" w:cs="Times New Roman"/>
      <w:kern w:val="2"/>
      <w:sz w:val="24"/>
      <w:szCs w:val="24"/>
    </w:rPr>
  </w:style>
  <w:style w:type="character" w:customStyle="1" w:styleId="14">
    <w:name w:val="(1.兩行 字元"/>
    <w:basedOn w:val="10"/>
    <w:link w:val="13"/>
    <w:uiPriority w:val="99"/>
    <w:locked/>
    <w:rsid w:val="00F202AD"/>
  </w:style>
  <w:style w:type="paragraph" w:customStyle="1" w:styleId="110">
    <w:name w:val="字元11"/>
    <w:basedOn w:val="Normal"/>
    <w:uiPriority w:val="99"/>
    <w:rsid w:val="001D7FC5"/>
    <w:pPr>
      <w:widowControl/>
      <w:spacing w:after="160" w:line="240" w:lineRule="exact"/>
    </w:pPr>
    <w:rPr>
      <w:rFonts w:ascii="Tahoma" w:hAnsi="Tahoma"/>
      <w:kern w:val="0"/>
      <w:sz w:val="20"/>
      <w:szCs w:val="20"/>
      <w:lang w:eastAsia="en-US"/>
    </w:rPr>
  </w:style>
  <w:style w:type="paragraph" w:customStyle="1" w:styleId="-3">
    <w:name w:val="(*目錄-3"/>
    <w:basedOn w:val="Normal"/>
    <w:link w:val="-30"/>
    <w:uiPriority w:val="99"/>
    <w:rsid w:val="007C2578"/>
    <w:pPr>
      <w:jc w:val="center"/>
      <w:outlineLvl w:val="0"/>
    </w:pPr>
    <w:rPr>
      <w:rFonts w:eastAsia="標楷體" w:hAnsi="標楷體"/>
      <w:bCs/>
      <w:w w:val="90"/>
      <w:sz w:val="36"/>
      <w:szCs w:val="44"/>
    </w:rPr>
  </w:style>
  <w:style w:type="character" w:customStyle="1" w:styleId="-30">
    <w:name w:val="(*目錄-3 字元"/>
    <w:basedOn w:val="DefaultParagraphFont"/>
    <w:link w:val="-3"/>
    <w:uiPriority w:val="99"/>
    <w:locked/>
    <w:rsid w:val="007C2578"/>
    <w:rPr>
      <w:rFonts w:eastAsia="標楷體" w:hAnsi="標楷體" w:cs="Times New Roman"/>
      <w:bCs/>
      <w:w w:val="90"/>
      <w:kern w:val="2"/>
      <w:sz w:val="44"/>
      <w:szCs w:val="44"/>
    </w:rPr>
  </w:style>
  <w:style w:type="paragraph" w:customStyle="1" w:styleId="xl22">
    <w:name w:val="xl22"/>
    <w:basedOn w:val="Normal"/>
    <w:uiPriority w:val="99"/>
    <w:rsid w:val="00C32647"/>
    <w:pPr>
      <w:widowControl/>
      <w:spacing w:before="100" w:beforeAutospacing="1" w:after="100" w:afterAutospacing="1"/>
    </w:pPr>
    <w:rPr>
      <w:rFonts w:ascii="標楷體" w:eastAsia="標楷體" w:hAnsi="Arial Unicode MS" w:cs="Arial Unicode MS"/>
      <w:kern w:val="0"/>
    </w:rPr>
  </w:style>
  <w:style w:type="character" w:customStyle="1" w:styleId="magazinefont31">
    <w:name w:val="magazinefont31"/>
    <w:basedOn w:val="DefaultParagraphFont"/>
    <w:uiPriority w:val="99"/>
    <w:rsid w:val="000E4DB2"/>
    <w:rPr>
      <w:rFonts w:ascii="taipei" w:hAnsi="taipei" w:cs="Times New Roman"/>
      <w:color w:val="333333"/>
      <w:sz w:val="18"/>
      <w:szCs w:val="18"/>
      <w:u w:val="none"/>
      <w:effect w:val="none"/>
    </w:rPr>
  </w:style>
  <w:style w:type="paragraph" w:customStyle="1" w:styleId="16">
    <w:name w:val="(*(1)"/>
    <w:basedOn w:val="Normal"/>
    <w:link w:val="17"/>
    <w:uiPriority w:val="99"/>
    <w:rsid w:val="0066209E"/>
    <w:pPr>
      <w:spacing w:line="240" w:lineRule="atLeast"/>
      <w:ind w:leftChars="705" w:left="1985" w:hangingChars="122" w:hanging="293"/>
      <w:jc w:val="both"/>
    </w:pPr>
    <w:rPr>
      <w:rFonts w:eastAsia="標楷體"/>
      <w:color w:val="000000"/>
    </w:rPr>
  </w:style>
  <w:style w:type="character" w:customStyle="1" w:styleId="17">
    <w:name w:val="(*(1) 字元"/>
    <w:basedOn w:val="DefaultParagraphFont"/>
    <w:link w:val="16"/>
    <w:uiPriority w:val="99"/>
    <w:locked/>
    <w:rsid w:val="0066209E"/>
    <w:rPr>
      <w:rFonts w:eastAsia="標楷體" w:cs="Times New Roman"/>
      <w:color w:val="000000"/>
      <w:kern w:val="2"/>
      <w:sz w:val="24"/>
      <w:szCs w:val="24"/>
    </w:rPr>
  </w:style>
  <w:style w:type="paragraph" w:styleId="HTMLPreformatted">
    <w:name w:val="HTML Preformatted"/>
    <w:basedOn w:val="Normal"/>
    <w:link w:val="HTMLPreformattedChar"/>
    <w:uiPriority w:val="99"/>
    <w:rsid w:val="003043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locked/>
    <w:rsid w:val="00304341"/>
    <w:rPr>
      <w:rFonts w:ascii="Arial Unicode MS" w:eastAsia="Arial Unicode MS" w:hAnsi="Arial Unicode MS" w:cs="Arial Unicode MS"/>
    </w:rPr>
  </w:style>
  <w:style w:type="paragraph" w:customStyle="1" w:styleId="xl26">
    <w:name w:val="xl26"/>
    <w:basedOn w:val="Normal"/>
    <w:uiPriority w:val="99"/>
    <w:rsid w:val="00304341"/>
    <w:pPr>
      <w:widowControl/>
      <w:spacing w:before="100" w:beforeAutospacing="1" w:after="100" w:afterAutospacing="1"/>
      <w:jc w:val="center"/>
    </w:pPr>
    <w:rPr>
      <w:rFonts w:ascii="標楷體" w:eastAsia="標楷體" w:hAnsi="標楷體" w:cs="Arial Unicode MS"/>
      <w:b/>
      <w:bCs/>
      <w:kern w:val="0"/>
      <w:sz w:val="32"/>
      <w:szCs w:val="32"/>
    </w:rPr>
  </w:style>
  <w:style w:type="paragraph" w:styleId="Date">
    <w:name w:val="Date"/>
    <w:basedOn w:val="Normal"/>
    <w:next w:val="Normal"/>
    <w:link w:val="DateChar"/>
    <w:uiPriority w:val="99"/>
    <w:rsid w:val="00304341"/>
    <w:pPr>
      <w:jc w:val="right"/>
    </w:pPr>
    <w:rPr>
      <w:sz w:val="36"/>
    </w:rPr>
  </w:style>
  <w:style w:type="character" w:customStyle="1" w:styleId="DateChar">
    <w:name w:val="Date Char"/>
    <w:basedOn w:val="DefaultParagraphFont"/>
    <w:link w:val="Date"/>
    <w:uiPriority w:val="99"/>
    <w:locked/>
    <w:rsid w:val="00304341"/>
    <w:rPr>
      <w:rFonts w:cs="Times New Roman"/>
      <w:kern w:val="2"/>
      <w:sz w:val="24"/>
      <w:szCs w:val="24"/>
    </w:rPr>
  </w:style>
  <w:style w:type="paragraph" w:styleId="PlainText">
    <w:name w:val="Plain Text"/>
    <w:basedOn w:val="Normal"/>
    <w:link w:val="PlainTextChar"/>
    <w:uiPriority w:val="99"/>
    <w:rsid w:val="00304341"/>
    <w:rPr>
      <w:rFonts w:ascii="細明體" w:eastAsia="細明體" w:hAnsi="Courier New"/>
      <w:szCs w:val="20"/>
    </w:rPr>
  </w:style>
  <w:style w:type="character" w:customStyle="1" w:styleId="PlainTextChar">
    <w:name w:val="Plain Text Char"/>
    <w:basedOn w:val="DefaultParagraphFont"/>
    <w:link w:val="PlainText"/>
    <w:uiPriority w:val="99"/>
    <w:locked/>
    <w:rsid w:val="00304341"/>
    <w:rPr>
      <w:rFonts w:ascii="細明體" w:eastAsia="細明體" w:hAnsi="Courier New" w:cs="Times New Roman"/>
      <w:kern w:val="2"/>
      <w:sz w:val="24"/>
    </w:rPr>
  </w:style>
  <w:style w:type="paragraph" w:customStyle="1" w:styleId="af3">
    <w:name w:val="一.二."/>
    <w:basedOn w:val="Normal"/>
    <w:uiPriority w:val="99"/>
    <w:rsid w:val="00304341"/>
    <w:pPr>
      <w:overflowPunct w:val="0"/>
      <w:spacing w:line="440" w:lineRule="atLeast"/>
      <w:ind w:left="480" w:hanging="480"/>
      <w:jc w:val="both"/>
    </w:pPr>
    <w:rPr>
      <w:szCs w:val="20"/>
    </w:rPr>
  </w:style>
  <w:style w:type="paragraph" w:styleId="FootnoteText">
    <w:name w:val="footnote text"/>
    <w:basedOn w:val="Normal"/>
    <w:link w:val="FootnoteTextChar"/>
    <w:uiPriority w:val="99"/>
    <w:rsid w:val="00304341"/>
    <w:pPr>
      <w:snapToGrid w:val="0"/>
    </w:pPr>
    <w:rPr>
      <w:sz w:val="20"/>
      <w:szCs w:val="20"/>
    </w:rPr>
  </w:style>
  <w:style w:type="character" w:customStyle="1" w:styleId="FootnoteTextChar">
    <w:name w:val="Footnote Text Char"/>
    <w:basedOn w:val="DefaultParagraphFont"/>
    <w:link w:val="FootnoteText"/>
    <w:uiPriority w:val="99"/>
    <w:locked/>
    <w:rsid w:val="00304341"/>
    <w:rPr>
      <w:rFonts w:cs="Times New Roman"/>
      <w:kern w:val="2"/>
    </w:rPr>
  </w:style>
  <w:style w:type="character" w:styleId="FootnoteReference">
    <w:name w:val="footnote reference"/>
    <w:basedOn w:val="DefaultParagraphFont"/>
    <w:uiPriority w:val="99"/>
    <w:rsid w:val="00304341"/>
    <w:rPr>
      <w:rFonts w:cs="Times New Roman"/>
      <w:vertAlign w:val="superscript"/>
    </w:rPr>
  </w:style>
  <w:style w:type="paragraph" w:styleId="NormalIndent">
    <w:name w:val="Normal Indent"/>
    <w:basedOn w:val="Normal"/>
    <w:uiPriority w:val="99"/>
    <w:rsid w:val="00304341"/>
    <w:pPr>
      <w:spacing w:line="240" w:lineRule="atLeast"/>
      <w:ind w:left="907"/>
      <w:jc w:val="both"/>
    </w:pPr>
    <w:rPr>
      <w:rFonts w:ascii="標楷體" w:eastAsia="標楷體"/>
      <w:sz w:val="30"/>
      <w:szCs w:val="20"/>
    </w:rPr>
  </w:style>
  <w:style w:type="paragraph" w:customStyle="1" w:styleId="af4">
    <w:name w:val="(*內縮"/>
    <w:basedOn w:val="Normal"/>
    <w:link w:val="af5"/>
    <w:uiPriority w:val="99"/>
    <w:rsid w:val="00304341"/>
    <w:pPr>
      <w:ind w:firstLineChars="200" w:firstLine="480"/>
      <w:jc w:val="both"/>
    </w:pPr>
    <w:rPr>
      <w:rFonts w:eastAsia="標楷體" w:hAnsi="標楷體"/>
    </w:rPr>
  </w:style>
  <w:style w:type="paragraph" w:customStyle="1" w:styleId="-2">
    <w:name w:val="(*目錄-2)"/>
    <w:basedOn w:val="Normal"/>
    <w:link w:val="-20"/>
    <w:uiPriority w:val="99"/>
    <w:rsid w:val="006A0870"/>
    <w:pPr>
      <w:jc w:val="center"/>
      <w:outlineLvl w:val="0"/>
    </w:pPr>
    <w:rPr>
      <w:rFonts w:eastAsia="標楷體" w:hAnsi="標楷體"/>
      <w:b/>
      <w:bCs/>
      <w:sz w:val="36"/>
      <w:szCs w:val="44"/>
    </w:rPr>
  </w:style>
  <w:style w:type="character" w:customStyle="1" w:styleId="af5">
    <w:name w:val="(*內縮 字元"/>
    <w:basedOn w:val="DefaultParagraphFont"/>
    <w:link w:val="af4"/>
    <w:uiPriority w:val="99"/>
    <w:locked/>
    <w:rsid w:val="00304341"/>
    <w:rPr>
      <w:rFonts w:eastAsia="標楷體" w:hAnsi="標楷體" w:cs="Times New Roman"/>
      <w:kern w:val="2"/>
      <w:sz w:val="24"/>
      <w:szCs w:val="24"/>
    </w:rPr>
  </w:style>
  <w:style w:type="character" w:customStyle="1" w:styleId="-20">
    <w:name w:val="(*目錄-2) 字元"/>
    <w:basedOn w:val="DefaultParagraphFont"/>
    <w:link w:val="-2"/>
    <w:uiPriority w:val="99"/>
    <w:locked/>
    <w:rsid w:val="006A0870"/>
    <w:rPr>
      <w:rFonts w:eastAsia="標楷體" w:hAnsi="標楷體" w:cs="Times New Roman"/>
      <w:b/>
      <w:bCs/>
      <w:kern w:val="2"/>
      <w:sz w:val="44"/>
      <w:szCs w:val="44"/>
    </w:rPr>
  </w:style>
  <w:style w:type="paragraph" w:styleId="TOC3">
    <w:name w:val="toc 3"/>
    <w:basedOn w:val="Normal"/>
    <w:next w:val="Normal"/>
    <w:autoRedefine/>
    <w:uiPriority w:val="99"/>
    <w:rsid w:val="00A4632A"/>
    <w:pPr>
      <w:ind w:left="480"/>
    </w:pPr>
    <w:rPr>
      <w:rFonts w:ascii="Calibri" w:hAnsi="Calibri"/>
      <w:i/>
      <w:iCs/>
      <w:sz w:val="20"/>
      <w:szCs w:val="20"/>
    </w:rPr>
  </w:style>
  <w:style w:type="paragraph" w:styleId="TOC4">
    <w:name w:val="toc 4"/>
    <w:basedOn w:val="Normal"/>
    <w:next w:val="Normal"/>
    <w:autoRedefine/>
    <w:uiPriority w:val="99"/>
    <w:rsid w:val="00A4632A"/>
    <w:pPr>
      <w:ind w:left="720"/>
    </w:pPr>
    <w:rPr>
      <w:rFonts w:ascii="Calibri" w:hAnsi="Calibri"/>
      <w:sz w:val="18"/>
      <w:szCs w:val="18"/>
    </w:rPr>
  </w:style>
  <w:style w:type="paragraph" w:styleId="TOC5">
    <w:name w:val="toc 5"/>
    <w:basedOn w:val="Normal"/>
    <w:next w:val="Normal"/>
    <w:autoRedefine/>
    <w:uiPriority w:val="99"/>
    <w:rsid w:val="00A4632A"/>
    <w:pPr>
      <w:ind w:left="960"/>
    </w:pPr>
    <w:rPr>
      <w:rFonts w:ascii="Calibri" w:hAnsi="Calibri"/>
      <w:sz w:val="18"/>
      <w:szCs w:val="18"/>
    </w:rPr>
  </w:style>
  <w:style w:type="paragraph" w:styleId="TOC6">
    <w:name w:val="toc 6"/>
    <w:basedOn w:val="Normal"/>
    <w:next w:val="Normal"/>
    <w:autoRedefine/>
    <w:uiPriority w:val="99"/>
    <w:rsid w:val="00A4632A"/>
    <w:pPr>
      <w:ind w:left="1200"/>
    </w:pPr>
    <w:rPr>
      <w:rFonts w:ascii="Calibri" w:hAnsi="Calibri"/>
      <w:sz w:val="18"/>
      <w:szCs w:val="18"/>
    </w:rPr>
  </w:style>
  <w:style w:type="paragraph" w:styleId="TOC7">
    <w:name w:val="toc 7"/>
    <w:basedOn w:val="Normal"/>
    <w:next w:val="Normal"/>
    <w:autoRedefine/>
    <w:uiPriority w:val="99"/>
    <w:rsid w:val="00A4632A"/>
    <w:pPr>
      <w:ind w:left="1440"/>
    </w:pPr>
    <w:rPr>
      <w:rFonts w:ascii="Calibri" w:hAnsi="Calibri"/>
      <w:sz w:val="18"/>
      <w:szCs w:val="18"/>
    </w:rPr>
  </w:style>
  <w:style w:type="paragraph" w:styleId="TOC8">
    <w:name w:val="toc 8"/>
    <w:basedOn w:val="Normal"/>
    <w:next w:val="Normal"/>
    <w:autoRedefine/>
    <w:uiPriority w:val="99"/>
    <w:rsid w:val="00A4632A"/>
    <w:pPr>
      <w:ind w:left="1680"/>
    </w:pPr>
    <w:rPr>
      <w:rFonts w:ascii="Calibri" w:hAnsi="Calibri"/>
      <w:sz w:val="18"/>
      <w:szCs w:val="18"/>
    </w:rPr>
  </w:style>
  <w:style w:type="paragraph" w:styleId="TOC9">
    <w:name w:val="toc 9"/>
    <w:basedOn w:val="Normal"/>
    <w:next w:val="Normal"/>
    <w:autoRedefine/>
    <w:uiPriority w:val="99"/>
    <w:rsid w:val="00A4632A"/>
    <w:pPr>
      <w:ind w:left="1920"/>
    </w:pPr>
    <w:rPr>
      <w:rFonts w:ascii="Calibri" w:hAnsi="Calibri"/>
      <w:sz w:val="18"/>
      <w:szCs w:val="18"/>
    </w:rPr>
  </w:style>
  <w:style w:type="character" w:customStyle="1" w:styleId="apple-style-span">
    <w:name w:val="apple-style-span"/>
    <w:basedOn w:val="DefaultParagraphFont"/>
    <w:uiPriority w:val="99"/>
    <w:rsid w:val="003420A8"/>
    <w:rPr>
      <w:rFonts w:cs="Times New Roman"/>
    </w:rPr>
  </w:style>
  <w:style w:type="character" w:customStyle="1" w:styleId="gi">
    <w:name w:val="gi"/>
    <w:basedOn w:val="DefaultParagraphFont"/>
    <w:uiPriority w:val="99"/>
    <w:rsid w:val="003420A8"/>
    <w:rPr>
      <w:rFonts w:cs="Times New Roman"/>
    </w:rPr>
  </w:style>
</w:styles>
</file>

<file path=word/webSettings.xml><?xml version="1.0" encoding="utf-8"?>
<w:webSettings xmlns:r="http://schemas.openxmlformats.org/officeDocument/2006/relationships" xmlns:w="http://schemas.openxmlformats.org/wordprocessingml/2006/main">
  <w:divs>
    <w:div w:id="1044598871">
      <w:marLeft w:val="0"/>
      <w:marRight w:val="0"/>
      <w:marTop w:val="0"/>
      <w:marBottom w:val="0"/>
      <w:divBdr>
        <w:top w:val="none" w:sz="0" w:space="0" w:color="auto"/>
        <w:left w:val="none" w:sz="0" w:space="0" w:color="auto"/>
        <w:bottom w:val="none" w:sz="0" w:space="0" w:color="auto"/>
        <w:right w:val="none" w:sz="0" w:space="0" w:color="auto"/>
      </w:divBdr>
    </w:div>
    <w:div w:id="1044598872">
      <w:marLeft w:val="0"/>
      <w:marRight w:val="0"/>
      <w:marTop w:val="0"/>
      <w:marBottom w:val="0"/>
      <w:divBdr>
        <w:top w:val="none" w:sz="0" w:space="0" w:color="auto"/>
        <w:left w:val="none" w:sz="0" w:space="0" w:color="auto"/>
        <w:bottom w:val="none" w:sz="0" w:space="0" w:color="auto"/>
        <w:right w:val="none" w:sz="0" w:space="0" w:color="auto"/>
      </w:divBdr>
    </w:div>
    <w:div w:id="1044598873">
      <w:marLeft w:val="0"/>
      <w:marRight w:val="0"/>
      <w:marTop w:val="0"/>
      <w:marBottom w:val="0"/>
      <w:divBdr>
        <w:top w:val="none" w:sz="0" w:space="0" w:color="auto"/>
        <w:left w:val="none" w:sz="0" w:space="0" w:color="auto"/>
        <w:bottom w:val="none" w:sz="0" w:space="0" w:color="auto"/>
        <w:right w:val="none" w:sz="0" w:space="0" w:color="auto"/>
      </w:divBdr>
    </w:div>
    <w:div w:id="1044598874">
      <w:marLeft w:val="0"/>
      <w:marRight w:val="0"/>
      <w:marTop w:val="0"/>
      <w:marBottom w:val="0"/>
      <w:divBdr>
        <w:top w:val="none" w:sz="0" w:space="0" w:color="auto"/>
        <w:left w:val="none" w:sz="0" w:space="0" w:color="auto"/>
        <w:bottom w:val="none" w:sz="0" w:space="0" w:color="auto"/>
        <w:right w:val="none" w:sz="0" w:space="0" w:color="auto"/>
      </w:divBdr>
    </w:div>
    <w:div w:id="1044598876">
      <w:marLeft w:val="0"/>
      <w:marRight w:val="0"/>
      <w:marTop w:val="0"/>
      <w:marBottom w:val="0"/>
      <w:divBdr>
        <w:top w:val="none" w:sz="0" w:space="0" w:color="auto"/>
        <w:left w:val="none" w:sz="0" w:space="0" w:color="auto"/>
        <w:bottom w:val="none" w:sz="0" w:space="0" w:color="auto"/>
        <w:right w:val="none" w:sz="0" w:space="0" w:color="auto"/>
      </w:divBdr>
    </w:div>
    <w:div w:id="1044598877">
      <w:marLeft w:val="0"/>
      <w:marRight w:val="0"/>
      <w:marTop w:val="0"/>
      <w:marBottom w:val="0"/>
      <w:divBdr>
        <w:top w:val="none" w:sz="0" w:space="0" w:color="auto"/>
        <w:left w:val="none" w:sz="0" w:space="0" w:color="auto"/>
        <w:bottom w:val="none" w:sz="0" w:space="0" w:color="auto"/>
        <w:right w:val="none" w:sz="0" w:space="0" w:color="auto"/>
      </w:divBdr>
    </w:div>
    <w:div w:id="1044598878">
      <w:marLeft w:val="0"/>
      <w:marRight w:val="0"/>
      <w:marTop w:val="0"/>
      <w:marBottom w:val="0"/>
      <w:divBdr>
        <w:top w:val="none" w:sz="0" w:space="0" w:color="auto"/>
        <w:left w:val="none" w:sz="0" w:space="0" w:color="auto"/>
        <w:bottom w:val="none" w:sz="0" w:space="0" w:color="auto"/>
        <w:right w:val="none" w:sz="0" w:space="0" w:color="auto"/>
      </w:divBdr>
    </w:div>
    <w:div w:id="1044598879">
      <w:marLeft w:val="0"/>
      <w:marRight w:val="0"/>
      <w:marTop w:val="0"/>
      <w:marBottom w:val="0"/>
      <w:divBdr>
        <w:top w:val="none" w:sz="0" w:space="0" w:color="auto"/>
        <w:left w:val="none" w:sz="0" w:space="0" w:color="auto"/>
        <w:bottom w:val="none" w:sz="0" w:space="0" w:color="auto"/>
        <w:right w:val="none" w:sz="0" w:space="0" w:color="auto"/>
      </w:divBdr>
    </w:div>
    <w:div w:id="1044598880">
      <w:marLeft w:val="0"/>
      <w:marRight w:val="0"/>
      <w:marTop w:val="0"/>
      <w:marBottom w:val="0"/>
      <w:divBdr>
        <w:top w:val="none" w:sz="0" w:space="0" w:color="auto"/>
        <w:left w:val="none" w:sz="0" w:space="0" w:color="auto"/>
        <w:bottom w:val="none" w:sz="0" w:space="0" w:color="auto"/>
        <w:right w:val="none" w:sz="0" w:space="0" w:color="auto"/>
      </w:divBdr>
    </w:div>
    <w:div w:id="1044598881">
      <w:marLeft w:val="0"/>
      <w:marRight w:val="0"/>
      <w:marTop w:val="0"/>
      <w:marBottom w:val="0"/>
      <w:divBdr>
        <w:top w:val="none" w:sz="0" w:space="0" w:color="auto"/>
        <w:left w:val="none" w:sz="0" w:space="0" w:color="auto"/>
        <w:bottom w:val="none" w:sz="0" w:space="0" w:color="auto"/>
        <w:right w:val="none" w:sz="0" w:space="0" w:color="auto"/>
      </w:divBdr>
    </w:div>
    <w:div w:id="1044598882">
      <w:marLeft w:val="0"/>
      <w:marRight w:val="0"/>
      <w:marTop w:val="0"/>
      <w:marBottom w:val="0"/>
      <w:divBdr>
        <w:top w:val="none" w:sz="0" w:space="0" w:color="auto"/>
        <w:left w:val="none" w:sz="0" w:space="0" w:color="auto"/>
        <w:bottom w:val="none" w:sz="0" w:space="0" w:color="auto"/>
        <w:right w:val="none" w:sz="0" w:space="0" w:color="auto"/>
      </w:divBdr>
    </w:div>
    <w:div w:id="1044598883">
      <w:marLeft w:val="0"/>
      <w:marRight w:val="0"/>
      <w:marTop w:val="0"/>
      <w:marBottom w:val="0"/>
      <w:divBdr>
        <w:top w:val="none" w:sz="0" w:space="0" w:color="auto"/>
        <w:left w:val="none" w:sz="0" w:space="0" w:color="auto"/>
        <w:bottom w:val="none" w:sz="0" w:space="0" w:color="auto"/>
        <w:right w:val="none" w:sz="0" w:space="0" w:color="auto"/>
      </w:divBdr>
    </w:div>
    <w:div w:id="1044598884">
      <w:marLeft w:val="0"/>
      <w:marRight w:val="0"/>
      <w:marTop w:val="0"/>
      <w:marBottom w:val="0"/>
      <w:divBdr>
        <w:top w:val="none" w:sz="0" w:space="0" w:color="auto"/>
        <w:left w:val="none" w:sz="0" w:space="0" w:color="auto"/>
        <w:bottom w:val="none" w:sz="0" w:space="0" w:color="auto"/>
        <w:right w:val="none" w:sz="0" w:space="0" w:color="auto"/>
      </w:divBdr>
    </w:div>
    <w:div w:id="1044598885">
      <w:marLeft w:val="0"/>
      <w:marRight w:val="0"/>
      <w:marTop w:val="0"/>
      <w:marBottom w:val="0"/>
      <w:divBdr>
        <w:top w:val="none" w:sz="0" w:space="0" w:color="auto"/>
        <w:left w:val="none" w:sz="0" w:space="0" w:color="auto"/>
        <w:bottom w:val="none" w:sz="0" w:space="0" w:color="auto"/>
        <w:right w:val="none" w:sz="0" w:space="0" w:color="auto"/>
      </w:divBdr>
    </w:div>
    <w:div w:id="1044598886">
      <w:marLeft w:val="137"/>
      <w:marRight w:val="137"/>
      <w:marTop w:val="137"/>
      <w:marBottom w:val="137"/>
      <w:divBdr>
        <w:top w:val="none" w:sz="0" w:space="0" w:color="auto"/>
        <w:left w:val="none" w:sz="0" w:space="0" w:color="auto"/>
        <w:bottom w:val="none" w:sz="0" w:space="0" w:color="auto"/>
        <w:right w:val="none" w:sz="0" w:space="0" w:color="auto"/>
      </w:divBdr>
      <w:divsChild>
        <w:div w:id="1044598870">
          <w:marLeft w:val="0"/>
          <w:marRight w:val="0"/>
          <w:marTop w:val="0"/>
          <w:marBottom w:val="0"/>
          <w:divBdr>
            <w:top w:val="none" w:sz="0" w:space="0" w:color="auto"/>
            <w:left w:val="none" w:sz="0" w:space="0" w:color="auto"/>
            <w:bottom w:val="none" w:sz="0" w:space="0" w:color="auto"/>
            <w:right w:val="none" w:sz="0" w:space="0" w:color="auto"/>
          </w:divBdr>
        </w:div>
        <w:div w:id="1044598875">
          <w:marLeft w:val="0"/>
          <w:marRight w:val="0"/>
          <w:marTop w:val="0"/>
          <w:marBottom w:val="0"/>
          <w:divBdr>
            <w:top w:val="none" w:sz="0" w:space="0" w:color="auto"/>
            <w:left w:val="none" w:sz="0" w:space="0" w:color="auto"/>
            <w:bottom w:val="none" w:sz="0" w:space="0" w:color="auto"/>
            <w:right w:val="none" w:sz="0" w:space="0" w:color="auto"/>
          </w:divBdr>
        </w:div>
      </w:divsChild>
    </w:div>
    <w:div w:id="1044598887">
      <w:marLeft w:val="0"/>
      <w:marRight w:val="0"/>
      <w:marTop w:val="0"/>
      <w:marBottom w:val="0"/>
      <w:divBdr>
        <w:top w:val="none" w:sz="0" w:space="0" w:color="auto"/>
        <w:left w:val="none" w:sz="0" w:space="0" w:color="auto"/>
        <w:bottom w:val="none" w:sz="0" w:space="0" w:color="auto"/>
        <w:right w:val="none" w:sz="0" w:space="0" w:color="auto"/>
      </w:divBdr>
    </w:div>
    <w:div w:id="1044598888">
      <w:marLeft w:val="0"/>
      <w:marRight w:val="0"/>
      <w:marTop w:val="0"/>
      <w:marBottom w:val="0"/>
      <w:divBdr>
        <w:top w:val="none" w:sz="0" w:space="0" w:color="auto"/>
        <w:left w:val="none" w:sz="0" w:space="0" w:color="auto"/>
        <w:bottom w:val="none" w:sz="0" w:space="0" w:color="auto"/>
        <w:right w:val="none" w:sz="0" w:space="0" w:color="auto"/>
      </w:divBdr>
    </w:div>
    <w:div w:id="1044598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mu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6</Pages>
  <Words>658</Words>
  <Characters>3752</Characters>
  <Application>Microsoft Office Outlook</Application>
  <DocSecurity>0</DocSecurity>
  <Lines>0</Lines>
  <Paragraphs>0</Paragraphs>
  <ScaleCrop>false</ScaleCrop>
  <Company>iMAX Design.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臺北市國民小學精進課堂教學能力</dc:title>
  <dc:subject/>
  <dc:creator>meps</dc:creator>
  <cp:keywords/>
  <dc:description/>
  <cp:lastModifiedBy>hua</cp:lastModifiedBy>
  <cp:revision>3</cp:revision>
  <cp:lastPrinted>2012-10-24T03:33:00Z</cp:lastPrinted>
  <dcterms:created xsi:type="dcterms:W3CDTF">2014-02-24T03:15:00Z</dcterms:created>
  <dcterms:modified xsi:type="dcterms:W3CDTF">2014-03-24T03:13:00Z</dcterms:modified>
</cp:coreProperties>
</file>