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026" w:rsidRPr="00023026" w:rsidRDefault="00023026" w:rsidP="00023026">
      <w:pPr>
        <w:widowControl/>
        <w:shd w:val="clear" w:color="auto" w:fill="FDFDFF"/>
        <w:spacing w:line="400" w:lineRule="atLeast"/>
        <w:jc w:val="center"/>
        <w:rPr>
          <w:rFonts w:ascii="Tahoma" w:eastAsia="新細明體" w:hAnsi="Tahoma" w:cs="Tahoma"/>
          <w:color w:val="363636"/>
          <w:kern w:val="0"/>
          <w:sz w:val="20"/>
          <w:szCs w:val="20"/>
        </w:rPr>
      </w:pPr>
      <w:r w:rsidRPr="00023026">
        <w:rPr>
          <w:rFonts w:ascii="標楷體" w:eastAsia="標楷體" w:hAnsi="標楷體" w:cs="Tahoma" w:hint="eastAsia"/>
          <w:b/>
          <w:bCs/>
          <w:color w:val="363636"/>
          <w:kern w:val="0"/>
          <w:sz w:val="28"/>
          <w:szCs w:val="28"/>
          <w:u w:val="single"/>
        </w:rPr>
        <w:t>中華音樂舞蹈暨表演藝術教育協會</w:t>
      </w:r>
    </w:p>
    <w:p w:rsidR="00023026" w:rsidRPr="00023026" w:rsidRDefault="00023026" w:rsidP="00023026">
      <w:pPr>
        <w:widowControl/>
        <w:shd w:val="clear" w:color="auto" w:fill="FDFDFF"/>
        <w:spacing w:line="400" w:lineRule="atLeast"/>
        <w:jc w:val="center"/>
        <w:rPr>
          <w:rFonts w:ascii="Tahoma" w:eastAsia="新細明體" w:hAnsi="Tahoma" w:cs="Tahoma"/>
          <w:color w:val="363636"/>
          <w:kern w:val="0"/>
          <w:sz w:val="20"/>
          <w:szCs w:val="20"/>
        </w:rPr>
      </w:pPr>
      <w:r w:rsidRPr="00023026">
        <w:rPr>
          <w:rFonts w:ascii="標楷體" w:eastAsia="標楷體" w:hAnsi="標楷體" w:cs="Tahoma" w:hint="eastAsia"/>
          <w:b/>
          <w:bCs/>
          <w:color w:val="363636"/>
          <w:kern w:val="0"/>
          <w:sz w:val="28"/>
          <w:szCs w:val="28"/>
          <w:u w:val="single"/>
        </w:rPr>
        <w:t>2014第四屆表演藝術</w:t>
      </w:r>
      <w:proofErr w:type="gramStart"/>
      <w:r w:rsidRPr="00023026">
        <w:rPr>
          <w:rFonts w:ascii="標楷體" w:eastAsia="標楷體" w:hAnsi="標楷體" w:cs="Tahoma" w:hint="eastAsia"/>
          <w:b/>
          <w:bCs/>
          <w:color w:val="363636"/>
          <w:kern w:val="0"/>
          <w:sz w:val="28"/>
          <w:szCs w:val="28"/>
          <w:u w:val="single"/>
        </w:rPr>
        <w:t>盃</w:t>
      </w:r>
      <w:proofErr w:type="gramEnd"/>
      <w:r w:rsidRPr="00023026">
        <w:rPr>
          <w:rFonts w:ascii="標楷體" w:eastAsia="標楷體" w:hAnsi="標楷體" w:cs="Tahoma" w:hint="eastAsia"/>
          <w:b/>
          <w:bCs/>
          <w:color w:val="363636"/>
          <w:kern w:val="0"/>
          <w:sz w:val="28"/>
          <w:szCs w:val="28"/>
          <w:u w:val="single"/>
        </w:rPr>
        <w:t>全國鋼琴大賽簡章</w:t>
      </w:r>
    </w:p>
    <w:p w:rsidR="00023026" w:rsidRPr="00023026" w:rsidRDefault="00023026" w:rsidP="00023026">
      <w:pPr>
        <w:widowControl/>
        <w:shd w:val="clear" w:color="auto" w:fill="FDFDFF"/>
        <w:spacing w:line="400" w:lineRule="atLeast"/>
        <w:ind w:left="360" w:hanging="360"/>
        <w:rPr>
          <w:rFonts w:ascii="Tahoma" w:eastAsia="新細明體" w:hAnsi="Tahoma" w:cs="Tahoma"/>
          <w:color w:val="363636"/>
          <w:kern w:val="0"/>
          <w:sz w:val="20"/>
          <w:szCs w:val="20"/>
        </w:rPr>
      </w:pPr>
      <w:proofErr w:type="gramStart"/>
      <w:r w:rsidRPr="00023026">
        <w:rPr>
          <w:rFonts w:ascii="標楷體" w:eastAsia="標楷體" w:hAnsi="標楷體" w:cs="Tahoma" w:hint="eastAsia"/>
          <w:color w:val="363636"/>
          <w:kern w:val="0"/>
          <w:szCs w:val="24"/>
        </w:rPr>
        <w:t>一</w:t>
      </w:r>
      <w:proofErr w:type="gramEnd"/>
      <w:r w:rsidRPr="00023026">
        <w:rPr>
          <w:rFonts w:ascii="標楷體" w:eastAsia="標楷體" w:hAnsi="標楷體" w:cs="Tahoma" w:hint="eastAsia"/>
          <w:color w:val="363636"/>
          <w:kern w:val="0"/>
          <w:szCs w:val="24"/>
        </w:rPr>
        <w:t>.宗旨 :</w:t>
      </w:r>
      <w:r w:rsidRPr="00023026">
        <w:rPr>
          <w:rFonts w:ascii="標楷體" w:eastAsia="標楷體" w:hAnsi="標楷體" w:cs="Tahoma" w:hint="eastAsia"/>
          <w:color w:val="000000"/>
          <w:kern w:val="0"/>
          <w:szCs w:val="24"/>
        </w:rPr>
        <w:t> 有</w:t>
      </w:r>
      <w:proofErr w:type="gramStart"/>
      <w:r w:rsidRPr="00023026">
        <w:rPr>
          <w:rFonts w:ascii="標楷體" w:eastAsia="標楷體" w:hAnsi="標楷體" w:cs="Tahoma" w:hint="eastAsia"/>
          <w:color w:val="000000"/>
          <w:kern w:val="0"/>
          <w:szCs w:val="24"/>
        </w:rPr>
        <w:t>鑑</w:t>
      </w:r>
      <w:proofErr w:type="gramEnd"/>
      <w:r w:rsidRPr="00023026">
        <w:rPr>
          <w:rFonts w:ascii="標楷體" w:eastAsia="標楷體" w:hAnsi="標楷體" w:cs="Tahoma" w:hint="eastAsia"/>
          <w:color w:val="000000"/>
          <w:kern w:val="0"/>
          <w:szCs w:val="24"/>
        </w:rPr>
        <w:t>於國內音樂人才培育與表演藝術發展之趨勢，本會期盼能透過音樂語言，以琴會友</w:t>
      </w:r>
      <w:r w:rsidRPr="00023026">
        <w:rPr>
          <w:rFonts w:ascii="標楷體" w:eastAsia="標楷體" w:hAnsi="標楷體" w:cs="Tahoma" w:hint="eastAsia"/>
          <w:color w:val="363636"/>
          <w:kern w:val="0"/>
          <w:szCs w:val="24"/>
        </w:rPr>
        <w:t>。</w:t>
      </w:r>
      <w:r w:rsidRPr="00023026">
        <w:rPr>
          <w:rFonts w:ascii="標楷體" w:eastAsia="標楷體" w:hAnsi="標楷體" w:cs="Tahoma" w:hint="eastAsia"/>
          <w:color w:val="000000"/>
          <w:kern w:val="0"/>
          <w:szCs w:val="24"/>
        </w:rPr>
        <w:t>為喜歡彈鋼琴的朋友，提供切磋琴藝、觀摩學習的平台，藉由比賽提升演奏水準，發掘更多傑出鋼琴人才</w:t>
      </w:r>
      <w:r w:rsidRPr="00023026">
        <w:rPr>
          <w:rFonts w:ascii="標楷體" w:eastAsia="標楷體" w:hAnsi="標楷體" w:cs="Tahoma" w:hint="eastAsia"/>
          <w:color w:val="363636"/>
          <w:kern w:val="0"/>
          <w:szCs w:val="24"/>
        </w:rPr>
        <w:t>。</w:t>
      </w:r>
    </w:p>
    <w:p w:rsidR="00023026" w:rsidRPr="00023026" w:rsidRDefault="00023026" w:rsidP="00023026">
      <w:pPr>
        <w:widowControl/>
        <w:shd w:val="clear" w:color="auto" w:fill="FDFDFF"/>
        <w:spacing w:line="400" w:lineRule="atLeast"/>
        <w:ind w:left="360" w:hanging="360"/>
        <w:rPr>
          <w:rFonts w:ascii="Tahoma" w:eastAsia="新細明體" w:hAnsi="Tahoma" w:cs="Tahoma"/>
          <w:color w:val="363636"/>
          <w:kern w:val="0"/>
          <w:sz w:val="20"/>
          <w:szCs w:val="20"/>
        </w:rPr>
      </w:pPr>
      <w:r w:rsidRPr="00023026">
        <w:rPr>
          <w:rFonts w:ascii="標楷體" w:eastAsia="標楷體" w:hAnsi="標楷體" w:cs="Tahoma" w:hint="eastAsia"/>
          <w:color w:val="363636"/>
          <w:kern w:val="0"/>
          <w:szCs w:val="24"/>
        </w:rPr>
        <w:t>二.組別 :</w:t>
      </w:r>
    </w:p>
    <w:tbl>
      <w:tblPr>
        <w:tblW w:w="11055" w:type="dxa"/>
        <w:shd w:val="clear" w:color="auto" w:fill="FDFD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7"/>
        <w:gridCol w:w="5528"/>
      </w:tblGrid>
      <w:tr w:rsidR="00023026" w:rsidRPr="00023026" w:rsidTr="00023026">
        <w:tc>
          <w:tcPr>
            <w:tcW w:w="4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026" w:rsidRPr="00023026" w:rsidRDefault="00023026" w:rsidP="00023026">
            <w:pPr>
              <w:widowControl/>
              <w:spacing w:line="400" w:lineRule="atLeast"/>
              <w:rPr>
                <w:rFonts w:ascii="新細明體" w:eastAsia="新細明體" w:hAnsi="新細明體" w:cs="新細明體"/>
                <w:color w:val="363636"/>
                <w:kern w:val="0"/>
                <w:szCs w:val="24"/>
              </w:rPr>
            </w:pPr>
            <w:r w:rsidRPr="00023026">
              <w:rPr>
                <w:rFonts w:ascii="標楷體" w:eastAsia="標楷體" w:hAnsi="標楷體" w:cs="新細明體" w:hint="eastAsia"/>
                <w:color w:val="363636"/>
                <w:kern w:val="0"/>
                <w:szCs w:val="24"/>
              </w:rPr>
              <w:t>兒童音樂班A1組</w:t>
            </w:r>
          </w:p>
        </w:tc>
        <w:tc>
          <w:tcPr>
            <w:tcW w:w="4181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026" w:rsidRPr="00023026" w:rsidRDefault="00023026" w:rsidP="00023026">
            <w:pPr>
              <w:widowControl/>
              <w:spacing w:line="400" w:lineRule="atLeast"/>
              <w:rPr>
                <w:rFonts w:ascii="新細明體" w:eastAsia="新細明體" w:hAnsi="新細明體" w:cs="新細明體"/>
                <w:color w:val="363636"/>
                <w:kern w:val="0"/>
                <w:szCs w:val="24"/>
              </w:rPr>
            </w:pPr>
            <w:r w:rsidRPr="00023026">
              <w:rPr>
                <w:rFonts w:ascii="標楷體" w:eastAsia="標楷體" w:hAnsi="標楷體" w:cs="新細明體" w:hint="eastAsia"/>
                <w:color w:val="363636"/>
                <w:kern w:val="0"/>
                <w:szCs w:val="24"/>
              </w:rPr>
              <w:t>國小音樂班三、四年級</w:t>
            </w:r>
          </w:p>
        </w:tc>
      </w:tr>
      <w:tr w:rsidR="00023026" w:rsidRPr="00023026" w:rsidTr="00023026">
        <w:tc>
          <w:tcPr>
            <w:tcW w:w="4181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026" w:rsidRPr="00023026" w:rsidRDefault="00023026" w:rsidP="00023026">
            <w:pPr>
              <w:widowControl/>
              <w:spacing w:line="400" w:lineRule="atLeast"/>
              <w:rPr>
                <w:rFonts w:ascii="新細明體" w:eastAsia="新細明體" w:hAnsi="新細明體" w:cs="新細明體"/>
                <w:color w:val="363636"/>
                <w:kern w:val="0"/>
                <w:szCs w:val="24"/>
              </w:rPr>
            </w:pPr>
            <w:r w:rsidRPr="00023026">
              <w:rPr>
                <w:rFonts w:ascii="標楷體" w:eastAsia="標楷體" w:hAnsi="標楷體" w:cs="新細明體" w:hint="eastAsia"/>
                <w:color w:val="363636"/>
                <w:kern w:val="0"/>
                <w:szCs w:val="24"/>
              </w:rPr>
              <w:t>兒童音樂班A2組</w:t>
            </w:r>
          </w:p>
        </w:tc>
        <w:tc>
          <w:tcPr>
            <w:tcW w:w="418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026" w:rsidRPr="00023026" w:rsidRDefault="00023026" w:rsidP="00023026">
            <w:pPr>
              <w:widowControl/>
              <w:spacing w:line="400" w:lineRule="atLeast"/>
              <w:rPr>
                <w:rFonts w:ascii="新細明體" w:eastAsia="新細明體" w:hAnsi="新細明體" w:cs="新細明體"/>
                <w:color w:val="363636"/>
                <w:kern w:val="0"/>
                <w:szCs w:val="24"/>
              </w:rPr>
            </w:pPr>
            <w:r w:rsidRPr="00023026">
              <w:rPr>
                <w:rFonts w:ascii="標楷體" w:eastAsia="標楷體" w:hAnsi="標楷體" w:cs="新細明體" w:hint="eastAsia"/>
                <w:color w:val="363636"/>
                <w:kern w:val="0"/>
                <w:szCs w:val="24"/>
              </w:rPr>
              <w:t>國小音樂班五、六年級</w:t>
            </w:r>
          </w:p>
        </w:tc>
      </w:tr>
      <w:tr w:rsidR="00023026" w:rsidRPr="00023026" w:rsidTr="00023026">
        <w:tc>
          <w:tcPr>
            <w:tcW w:w="4181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026" w:rsidRPr="00023026" w:rsidRDefault="00023026" w:rsidP="00023026">
            <w:pPr>
              <w:widowControl/>
              <w:spacing w:line="400" w:lineRule="atLeast"/>
              <w:rPr>
                <w:rFonts w:ascii="新細明體" w:eastAsia="新細明體" w:hAnsi="新細明體" w:cs="新細明體"/>
                <w:color w:val="363636"/>
                <w:kern w:val="0"/>
                <w:szCs w:val="24"/>
              </w:rPr>
            </w:pPr>
            <w:r w:rsidRPr="00023026">
              <w:rPr>
                <w:rFonts w:ascii="標楷體" w:eastAsia="標楷體" w:hAnsi="標楷體" w:cs="新細明體" w:hint="eastAsia"/>
                <w:color w:val="363636"/>
                <w:kern w:val="0"/>
                <w:szCs w:val="24"/>
              </w:rPr>
              <w:t>兒童B1組</w:t>
            </w:r>
          </w:p>
        </w:tc>
        <w:tc>
          <w:tcPr>
            <w:tcW w:w="418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026" w:rsidRPr="00023026" w:rsidRDefault="00023026" w:rsidP="00023026">
            <w:pPr>
              <w:widowControl/>
              <w:spacing w:line="400" w:lineRule="atLeast"/>
              <w:rPr>
                <w:rFonts w:ascii="新細明體" w:eastAsia="新細明體" w:hAnsi="新細明體" w:cs="新細明體"/>
                <w:color w:val="363636"/>
                <w:kern w:val="0"/>
                <w:szCs w:val="24"/>
              </w:rPr>
            </w:pPr>
            <w:r w:rsidRPr="00023026">
              <w:rPr>
                <w:rFonts w:ascii="標楷體" w:eastAsia="標楷體" w:hAnsi="標楷體" w:cs="新細明體" w:hint="eastAsia"/>
                <w:color w:val="363636"/>
                <w:kern w:val="0"/>
                <w:szCs w:val="24"/>
              </w:rPr>
              <w:t>國小普通班一、二年級</w:t>
            </w:r>
          </w:p>
        </w:tc>
      </w:tr>
      <w:tr w:rsidR="00023026" w:rsidRPr="00023026" w:rsidTr="00023026">
        <w:tc>
          <w:tcPr>
            <w:tcW w:w="4181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026" w:rsidRPr="00023026" w:rsidRDefault="00023026" w:rsidP="00023026">
            <w:pPr>
              <w:widowControl/>
              <w:spacing w:line="400" w:lineRule="atLeast"/>
              <w:rPr>
                <w:rFonts w:ascii="新細明體" w:eastAsia="新細明體" w:hAnsi="新細明體" w:cs="新細明體"/>
                <w:color w:val="363636"/>
                <w:kern w:val="0"/>
                <w:szCs w:val="24"/>
              </w:rPr>
            </w:pPr>
            <w:r w:rsidRPr="00023026">
              <w:rPr>
                <w:rFonts w:ascii="標楷體" w:eastAsia="標楷體" w:hAnsi="標楷體" w:cs="新細明體" w:hint="eastAsia"/>
                <w:color w:val="363636"/>
                <w:kern w:val="0"/>
                <w:szCs w:val="24"/>
              </w:rPr>
              <w:t>兒童B2組</w:t>
            </w:r>
          </w:p>
        </w:tc>
        <w:tc>
          <w:tcPr>
            <w:tcW w:w="418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026" w:rsidRPr="00023026" w:rsidRDefault="00023026" w:rsidP="00023026">
            <w:pPr>
              <w:widowControl/>
              <w:spacing w:line="400" w:lineRule="atLeast"/>
              <w:rPr>
                <w:rFonts w:ascii="新細明體" w:eastAsia="新細明體" w:hAnsi="新細明體" w:cs="新細明體"/>
                <w:color w:val="363636"/>
                <w:kern w:val="0"/>
                <w:szCs w:val="24"/>
              </w:rPr>
            </w:pPr>
            <w:r w:rsidRPr="00023026">
              <w:rPr>
                <w:rFonts w:ascii="標楷體" w:eastAsia="標楷體" w:hAnsi="標楷體" w:cs="新細明體" w:hint="eastAsia"/>
                <w:color w:val="363636"/>
                <w:kern w:val="0"/>
                <w:szCs w:val="24"/>
              </w:rPr>
              <w:t>國小普通班三、四年級</w:t>
            </w:r>
          </w:p>
        </w:tc>
      </w:tr>
      <w:tr w:rsidR="00023026" w:rsidRPr="00023026" w:rsidTr="00023026">
        <w:tc>
          <w:tcPr>
            <w:tcW w:w="4181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026" w:rsidRPr="00023026" w:rsidRDefault="00023026" w:rsidP="00023026">
            <w:pPr>
              <w:widowControl/>
              <w:spacing w:line="400" w:lineRule="atLeast"/>
              <w:rPr>
                <w:rFonts w:ascii="新細明體" w:eastAsia="新細明體" w:hAnsi="新細明體" w:cs="新細明體"/>
                <w:color w:val="363636"/>
                <w:kern w:val="0"/>
                <w:szCs w:val="24"/>
              </w:rPr>
            </w:pPr>
            <w:r w:rsidRPr="00023026">
              <w:rPr>
                <w:rFonts w:ascii="標楷體" w:eastAsia="標楷體" w:hAnsi="標楷體" w:cs="新細明體" w:hint="eastAsia"/>
                <w:color w:val="363636"/>
                <w:kern w:val="0"/>
                <w:szCs w:val="24"/>
              </w:rPr>
              <w:t>兒童B3組</w:t>
            </w:r>
          </w:p>
        </w:tc>
        <w:tc>
          <w:tcPr>
            <w:tcW w:w="418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026" w:rsidRPr="00023026" w:rsidRDefault="00023026" w:rsidP="00023026">
            <w:pPr>
              <w:widowControl/>
              <w:spacing w:line="400" w:lineRule="atLeast"/>
              <w:rPr>
                <w:rFonts w:ascii="新細明體" w:eastAsia="新細明體" w:hAnsi="新細明體" w:cs="新細明體"/>
                <w:color w:val="363636"/>
                <w:kern w:val="0"/>
                <w:szCs w:val="24"/>
              </w:rPr>
            </w:pPr>
            <w:r w:rsidRPr="00023026">
              <w:rPr>
                <w:rFonts w:ascii="標楷體" w:eastAsia="標楷體" w:hAnsi="標楷體" w:cs="新細明體" w:hint="eastAsia"/>
                <w:color w:val="363636"/>
                <w:kern w:val="0"/>
                <w:szCs w:val="24"/>
              </w:rPr>
              <w:t>國小普通班五、六年級</w:t>
            </w:r>
          </w:p>
        </w:tc>
      </w:tr>
      <w:tr w:rsidR="00023026" w:rsidRPr="00023026" w:rsidTr="00023026">
        <w:tc>
          <w:tcPr>
            <w:tcW w:w="4181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026" w:rsidRPr="00023026" w:rsidRDefault="00023026" w:rsidP="00023026">
            <w:pPr>
              <w:widowControl/>
              <w:spacing w:line="400" w:lineRule="atLeast"/>
              <w:rPr>
                <w:rFonts w:ascii="新細明體" w:eastAsia="新細明體" w:hAnsi="新細明體" w:cs="新細明體"/>
                <w:color w:val="363636"/>
                <w:kern w:val="0"/>
                <w:szCs w:val="24"/>
              </w:rPr>
            </w:pPr>
            <w:r w:rsidRPr="00023026">
              <w:rPr>
                <w:rFonts w:ascii="標楷體" w:eastAsia="標楷體" w:hAnsi="標楷體" w:cs="新細明體" w:hint="eastAsia"/>
                <w:color w:val="363636"/>
                <w:kern w:val="0"/>
                <w:szCs w:val="24"/>
              </w:rPr>
              <w:t>國中音樂班組</w:t>
            </w:r>
          </w:p>
        </w:tc>
        <w:tc>
          <w:tcPr>
            <w:tcW w:w="418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026" w:rsidRPr="00023026" w:rsidRDefault="00023026" w:rsidP="00023026">
            <w:pPr>
              <w:widowControl/>
              <w:spacing w:line="400" w:lineRule="atLeast"/>
              <w:rPr>
                <w:rFonts w:ascii="新細明體" w:eastAsia="新細明體" w:hAnsi="新細明體" w:cs="新細明體"/>
                <w:color w:val="363636"/>
                <w:kern w:val="0"/>
                <w:szCs w:val="24"/>
              </w:rPr>
            </w:pPr>
            <w:r w:rsidRPr="00023026">
              <w:rPr>
                <w:rFonts w:ascii="標楷體" w:eastAsia="標楷體" w:hAnsi="標楷體" w:cs="新細明體" w:hint="eastAsia"/>
                <w:color w:val="363636"/>
                <w:kern w:val="0"/>
                <w:szCs w:val="24"/>
              </w:rPr>
              <w:t>國中音樂班</w:t>
            </w:r>
            <w:proofErr w:type="gramStart"/>
            <w:r w:rsidRPr="00023026">
              <w:rPr>
                <w:rFonts w:ascii="標楷體" w:eastAsia="標楷體" w:hAnsi="標楷體" w:cs="新細明體" w:hint="eastAsia"/>
                <w:color w:val="363636"/>
                <w:kern w:val="0"/>
                <w:szCs w:val="24"/>
              </w:rPr>
              <w:t>一</w:t>
            </w:r>
            <w:proofErr w:type="gramEnd"/>
            <w:r w:rsidRPr="00023026">
              <w:rPr>
                <w:rFonts w:ascii="標楷體" w:eastAsia="標楷體" w:hAnsi="標楷體" w:cs="新細明體" w:hint="eastAsia"/>
                <w:color w:val="363636"/>
                <w:kern w:val="0"/>
                <w:szCs w:val="24"/>
              </w:rPr>
              <w:t> ~ 三年級</w:t>
            </w:r>
          </w:p>
        </w:tc>
      </w:tr>
      <w:tr w:rsidR="00023026" w:rsidRPr="00023026" w:rsidTr="00023026">
        <w:tc>
          <w:tcPr>
            <w:tcW w:w="4181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026" w:rsidRPr="00023026" w:rsidRDefault="00023026" w:rsidP="00023026">
            <w:pPr>
              <w:widowControl/>
              <w:spacing w:line="400" w:lineRule="atLeast"/>
              <w:rPr>
                <w:rFonts w:ascii="新細明體" w:eastAsia="新細明體" w:hAnsi="新細明體" w:cs="新細明體"/>
                <w:color w:val="363636"/>
                <w:kern w:val="0"/>
                <w:szCs w:val="24"/>
              </w:rPr>
            </w:pPr>
            <w:r w:rsidRPr="00023026">
              <w:rPr>
                <w:rFonts w:ascii="標楷體" w:eastAsia="標楷體" w:hAnsi="標楷體" w:cs="新細明體" w:hint="eastAsia"/>
                <w:color w:val="363636"/>
                <w:kern w:val="0"/>
                <w:szCs w:val="24"/>
              </w:rPr>
              <w:t>少年組</w:t>
            </w:r>
          </w:p>
        </w:tc>
        <w:tc>
          <w:tcPr>
            <w:tcW w:w="418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026" w:rsidRPr="00023026" w:rsidRDefault="00023026" w:rsidP="00023026">
            <w:pPr>
              <w:widowControl/>
              <w:spacing w:line="400" w:lineRule="atLeast"/>
              <w:rPr>
                <w:rFonts w:ascii="新細明體" w:eastAsia="新細明體" w:hAnsi="新細明體" w:cs="新細明體"/>
                <w:color w:val="363636"/>
                <w:kern w:val="0"/>
                <w:szCs w:val="24"/>
              </w:rPr>
            </w:pPr>
            <w:r w:rsidRPr="00023026">
              <w:rPr>
                <w:rFonts w:ascii="標楷體" w:eastAsia="標楷體" w:hAnsi="標楷體" w:cs="新細明體" w:hint="eastAsia"/>
                <w:color w:val="363636"/>
                <w:kern w:val="0"/>
                <w:szCs w:val="24"/>
              </w:rPr>
              <w:t>國中普通班</w:t>
            </w:r>
            <w:proofErr w:type="gramStart"/>
            <w:r w:rsidRPr="00023026">
              <w:rPr>
                <w:rFonts w:ascii="標楷體" w:eastAsia="標楷體" w:hAnsi="標楷體" w:cs="新細明體" w:hint="eastAsia"/>
                <w:color w:val="363636"/>
                <w:kern w:val="0"/>
                <w:szCs w:val="24"/>
              </w:rPr>
              <w:t>一</w:t>
            </w:r>
            <w:proofErr w:type="gramEnd"/>
            <w:r w:rsidRPr="00023026">
              <w:rPr>
                <w:rFonts w:ascii="標楷體" w:eastAsia="標楷體" w:hAnsi="標楷體" w:cs="新細明體" w:hint="eastAsia"/>
                <w:color w:val="363636"/>
                <w:kern w:val="0"/>
                <w:szCs w:val="24"/>
              </w:rPr>
              <w:t> ~ 三年級</w:t>
            </w:r>
          </w:p>
        </w:tc>
      </w:tr>
      <w:tr w:rsidR="00023026" w:rsidRPr="00023026" w:rsidTr="00023026">
        <w:tc>
          <w:tcPr>
            <w:tcW w:w="4181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026" w:rsidRPr="00023026" w:rsidRDefault="00023026" w:rsidP="00023026">
            <w:pPr>
              <w:widowControl/>
              <w:spacing w:line="400" w:lineRule="atLeast"/>
              <w:rPr>
                <w:rFonts w:ascii="新細明體" w:eastAsia="新細明體" w:hAnsi="新細明體" w:cs="新細明體"/>
                <w:color w:val="363636"/>
                <w:kern w:val="0"/>
                <w:szCs w:val="24"/>
              </w:rPr>
            </w:pPr>
            <w:r w:rsidRPr="00023026">
              <w:rPr>
                <w:rFonts w:ascii="標楷體" w:eastAsia="標楷體" w:hAnsi="標楷體" w:cs="新細明體" w:hint="eastAsia"/>
                <w:color w:val="363636"/>
                <w:kern w:val="0"/>
                <w:szCs w:val="24"/>
              </w:rPr>
              <w:t>高中音樂班組</w:t>
            </w:r>
          </w:p>
        </w:tc>
        <w:tc>
          <w:tcPr>
            <w:tcW w:w="418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026" w:rsidRPr="00023026" w:rsidRDefault="00023026" w:rsidP="00023026">
            <w:pPr>
              <w:widowControl/>
              <w:spacing w:line="400" w:lineRule="atLeast"/>
              <w:rPr>
                <w:rFonts w:ascii="新細明體" w:eastAsia="新細明體" w:hAnsi="新細明體" w:cs="新細明體"/>
                <w:color w:val="363636"/>
                <w:kern w:val="0"/>
                <w:szCs w:val="24"/>
              </w:rPr>
            </w:pPr>
            <w:r w:rsidRPr="00023026">
              <w:rPr>
                <w:rFonts w:ascii="標楷體" w:eastAsia="標楷體" w:hAnsi="標楷體" w:cs="新細明體" w:hint="eastAsia"/>
                <w:color w:val="363636"/>
                <w:kern w:val="0"/>
                <w:szCs w:val="24"/>
              </w:rPr>
              <w:t>高中音樂班</w:t>
            </w:r>
            <w:proofErr w:type="gramStart"/>
            <w:r w:rsidRPr="00023026">
              <w:rPr>
                <w:rFonts w:ascii="標楷體" w:eastAsia="標楷體" w:hAnsi="標楷體" w:cs="新細明體" w:hint="eastAsia"/>
                <w:color w:val="363636"/>
                <w:kern w:val="0"/>
                <w:szCs w:val="24"/>
              </w:rPr>
              <w:t>一</w:t>
            </w:r>
            <w:proofErr w:type="gramEnd"/>
            <w:r w:rsidRPr="00023026">
              <w:rPr>
                <w:rFonts w:ascii="標楷體" w:eastAsia="標楷體" w:hAnsi="標楷體" w:cs="新細明體" w:hint="eastAsia"/>
                <w:color w:val="363636"/>
                <w:kern w:val="0"/>
                <w:szCs w:val="24"/>
              </w:rPr>
              <w:t> ~ 三年級</w:t>
            </w:r>
          </w:p>
        </w:tc>
      </w:tr>
      <w:tr w:rsidR="00023026" w:rsidRPr="00023026" w:rsidTr="00023026">
        <w:tc>
          <w:tcPr>
            <w:tcW w:w="4181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026" w:rsidRPr="00023026" w:rsidRDefault="00023026" w:rsidP="00023026">
            <w:pPr>
              <w:widowControl/>
              <w:spacing w:line="400" w:lineRule="atLeast"/>
              <w:rPr>
                <w:rFonts w:ascii="新細明體" w:eastAsia="新細明體" w:hAnsi="新細明體" w:cs="新細明體"/>
                <w:color w:val="363636"/>
                <w:kern w:val="0"/>
                <w:szCs w:val="24"/>
              </w:rPr>
            </w:pPr>
            <w:r w:rsidRPr="00023026">
              <w:rPr>
                <w:rFonts w:ascii="標楷體" w:eastAsia="標楷體" w:hAnsi="標楷體" w:cs="新細明體" w:hint="eastAsia"/>
                <w:color w:val="363636"/>
                <w:kern w:val="0"/>
                <w:szCs w:val="24"/>
              </w:rPr>
              <w:t>青年組</w:t>
            </w:r>
          </w:p>
        </w:tc>
        <w:tc>
          <w:tcPr>
            <w:tcW w:w="418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026" w:rsidRPr="00023026" w:rsidRDefault="00023026" w:rsidP="00023026">
            <w:pPr>
              <w:widowControl/>
              <w:spacing w:line="400" w:lineRule="atLeast"/>
              <w:rPr>
                <w:rFonts w:ascii="新細明體" w:eastAsia="新細明體" w:hAnsi="新細明體" w:cs="新細明體"/>
                <w:color w:val="363636"/>
                <w:kern w:val="0"/>
                <w:szCs w:val="24"/>
              </w:rPr>
            </w:pPr>
            <w:r w:rsidRPr="00023026">
              <w:rPr>
                <w:rFonts w:ascii="標楷體" w:eastAsia="標楷體" w:hAnsi="標楷體" w:cs="新細明體" w:hint="eastAsia"/>
                <w:color w:val="363636"/>
                <w:kern w:val="0"/>
                <w:szCs w:val="24"/>
              </w:rPr>
              <w:t>高中普通班</w:t>
            </w:r>
            <w:proofErr w:type="gramStart"/>
            <w:r w:rsidRPr="00023026">
              <w:rPr>
                <w:rFonts w:ascii="標楷體" w:eastAsia="標楷體" w:hAnsi="標楷體" w:cs="新細明體" w:hint="eastAsia"/>
                <w:color w:val="363636"/>
                <w:kern w:val="0"/>
                <w:szCs w:val="24"/>
              </w:rPr>
              <w:t>一</w:t>
            </w:r>
            <w:proofErr w:type="gramEnd"/>
            <w:r w:rsidRPr="00023026">
              <w:rPr>
                <w:rFonts w:ascii="標楷體" w:eastAsia="標楷體" w:hAnsi="標楷體" w:cs="新細明體" w:hint="eastAsia"/>
                <w:color w:val="363636"/>
                <w:kern w:val="0"/>
                <w:szCs w:val="24"/>
              </w:rPr>
              <w:t> ~ 三年級</w:t>
            </w:r>
          </w:p>
        </w:tc>
      </w:tr>
      <w:tr w:rsidR="00023026" w:rsidRPr="00023026" w:rsidTr="00023026">
        <w:tc>
          <w:tcPr>
            <w:tcW w:w="4181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026" w:rsidRPr="00023026" w:rsidRDefault="00023026" w:rsidP="00023026">
            <w:pPr>
              <w:widowControl/>
              <w:spacing w:line="400" w:lineRule="atLeast"/>
              <w:rPr>
                <w:rFonts w:ascii="新細明體" w:eastAsia="新細明體" w:hAnsi="新細明體" w:cs="新細明體"/>
                <w:color w:val="363636"/>
                <w:kern w:val="0"/>
                <w:szCs w:val="24"/>
              </w:rPr>
            </w:pPr>
            <w:r w:rsidRPr="00023026">
              <w:rPr>
                <w:rFonts w:ascii="標楷體" w:eastAsia="標楷體" w:hAnsi="標楷體" w:cs="新細明體" w:hint="eastAsia"/>
                <w:color w:val="363636"/>
                <w:kern w:val="0"/>
                <w:szCs w:val="24"/>
              </w:rPr>
              <w:t>大學音樂系組</w:t>
            </w:r>
          </w:p>
        </w:tc>
        <w:tc>
          <w:tcPr>
            <w:tcW w:w="418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026" w:rsidRPr="00023026" w:rsidRDefault="00023026" w:rsidP="00023026">
            <w:pPr>
              <w:widowControl/>
              <w:spacing w:line="400" w:lineRule="atLeast"/>
              <w:rPr>
                <w:rFonts w:ascii="新細明體" w:eastAsia="新細明體" w:hAnsi="新細明體" w:cs="新細明體"/>
                <w:color w:val="363636"/>
                <w:kern w:val="0"/>
                <w:szCs w:val="24"/>
              </w:rPr>
            </w:pPr>
            <w:r w:rsidRPr="00023026">
              <w:rPr>
                <w:rFonts w:ascii="標楷體" w:eastAsia="標楷體" w:hAnsi="標楷體" w:cs="新細明體" w:hint="eastAsia"/>
                <w:color w:val="363636"/>
                <w:kern w:val="0"/>
                <w:szCs w:val="24"/>
              </w:rPr>
              <w:t>大學音樂系</w:t>
            </w:r>
          </w:p>
        </w:tc>
      </w:tr>
      <w:tr w:rsidR="00023026" w:rsidRPr="00023026" w:rsidTr="00023026">
        <w:tc>
          <w:tcPr>
            <w:tcW w:w="4181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026" w:rsidRPr="00023026" w:rsidRDefault="00023026" w:rsidP="00023026">
            <w:pPr>
              <w:widowControl/>
              <w:spacing w:line="400" w:lineRule="atLeast"/>
              <w:rPr>
                <w:rFonts w:ascii="新細明體" w:eastAsia="新細明體" w:hAnsi="新細明體" w:cs="新細明體"/>
                <w:color w:val="363636"/>
                <w:kern w:val="0"/>
                <w:szCs w:val="24"/>
              </w:rPr>
            </w:pPr>
            <w:r w:rsidRPr="00023026">
              <w:rPr>
                <w:rFonts w:ascii="標楷體" w:eastAsia="標楷體" w:hAnsi="標楷體" w:cs="新細明體" w:hint="eastAsia"/>
                <w:color w:val="363636"/>
                <w:kern w:val="0"/>
                <w:szCs w:val="24"/>
              </w:rPr>
              <w:t>社會組</w:t>
            </w:r>
          </w:p>
        </w:tc>
        <w:tc>
          <w:tcPr>
            <w:tcW w:w="418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026" w:rsidRPr="00023026" w:rsidRDefault="00023026" w:rsidP="00023026">
            <w:pPr>
              <w:widowControl/>
              <w:spacing w:line="400" w:lineRule="atLeast"/>
              <w:rPr>
                <w:rFonts w:ascii="新細明體" w:eastAsia="新細明體" w:hAnsi="新細明體" w:cs="新細明體"/>
                <w:color w:val="363636"/>
                <w:kern w:val="0"/>
                <w:szCs w:val="24"/>
              </w:rPr>
            </w:pPr>
            <w:r w:rsidRPr="00023026">
              <w:rPr>
                <w:rFonts w:ascii="標楷體" w:eastAsia="標楷體" w:hAnsi="標楷體" w:cs="新細明體" w:hint="eastAsia"/>
                <w:color w:val="363636"/>
                <w:kern w:val="0"/>
                <w:szCs w:val="24"/>
              </w:rPr>
              <w:t>大學非音樂系及社會人士</w:t>
            </w:r>
          </w:p>
        </w:tc>
      </w:tr>
    </w:tbl>
    <w:p w:rsidR="00023026" w:rsidRPr="00023026" w:rsidRDefault="00023026" w:rsidP="00023026">
      <w:pPr>
        <w:widowControl/>
        <w:shd w:val="clear" w:color="auto" w:fill="FDFDFF"/>
        <w:spacing w:line="400" w:lineRule="atLeast"/>
        <w:ind w:left="360" w:hanging="360"/>
        <w:rPr>
          <w:rFonts w:ascii="Tahoma" w:eastAsia="新細明體" w:hAnsi="Tahoma" w:cs="Tahoma"/>
          <w:color w:val="363636"/>
          <w:kern w:val="0"/>
          <w:sz w:val="20"/>
          <w:szCs w:val="20"/>
        </w:rPr>
      </w:pPr>
      <w:r w:rsidRPr="00023026">
        <w:rPr>
          <w:rFonts w:ascii="標楷體" w:eastAsia="標楷體" w:hAnsi="標楷體" w:cs="Tahoma" w:hint="eastAsia"/>
          <w:color w:val="363636"/>
          <w:kern w:val="0"/>
          <w:szCs w:val="24"/>
        </w:rPr>
        <w:t>三.比賽曲目 : 自選曲一首 適合參賽者程度之曲目為主，以</w:t>
      </w:r>
      <w:proofErr w:type="gramStart"/>
      <w:r w:rsidRPr="00023026">
        <w:rPr>
          <w:rFonts w:ascii="標楷體" w:eastAsia="標楷體" w:hAnsi="標楷體" w:cs="Tahoma" w:hint="eastAsia"/>
          <w:color w:val="363636"/>
          <w:kern w:val="0"/>
          <w:szCs w:val="24"/>
        </w:rPr>
        <w:t>不</w:t>
      </w:r>
      <w:proofErr w:type="gramEnd"/>
      <w:r w:rsidRPr="00023026">
        <w:rPr>
          <w:rFonts w:ascii="標楷體" w:eastAsia="標楷體" w:hAnsi="標楷體" w:cs="Tahoma" w:hint="eastAsia"/>
          <w:color w:val="363636"/>
          <w:kern w:val="0"/>
          <w:szCs w:val="24"/>
        </w:rPr>
        <w:t>反覆為原則。</w:t>
      </w:r>
      <w:r w:rsidRPr="00023026">
        <w:rPr>
          <w:rFonts w:ascii="標楷體" w:eastAsia="標楷體" w:hAnsi="標楷體" w:cs="Tahoma" w:hint="eastAsia"/>
          <w:b/>
          <w:bCs/>
          <w:color w:val="363636"/>
          <w:kern w:val="0"/>
          <w:szCs w:val="24"/>
          <w:shd w:val="clear" w:color="auto" w:fill="E0E0E0"/>
        </w:rPr>
        <w:t>(須背譜演奏)</w:t>
      </w:r>
    </w:p>
    <w:p w:rsidR="00023026" w:rsidRPr="00023026" w:rsidRDefault="00023026" w:rsidP="00023026">
      <w:pPr>
        <w:widowControl/>
        <w:shd w:val="clear" w:color="auto" w:fill="FDFDFF"/>
        <w:spacing w:line="400" w:lineRule="atLeast"/>
        <w:ind w:left="360" w:hanging="360"/>
        <w:rPr>
          <w:rFonts w:ascii="Tahoma" w:eastAsia="新細明體" w:hAnsi="Tahoma" w:cs="Tahoma"/>
          <w:color w:val="363636"/>
          <w:kern w:val="0"/>
          <w:sz w:val="20"/>
          <w:szCs w:val="20"/>
        </w:rPr>
      </w:pPr>
      <w:r w:rsidRPr="00023026">
        <w:rPr>
          <w:rFonts w:ascii="標楷體" w:eastAsia="標楷體" w:hAnsi="標楷體" w:cs="Tahoma" w:hint="eastAsia"/>
          <w:color w:val="000000"/>
          <w:kern w:val="0"/>
          <w:szCs w:val="24"/>
        </w:rPr>
        <w:t>四.報名日期</w:t>
      </w:r>
      <w:r w:rsidRPr="00023026">
        <w:rPr>
          <w:rFonts w:ascii="標楷體" w:eastAsia="標楷體" w:hAnsi="標楷體" w:cs="Tahoma" w:hint="eastAsia"/>
          <w:color w:val="363636"/>
          <w:kern w:val="0"/>
          <w:szCs w:val="24"/>
        </w:rPr>
        <w:t>:</w:t>
      </w:r>
      <w:r w:rsidRPr="00023026">
        <w:rPr>
          <w:rFonts w:ascii="標楷體" w:eastAsia="標楷體" w:hAnsi="標楷體" w:cs="Tahoma" w:hint="eastAsia"/>
          <w:color w:val="000000"/>
          <w:kern w:val="0"/>
          <w:szCs w:val="24"/>
        </w:rPr>
        <w:t> 即日起至2014年6月6日止(郵戳為憑)</w:t>
      </w:r>
    </w:p>
    <w:p w:rsidR="00023026" w:rsidRPr="00023026" w:rsidRDefault="00023026" w:rsidP="00023026">
      <w:pPr>
        <w:widowControl/>
        <w:shd w:val="clear" w:color="auto" w:fill="FDFDFF"/>
        <w:spacing w:line="400" w:lineRule="atLeast"/>
        <w:ind w:left="360" w:hanging="360"/>
        <w:rPr>
          <w:rFonts w:ascii="Tahoma" w:eastAsia="新細明體" w:hAnsi="Tahoma" w:cs="Tahoma"/>
          <w:color w:val="363636"/>
          <w:kern w:val="0"/>
          <w:sz w:val="20"/>
          <w:szCs w:val="20"/>
        </w:rPr>
      </w:pPr>
      <w:r w:rsidRPr="00023026">
        <w:rPr>
          <w:rFonts w:ascii="標楷體" w:eastAsia="標楷體" w:hAnsi="標楷體" w:cs="Tahoma" w:hint="eastAsia"/>
          <w:color w:val="000000"/>
          <w:kern w:val="0"/>
          <w:szCs w:val="24"/>
        </w:rPr>
        <w:t>五.比賽時間地點： 2014年6月21日(星期六) 國立台北藝術大學 音樂廳 (台北市北投區學園路1號)</w:t>
      </w:r>
    </w:p>
    <w:p w:rsidR="00023026" w:rsidRPr="00023026" w:rsidRDefault="00023026" w:rsidP="00023026">
      <w:pPr>
        <w:widowControl/>
        <w:shd w:val="clear" w:color="auto" w:fill="FFFFFF"/>
        <w:spacing w:line="400" w:lineRule="atLeast"/>
        <w:jc w:val="both"/>
        <w:rPr>
          <w:rFonts w:ascii="Tahoma" w:eastAsia="新細明體" w:hAnsi="Tahoma" w:cs="Tahoma"/>
          <w:color w:val="363636"/>
          <w:kern w:val="0"/>
          <w:sz w:val="20"/>
          <w:szCs w:val="20"/>
        </w:rPr>
      </w:pPr>
      <w:r w:rsidRPr="00023026">
        <w:rPr>
          <w:rFonts w:ascii="標楷體" w:eastAsia="標楷體" w:hAnsi="標楷體" w:cs="Tahoma" w:hint="eastAsia"/>
          <w:color w:val="000000"/>
          <w:kern w:val="0"/>
          <w:szCs w:val="24"/>
        </w:rPr>
        <w:t>評分標準 :</w:t>
      </w:r>
    </w:p>
    <w:p w:rsidR="00023026" w:rsidRPr="00023026" w:rsidRDefault="00023026" w:rsidP="00023026">
      <w:pPr>
        <w:widowControl/>
        <w:shd w:val="clear" w:color="auto" w:fill="FFFFFF"/>
        <w:spacing w:line="400" w:lineRule="atLeast"/>
        <w:ind w:left="360" w:hanging="360"/>
        <w:jc w:val="both"/>
        <w:rPr>
          <w:rFonts w:ascii="Tahoma" w:eastAsia="新細明體" w:hAnsi="Tahoma" w:cs="Tahoma"/>
          <w:color w:val="363636"/>
          <w:kern w:val="0"/>
          <w:sz w:val="20"/>
          <w:szCs w:val="20"/>
        </w:rPr>
      </w:pPr>
      <w:r w:rsidRPr="00023026">
        <w:rPr>
          <w:rFonts w:ascii="標楷體" w:eastAsia="標楷體" w:hAnsi="標楷體" w:cs="Tahoma" w:hint="eastAsia"/>
          <w:color w:val="000000"/>
          <w:kern w:val="0"/>
          <w:szCs w:val="24"/>
        </w:rPr>
        <w:t>1.</w:t>
      </w:r>
      <w:r w:rsidRPr="00023026">
        <w:rPr>
          <w:rFonts w:ascii="標楷體" w:eastAsia="標楷體" w:hAnsi="標楷體" w:cs="Tahoma" w:hint="eastAsia"/>
          <w:color w:val="000000"/>
          <w:kern w:val="0"/>
          <w:sz w:val="14"/>
          <w:szCs w:val="14"/>
        </w:rPr>
        <w:t>  </w:t>
      </w:r>
      <w:r w:rsidRPr="00023026">
        <w:rPr>
          <w:rFonts w:ascii="標楷體" w:eastAsia="標楷體" w:hAnsi="標楷體" w:cs="Tahoma" w:hint="eastAsia"/>
          <w:color w:val="000000"/>
          <w:kern w:val="0"/>
          <w:szCs w:val="24"/>
        </w:rPr>
        <w:t>音樂基本詮釋：20%→正確的速度、節奏，裝飾音彈奏法，段落表現及樂曲整體性</w:t>
      </w:r>
    </w:p>
    <w:p w:rsidR="00023026" w:rsidRPr="00023026" w:rsidRDefault="00023026" w:rsidP="00023026">
      <w:pPr>
        <w:widowControl/>
        <w:shd w:val="clear" w:color="auto" w:fill="FFFFFF"/>
        <w:spacing w:line="400" w:lineRule="atLeast"/>
        <w:jc w:val="both"/>
        <w:rPr>
          <w:rFonts w:ascii="Tahoma" w:eastAsia="新細明體" w:hAnsi="Tahoma" w:cs="Tahoma"/>
          <w:color w:val="363636"/>
          <w:kern w:val="0"/>
          <w:sz w:val="20"/>
          <w:szCs w:val="20"/>
        </w:rPr>
      </w:pPr>
      <w:r w:rsidRPr="00023026">
        <w:rPr>
          <w:rFonts w:ascii="標楷體" w:eastAsia="標楷體" w:hAnsi="標楷體" w:cs="Tahoma" w:hint="eastAsia"/>
          <w:color w:val="000000"/>
          <w:kern w:val="0"/>
          <w:szCs w:val="24"/>
        </w:rPr>
        <w:t>2. 技巧：35%→觸鍵清晰度，音色控制，踏板技巧</w:t>
      </w:r>
      <w:r w:rsidRPr="00023026">
        <w:rPr>
          <w:rFonts w:ascii="標楷體" w:eastAsia="標楷體" w:hAnsi="標楷體" w:cs="Tahoma" w:hint="eastAsia"/>
          <w:color w:val="000000"/>
          <w:kern w:val="0"/>
          <w:sz w:val="20"/>
          <w:szCs w:val="20"/>
        </w:rPr>
        <w:br/>
      </w:r>
      <w:r w:rsidRPr="00023026">
        <w:rPr>
          <w:rFonts w:ascii="標楷體" w:eastAsia="標楷體" w:hAnsi="標楷體" w:cs="Tahoma" w:hint="eastAsia"/>
          <w:color w:val="000000"/>
          <w:kern w:val="0"/>
          <w:szCs w:val="24"/>
        </w:rPr>
        <w:t>3. 音樂性：35%→曲式表現與情緒掌握及樂句處理等</w:t>
      </w:r>
      <w:r w:rsidRPr="00023026">
        <w:rPr>
          <w:rFonts w:ascii="標楷體" w:eastAsia="標楷體" w:hAnsi="標楷體" w:cs="Tahoma" w:hint="eastAsia"/>
          <w:color w:val="000000"/>
          <w:kern w:val="0"/>
          <w:sz w:val="20"/>
          <w:szCs w:val="20"/>
        </w:rPr>
        <w:br/>
      </w:r>
      <w:r w:rsidRPr="00023026">
        <w:rPr>
          <w:rFonts w:ascii="標楷體" w:eastAsia="標楷體" w:hAnsi="標楷體" w:cs="Tahoma" w:hint="eastAsia"/>
          <w:color w:val="000000"/>
          <w:kern w:val="0"/>
          <w:szCs w:val="24"/>
        </w:rPr>
        <w:t>4. 曲目難易度：5%→應選擇適合參賽者能力、程度之曲目</w:t>
      </w:r>
      <w:r w:rsidRPr="00023026">
        <w:rPr>
          <w:rFonts w:ascii="標楷體" w:eastAsia="標楷體" w:hAnsi="標楷體" w:cs="Tahoma" w:hint="eastAsia"/>
          <w:color w:val="000000"/>
          <w:kern w:val="0"/>
          <w:sz w:val="20"/>
          <w:szCs w:val="20"/>
        </w:rPr>
        <w:br/>
      </w:r>
      <w:r w:rsidRPr="00023026">
        <w:rPr>
          <w:rFonts w:ascii="標楷體" w:eastAsia="標楷體" w:hAnsi="標楷體" w:cs="Tahoma" w:hint="eastAsia"/>
          <w:color w:val="000000"/>
          <w:kern w:val="0"/>
          <w:szCs w:val="24"/>
        </w:rPr>
        <w:t>5. 台風、舞台肢體表現：5%→包括上、下舞台及演奏進行中的肢體呈現</w:t>
      </w:r>
    </w:p>
    <w:p w:rsidR="00023026" w:rsidRPr="00023026" w:rsidRDefault="00023026" w:rsidP="00023026">
      <w:pPr>
        <w:widowControl/>
        <w:shd w:val="clear" w:color="auto" w:fill="FDFDFF"/>
        <w:spacing w:line="400" w:lineRule="atLeast"/>
        <w:rPr>
          <w:rFonts w:ascii="Tahoma" w:eastAsia="新細明體" w:hAnsi="Tahoma" w:cs="Tahoma"/>
          <w:color w:val="363636"/>
          <w:kern w:val="0"/>
          <w:sz w:val="20"/>
          <w:szCs w:val="20"/>
        </w:rPr>
      </w:pPr>
      <w:r w:rsidRPr="00023026">
        <w:rPr>
          <w:rFonts w:ascii="標楷體" w:eastAsia="標楷體" w:hAnsi="標楷體" w:cs="Tahoma" w:hint="eastAsia"/>
          <w:color w:val="363636"/>
          <w:kern w:val="0"/>
          <w:szCs w:val="24"/>
        </w:rPr>
        <w:t>七.</w:t>
      </w:r>
      <w:r w:rsidRPr="00023026">
        <w:rPr>
          <w:rFonts w:ascii="標楷體" w:eastAsia="標楷體" w:hAnsi="標楷體" w:cs="Tahoma" w:hint="eastAsia"/>
          <w:color w:val="000000"/>
          <w:kern w:val="0"/>
          <w:szCs w:val="24"/>
        </w:rPr>
        <w:t>評分方式 :</w:t>
      </w:r>
    </w:p>
    <w:p w:rsidR="00023026" w:rsidRPr="00023026" w:rsidRDefault="00023026" w:rsidP="00023026">
      <w:pPr>
        <w:widowControl/>
        <w:shd w:val="clear" w:color="auto" w:fill="FDFDFF"/>
        <w:spacing w:line="400" w:lineRule="atLeast"/>
        <w:ind w:left="480" w:hanging="480"/>
        <w:rPr>
          <w:rFonts w:ascii="Tahoma" w:eastAsia="新細明體" w:hAnsi="Tahoma" w:cs="Tahoma"/>
          <w:color w:val="363636"/>
          <w:kern w:val="0"/>
          <w:sz w:val="20"/>
          <w:szCs w:val="20"/>
        </w:rPr>
      </w:pPr>
      <w:r w:rsidRPr="00023026">
        <w:rPr>
          <w:rFonts w:ascii="標楷體" w:eastAsia="標楷體" w:hAnsi="標楷體" w:cs="Tahoma" w:hint="eastAsia"/>
          <w:color w:val="000000"/>
          <w:kern w:val="0"/>
          <w:szCs w:val="24"/>
        </w:rPr>
        <w:t>    本會將聘請七位大學音樂系鋼琴教授擔任評審，絕對以公平、公正、公開為原則。計算方式如下:</w:t>
      </w:r>
      <w:r w:rsidRPr="00023026">
        <w:rPr>
          <w:rFonts w:ascii="標楷體" w:eastAsia="標楷體" w:hAnsi="標楷體" w:cs="Tahoma" w:hint="eastAsia"/>
          <w:color w:val="000000"/>
          <w:kern w:val="0"/>
          <w:sz w:val="22"/>
        </w:rPr>
        <w:t>(93+92+91+90+89+88+87) ÷ 7 =90(比賽總成績)</w:t>
      </w:r>
    </w:p>
    <w:p w:rsidR="00023026" w:rsidRPr="00023026" w:rsidRDefault="00023026" w:rsidP="00023026">
      <w:pPr>
        <w:widowControl/>
        <w:shd w:val="clear" w:color="auto" w:fill="FDFDFF"/>
        <w:spacing w:line="400" w:lineRule="atLeast"/>
        <w:rPr>
          <w:rFonts w:ascii="Tahoma" w:eastAsia="新細明體" w:hAnsi="Tahoma" w:cs="Tahoma"/>
          <w:color w:val="363636"/>
          <w:kern w:val="0"/>
          <w:sz w:val="20"/>
          <w:szCs w:val="20"/>
        </w:rPr>
      </w:pPr>
      <w:r w:rsidRPr="00023026">
        <w:rPr>
          <w:rFonts w:ascii="標楷體" w:eastAsia="標楷體" w:hAnsi="標楷體" w:cs="Tahoma" w:hint="eastAsia"/>
          <w:color w:val="000000"/>
          <w:kern w:val="0"/>
          <w:sz w:val="22"/>
        </w:rPr>
        <w:t>八.</w:t>
      </w:r>
      <w:r w:rsidRPr="00023026">
        <w:rPr>
          <w:rFonts w:ascii="標楷體" w:eastAsia="標楷體" w:hAnsi="標楷體" w:cs="Tahoma" w:hint="eastAsia"/>
          <w:color w:val="000000"/>
          <w:kern w:val="0"/>
          <w:szCs w:val="24"/>
        </w:rPr>
        <w:t>獎勵辦法 :</w:t>
      </w:r>
    </w:p>
    <w:p w:rsidR="00023026" w:rsidRPr="00023026" w:rsidRDefault="00023026" w:rsidP="00023026">
      <w:pPr>
        <w:widowControl/>
        <w:shd w:val="clear" w:color="auto" w:fill="FDFDFF"/>
        <w:spacing w:before="120" w:after="120" w:line="240" w:lineRule="atLeast"/>
        <w:ind w:left="740" w:right="180" w:hanging="140"/>
        <w:rPr>
          <w:rFonts w:ascii="Tahoma" w:eastAsia="新細明體" w:hAnsi="Tahoma" w:cs="Tahoma"/>
          <w:color w:val="363636"/>
          <w:kern w:val="0"/>
          <w:sz w:val="20"/>
          <w:szCs w:val="20"/>
        </w:rPr>
      </w:pPr>
      <w:r w:rsidRPr="00023026">
        <w:rPr>
          <w:rFonts w:ascii="標楷體" w:eastAsia="標楷體" w:hAnsi="標楷體" w:cs="Tahoma" w:hint="eastAsia"/>
          <w:color w:val="363636"/>
          <w:kern w:val="0"/>
          <w:szCs w:val="24"/>
        </w:rPr>
        <w:t>1.各組第一～五名頒發水晶琉璃獎座、獎狀，以資嘉勉。</w:t>
      </w:r>
    </w:p>
    <w:p w:rsidR="00023026" w:rsidRPr="00023026" w:rsidRDefault="00023026" w:rsidP="00023026">
      <w:pPr>
        <w:widowControl/>
        <w:shd w:val="clear" w:color="auto" w:fill="FDFDFF"/>
        <w:spacing w:before="120" w:after="120" w:line="240" w:lineRule="atLeast"/>
        <w:ind w:left="740" w:right="180" w:hanging="140"/>
        <w:rPr>
          <w:rFonts w:ascii="Tahoma" w:eastAsia="新細明體" w:hAnsi="Tahoma" w:cs="Tahoma"/>
          <w:color w:val="363636"/>
          <w:kern w:val="0"/>
          <w:sz w:val="20"/>
          <w:szCs w:val="20"/>
        </w:rPr>
      </w:pPr>
      <w:r w:rsidRPr="00023026">
        <w:rPr>
          <w:rFonts w:ascii="標楷體" w:eastAsia="標楷體" w:hAnsi="標楷體" w:cs="Tahoma" w:hint="eastAsia"/>
          <w:color w:val="363636"/>
          <w:kern w:val="0"/>
          <w:szCs w:val="24"/>
        </w:rPr>
        <w:t xml:space="preserve">　優勝若干名頒發獎座、獎狀，以資嘉勉。</w:t>
      </w:r>
    </w:p>
    <w:p w:rsidR="00023026" w:rsidRPr="00023026" w:rsidRDefault="00023026" w:rsidP="00023026">
      <w:pPr>
        <w:widowControl/>
        <w:shd w:val="clear" w:color="auto" w:fill="FDFDFF"/>
        <w:spacing w:before="120" w:after="120" w:line="240" w:lineRule="atLeast"/>
        <w:ind w:left="740" w:right="180" w:hanging="140"/>
        <w:rPr>
          <w:rFonts w:ascii="Tahoma" w:eastAsia="新細明體" w:hAnsi="Tahoma" w:cs="Tahoma"/>
          <w:color w:val="363636"/>
          <w:kern w:val="0"/>
          <w:sz w:val="20"/>
          <w:szCs w:val="20"/>
        </w:rPr>
      </w:pPr>
      <w:r w:rsidRPr="00023026">
        <w:rPr>
          <w:rFonts w:ascii="標楷體" w:eastAsia="標楷體" w:hAnsi="標楷體" w:cs="Tahoma" w:hint="eastAsia"/>
          <w:color w:val="363636"/>
          <w:kern w:val="0"/>
          <w:szCs w:val="24"/>
        </w:rPr>
        <w:t xml:space="preserve">　入選若干名頒發獎狀，以資嘉勉。</w:t>
      </w:r>
    </w:p>
    <w:p w:rsidR="00023026" w:rsidRPr="00023026" w:rsidRDefault="00023026" w:rsidP="00023026">
      <w:pPr>
        <w:widowControl/>
        <w:shd w:val="clear" w:color="auto" w:fill="FDFDFF"/>
        <w:spacing w:before="120" w:after="120" w:line="240" w:lineRule="atLeast"/>
        <w:ind w:left="740" w:right="180" w:hanging="140"/>
        <w:rPr>
          <w:rFonts w:ascii="Tahoma" w:eastAsia="新細明體" w:hAnsi="Tahoma" w:cs="Tahoma"/>
          <w:color w:val="363636"/>
          <w:kern w:val="0"/>
          <w:sz w:val="20"/>
          <w:szCs w:val="20"/>
        </w:rPr>
      </w:pPr>
      <w:r w:rsidRPr="00023026">
        <w:rPr>
          <w:rFonts w:ascii="標楷體" w:eastAsia="標楷體" w:hAnsi="標楷體" w:cs="Tahoma" w:hint="eastAsia"/>
          <w:color w:val="363636"/>
          <w:kern w:val="0"/>
          <w:szCs w:val="24"/>
        </w:rPr>
        <w:t>2.各組第一～三名頒發指導老師水晶獎座。</w:t>
      </w:r>
    </w:p>
    <w:p w:rsidR="00023026" w:rsidRPr="00023026" w:rsidRDefault="00023026" w:rsidP="00023026">
      <w:pPr>
        <w:widowControl/>
        <w:shd w:val="clear" w:color="auto" w:fill="FDFDFF"/>
        <w:spacing w:before="120" w:after="120" w:line="240" w:lineRule="atLeast"/>
        <w:ind w:left="740" w:right="180" w:hanging="140"/>
        <w:rPr>
          <w:rFonts w:ascii="Tahoma" w:eastAsia="新細明體" w:hAnsi="Tahoma" w:cs="Tahoma"/>
          <w:color w:val="363636"/>
          <w:kern w:val="0"/>
          <w:sz w:val="20"/>
          <w:szCs w:val="20"/>
        </w:rPr>
      </w:pPr>
      <w:r w:rsidRPr="00023026">
        <w:rPr>
          <w:rFonts w:ascii="標楷體" w:eastAsia="標楷體" w:hAnsi="標楷體" w:cs="Tahoma" w:hint="eastAsia"/>
          <w:color w:val="363636"/>
          <w:kern w:val="0"/>
          <w:szCs w:val="24"/>
        </w:rPr>
        <w:lastRenderedPageBreak/>
        <w:t>3.各組第一名</w:t>
      </w:r>
      <w:r w:rsidR="00D4690B">
        <w:rPr>
          <w:rFonts w:ascii="標楷體" w:eastAsia="標楷體" w:hAnsi="標楷體" w:cs="Tahoma" w:hint="eastAsia"/>
          <w:color w:val="363636"/>
          <w:kern w:val="0"/>
          <w:szCs w:val="24"/>
        </w:rPr>
        <w:t>者，將受邀</w:t>
      </w:r>
      <w:r w:rsidR="00D4690B" w:rsidRPr="00D4690B">
        <w:rPr>
          <w:rFonts w:ascii="標楷體" w:eastAsia="標楷體" w:hAnsi="標楷體" w:cs="Tahoma" w:hint="eastAsia"/>
          <w:color w:val="363636"/>
          <w:kern w:val="0"/>
          <w:szCs w:val="24"/>
        </w:rPr>
        <w:t>參加大師班，由鋼琴</w:t>
      </w:r>
      <w:r w:rsidR="00D4690B">
        <w:rPr>
          <w:rFonts w:ascii="標楷體" w:eastAsia="標楷體" w:hAnsi="標楷體" w:cs="Tahoma" w:hint="eastAsia"/>
          <w:color w:val="363636"/>
          <w:kern w:val="0"/>
          <w:szCs w:val="24"/>
        </w:rPr>
        <w:t>教授個別指導。現場並開放給音樂老師、本屆比賽參賽選手觀摩、旁聽</w:t>
      </w:r>
      <w:bookmarkStart w:id="0" w:name="_GoBack"/>
      <w:bookmarkEnd w:id="0"/>
      <w:r w:rsidRPr="00023026">
        <w:rPr>
          <w:rFonts w:ascii="標楷體" w:eastAsia="標楷體" w:hAnsi="標楷體" w:cs="Tahoma" w:hint="eastAsia"/>
          <w:color w:val="363636"/>
          <w:kern w:val="0"/>
          <w:szCs w:val="24"/>
        </w:rPr>
        <w:t>。</w:t>
      </w:r>
    </w:p>
    <w:p w:rsidR="00023026" w:rsidRPr="00023026" w:rsidRDefault="00023026" w:rsidP="00023026">
      <w:pPr>
        <w:widowControl/>
        <w:shd w:val="clear" w:color="auto" w:fill="FDFDFF"/>
        <w:spacing w:before="120" w:after="120" w:line="240" w:lineRule="atLeast"/>
        <w:ind w:left="1080" w:right="180" w:hanging="480"/>
        <w:rPr>
          <w:rFonts w:ascii="Tahoma" w:eastAsia="新細明體" w:hAnsi="Tahoma" w:cs="Tahoma"/>
          <w:color w:val="363636"/>
          <w:kern w:val="0"/>
          <w:sz w:val="20"/>
          <w:szCs w:val="20"/>
        </w:rPr>
      </w:pPr>
      <w:r w:rsidRPr="00023026">
        <w:rPr>
          <w:rFonts w:ascii="Vrinda" w:eastAsia="新細明體" w:hAnsi="Vrinda" w:cs="Vrinda"/>
          <w:color w:val="C0504D"/>
          <w:kern w:val="0"/>
          <w:szCs w:val="24"/>
        </w:rPr>
        <w:t>*</w:t>
      </w:r>
      <w:r w:rsidRPr="00023026">
        <w:rPr>
          <w:rFonts w:ascii="Times New Roman" w:eastAsia="新細明體" w:hAnsi="Times New Roman" w:cs="Times New Roman"/>
          <w:color w:val="C0504D"/>
          <w:kern w:val="0"/>
          <w:sz w:val="14"/>
          <w:szCs w:val="14"/>
        </w:rPr>
        <w:t>     </w:t>
      </w:r>
      <w:r w:rsidRPr="00023026">
        <w:rPr>
          <w:rFonts w:ascii="標楷體" w:eastAsia="標楷體" w:hAnsi="標楷體" w:cs="Tahoma" w:hint="eastAsia"/>
          <w:color w:val="C0504D"/>
          <w:kern w:val="0"/>
          <w:szCs w:val="24"/>
        </w:rPr>
        <w:t>鋼琴大師班：本屆大師班將邀請國立台北藝術大學黎國媛教授、簡美玲教授、</w:t>
      </w:r>
      <w:proofErr w:type="gramStart"/>
      <w:r w:rsidRPr="00023026">
        <w:rPr>
          <w:rFonts w:ascii="標楷體" w:eastAsia="標楷體" w:hAnsi="標楷體" w:cs="Tahoma" w:hint="eastAsia"/>
          <w:color w:val="C0504D"/>
          <w:kern w:val="0"/>
          <w:szCs w:val="24"/>
        </w:rPr>
        <w:t>范姜</w:t>
      </w:r>
      <w:proofErr w:type="gramEnd"/>
      <w:r w:rsidRPr="00023026">
        <w:rPr>
          <w:rFonts w:ascii="標楷體" w:eastAsia="標楷體" w:hAnsi="標楷體" w:cs="Tahoma" w:hint="eastAsia"/>
          <w:color w:val="C0504D"/>
          <w:kern w:val="0"/>
          <w:szCs w:val="24"/>
        </w:rPr>
        <w:t>毅教授、國立臺灣師範大學嚴俊傑教授擔任指導教授。</w:t>
      </w:r>
    </w:p>
    <w:p w:rsidR="00023026" w:rsidRPr="00023026" w:rsidRDefault="00023026" w:rsidP="00023026">
      <w:pPr>
        <w:widowControl/>
        <w:shd w:val="clear" w:color="auto" w:fill="FDFDFF"/>
        <w:spacing w:before="120" w:after="120" w:line="240" w:lineRule="atLeast"/>
        <w:ind w:left="740" w:right="180" w:hanging="140"/>
        <w:rPr>
          <w:rFonts w:ascii="Tahoma" w:eastAsia="新細明體" w:hAnsi="Tahoma" w:cs="Tahoma"/>
          <w:color w:val="363636"/>
          <w:kern w:val="0"/>
          <w:sz w:val="20"/>
          <w:szCs w:val="20"/>
        </w:rPr>
      </w:pPr>
      <w:r w:rsidRPr="00023026">
        <w:rPr>
          <w:rFonts w:ascii="標楷體" w:eastAsia="標楷體" w:hAnsi="標楷體" w:cs="Tahoma" w:hint="eastAsia"/>
          <w:b/>
          <w:bCs/>
          <w:color w:val="363636"/>
          <w:kern w:val="0"/>
          <w:sz w:val="22"/>
        </w:rPr>
        <w:t>&lt; 比賽成績未達標準時各組名次得從缺 &gt;</w:t>
      </w:r>
    </w:p>
    <w:p w:rsidR="00023026" w:rsidRPr="00023026" w:rsidRDefault="00023026" w:rsidP="00023026">
      <w:pPr>
        <w:widowControl/>
        <w:shd w:val="clear" w:color="auto" w:fill="FDFDFF"/>
        <w:spacing w:line="400" w:lineRule="atLeast"/>
        <w:rPr>
          <w:rFonts w:ascii="Tahoma" w:eastAsia="新細明體" w:hAnsi="Tahoma" w:cs="Tahoma"/>
          <w:color w:val="363636"/>
          <w:kern w:val="0"/>
          <w:sz w:val="20"/>
          <w:szCs w:val="20"/>
        </w:rPr>
      </w:pPr>
      <w:r w:rsidRPr="00023026">
        <w:rPr>
          <w:rFonts w:ascii="標楷體" w:eastAsia="標楷體" w:hAnsi="標楷體" w:cs="Tahoma" w:hint="eastAsia"/>
          <w:color w:val="363636"/>
          <w:kern w:val="0"/>
          <w:sz w:val="22"/>
        </w:rPr>
        <w:t>九</w:t>
      </w:r>
      <w:r w:rsidRPr="00023026">
        <w:rPr>
          <w:rFonts w:ascii="標楷體" w:eastAsia="標楷體" w:hAnsi="標楷體" w:cs="Tahoma" w:hint="eastAsia"/>
          <w:color w:val="363636"/>
          <w:kern w:val="0"/>
          <w:szCs w:val="24"/>
        </w:rPr>
        <w:t>.平安保險 :比賽當日本會為參賽者投保南山人壽意外險與意外醫療險</w:t>
      </w:r>
    </w:p>
    <w:p w:rsidR="00023026" w:rsidRPr="00023026" w:rsidRDefault="00023026" w:rsidP="00023026">
      <w:pPr>
        <w:widowControl/>
        <w:shd w:val="clear" w:color="auto" w:fill="FDFDFF"/>
        <w:spacing w:line="400" w:lineRule="atLeast"/>
        <w:rPr>
          <w:rFonts w:ascii="Tahoma" w:eastAsia="新細明體" w:hAnsi="Tahoma" w:cs="Tahoma"/>
          <w:color w:val="363636"/>
          <w:kern w:val="0"/>
          <w:sz w:val="20"/>
          <w:szCs w:val="20"/>
        </w:rPr>
      </w:pPr>
      <w:r w:rsidRPr="00023026">
        <w:rPr>
          <w:rFonts w:ascii="標楷體" w:eastAsia="標楷體" w:hAnsi="標楷體" w:cs="Tahoma" w:hint="eastAsia"/>
          <w:color w:val="363636"/>
          <w:kern w:val="0"/>
          <w:sz w:val="22"/>
        </w:rPr>
        <w:t>十.</w:t>
      </w:r>
      <w:r w:rsidRPr="00023026">
        <w:rPr>
          <w:rFonts w:ascii="標楷體" w:eastAsia="標楷體" w:hAnsi="標楷體" w:cs="Tahoma" w:hint="eastAsia"/>
          <w:color w:val="363636"/>
          <w:kern w:val="0"/>
          <w:szCs w:val="24"/>
        </w:rPr>
        <w:t>餐點 :本會將提供參賽者</w:t>
      </w:r>
      <w:proofErr w:type="gramStart"/>
      <w:r w:rsidRPr="00023026">
        <w:rPr>
          <w:rFonts w:ascii="標楷體" w:eastAsia="標楷體" w:hAnsi="標楷體" w:cs="Tahoma" w:hint="eastAsia"/>
          <w:color w:val="363636"/>
          <w:kern w:val="0"/>
          <w:szCs w:val="24"/>
        </w:rPr>
        <w:t>一</w:t>
      </w:r>
      <w:proofErr w:type="gramEnd"/>
      <w:r w:rsidRPr="00023026">
        <w:rPr>
          <w:rFonts w:ascii="標楷體" w:eastAsia="標楷體" w:hAnsi="標楷體" w:cs="Tahoma" w:hint="eastAsia"/>
          <w:color w:val="363636"/>
          <w:kern w:val="0"/>
          <w:szCs w:val="24"/>
        </w:rPr>
        <w:t>之鄉精緻</w:t>
      </w:r>
      <w:proofErr w:type="gramStart"/>
      <w:r w:rsidRPr="00023026">
        <w:rPr>
          <w:rFonts w:ascii="標楷體" w:eastAsia="標楷體" w:hAnsi="標楷體" w:cs="Tahoma" w:hint="eastAsia"/>
          <w:color w:val="363636"/>
          <w:kern w:val="0"/>
          <w:szCs w:val="24"/>
        </w:rPr>
        <w:t>餐盒乙份</w:t>
      </w:r>
      <w:proofErr w:type="gramEnd"/>
    </w:p>
    <w:p w:rsidR="00023026" w:rsidRPr="00023026" w:rsidRDefault="00023026" w:rsidP="00023026">
      <w:pPr>
        <w:widowControl/>
        <w:shd w:val="clear" w:color="auto" w:fill="FDFDFF"/>
        <w:spacing w:line="400" w:lineRule="atLeast"/>
        <w:rPr>
          <w:rFonts w:ascii="Tahoma" w:eastAsia="新細明體" w:hAnsi="Tahoma" w:cs="Tahoma"/>
          <w:color w:val="363636"/>
          <w:kern w:val="0"/>
          <w:sz w:val="20"/>
          <w:szCs w:val="20"/>
        </w:rPr>
      </w:pPr>
      <w:r w:rsidRPr="00023026">
        <w:rPr>
          <w:rFonts w:ascii="標楷體" w:eastAsia="標楷體" w:hAnsi="標楷體" w:cs="Tahoma" w:hint="eastAsia"/>
          <w:color w:val="363636"/>
          <w:kern w:val="0"/>
          <w:szCs w:val="24"/>
        </w:rPr>
        <w:t> </w:t>
      </w:r>
    </w:p>
    <w:p w:rsidR="00023026" w:rsidRPr="00023026" w:rsidRDefault="00023026" w:rsidP="00023026">
      <w:pPr>
        <w:widowControl/>
        <w:shd w:val="clear" w:color="auto" w:fill="FDFDFF"/>
        <w:spacing w:before="120" w:after="120" w:line="240" w:lineRule="atLeast"/>
        <w:ind w:right="180"/>
        <w:rPr>
          <w:rFonts w:ascii="Tahoma" w:eastAsia="新細明體" w:hAnsi="Tahoma" w:cs="Tahoma"/>
          <w:color w:val="363636"/>
          <w:kern w:val="0"/>
          <w:sz w:val="20"/>
          <w:szCs w:val="20"/>
        </w:rPr>
      </w:pPr>
      <w:r w:rsidRPr="00023026">
        <w:rPr>
          <w:rFonts w:ascii="標楷體" w:eastAsia="標楷體" w:hAnsi="標楷體" w:cs="Tahoma" w:hint="eastAsia"/>
          <w:color w:val="363636"/>
          <w:kern w:val="0"/>
          <w:szCs w:val="24"/>
        </w:rPr>
        <w:t>指導單位：教育部 文化部</w:t>
      </w:r>
    </w:p>
    <w:p w:rsidR="00023026" w:rsidRPr="00023026" w:rsidRDefault="00023026" w:rsidP="00023026">
      <w:pPr>
        <w:widowControl/>
        <w:shd w:val="clear" w:color="auto" w:fill="FDFDFF"/>
        <w:spacing w:before="120" w:after="120" w:line="240" w:lineRule="atLeast"/>
        <w:ind w:right="180"/>
        <w:rPr>
          <w:rFonts w:ascii="Tahoma" w:eastAsia="新細明體" w:hAnsi="Tahoma" w:cs="Tahoma"/>
          <w:color w:val="363636"/>
          <w:kern w:val="0"/>
          <w:sz w:val="20"/>
          <w:szCs w:val="20"/>
        </w:rPr>
      </w:pPr>
      <w:r w:rsidRPr="00023026">
        <w:rPr>
          <w:rFonts w:ascii="標楷體" w:eastAsia="標楷體" w:hAnsi="標楷體" w:cs="Tahoma" w:hint="eastAsia"/>
          <w:color w:val="363636"/>
          <w:kern w:val="0"/>
          <w:szCs w:val="24"/>
        </w:rPr>
        <w:t>主辦單位：中華音樂舞蹈暨表演藝術教育協會</w:t>
      </w:r>
    </w:p>
    <w:p w:rsidR="00023026" w:rsidRPr="00023026" w:rsidRDefault="00023026" w:rsidP="00023026">
      <w:pPr>
        <w:widowControl/>
        <w:shd w:val="clear" w:color="auto" w:fill="FDFDFF"/>
        <w:spacing w:before="120" w:after="120" w:line="240" w:lineRule="atLeast"/>
        <w:ind w:right="180"/>
        <w:rPr>
          <w:rFonts w:ascii="Tahoma" w:eastAsia="新細明體" w:hAnsi="Tahoma" w:cs="Tahoma"/>
          <w:color w:val="363636"/>
          <w:kern w:val="0"/>
          <w:sz w:val="20"/>
          <w:szCs w:val="20"/>
        </w:rPr>
      </w:pPr>
      <w:r w:rsidRPr="00023026">
        <w:rPr>
          <w:rFonts w:ascii="標楷體" w:eastAsia="標楷體" w:hAnsi="標楷體" w:cs="Tahoma" w:hint="eastAsia"/>
          <w:color w:val="363636"/>
          <w:kern w:val="0"/>
          <w:szCs w:val="24"/>
        </w:rPr>
        <w:t>協辦單位：立法委員呂學樟國會研究室</w:t>
      </w:r>
    </w:p>
    <w:p w:rsidR="00023026" w:rsidRPr="00023026" w:rsidRDefault="00023026" w:rsidP="00023026">
      <w:pPr>
        <w:widowControl/>
        <w:shd w:val="clear" w:color="auto" w:fill="FDFDFF"/>
        <w:spacing w:before="120" w:after="120" w:line="240" w:lineRule="atLeast"/>
        <w:ind w:right="180"/>
        <w:rPr>
          <w:rFonts w:ascii="Tahoma" w:eastAsia="新細明體" w:hAnsi="Tahoma" w:cs="Tahoma"/>
          <w:color w:val="363636"/>
          <w:kern w:val="0"/>
          <w:sz w:val="20"/>
          <w:szCs w:val="20"/>
        </w:rPr>
      </w:pPr>
      <w:r w:rsidRPr="00023026">
        <w:rPr>
          <w:rFonts w:ascii="Tahoma" w:eastAsia="新細明體" w:hAnsi="Tahoma" w:cs="Tahoma"/>
          <w:color w:val="363636"/>
          <w:kern w:val="0"/>
          <w:sz w:val="20"/>
          <w:szCs w:val="20"/>
        </w:rPr>
        <w:t> </w:t>
      </w:r>
    </w:p>
    <w:p w:rsidR="00023026" w:rsidRPr="00023026" w:rsidRDefault="00023026" w:rsidP="00023026">
      <w:pPr>
        <w:widowControl/>
        <w:shd w:val="clear" w:color="auto" w:fill="FDFDFF"/>
        <w:spacing w:before="120" w:after="120" w:line="240" w:lineRule="atLeast"/>
        <w:ind w:right="180"/>
        <w:rPr>
          <w:rFonts w:ascii="Tahoma" w:eastAsia="新細明體" w:hAnsi="Tahoma" w:cs="Tahoma"/>
          <w:color w:val="363636"/>
          <w:kern w:val="0"/>
          <w:sz w:val="20"/>
          <w:szCs w:val="20"/>
        </w:rPr>
      </w:pPr>
      <w:r w:rsidRPr="00023026">
        <w:rPr>
          <w:rFonts w:ascii="標楷體" w:eastAsia="標楷體" w:hAnsi="標楷體" w:cs="Tahoma" w:hint="eastAsia"/>
          <w:color w:val="363636"/>
          <w:kern w:val="0"/>
          <w:szCs w:val="24"/>
        </w:rPr>
        <w:t xml:space="preserve">聯絡人：黃文泰　　　　　</w:t>
      </w:r>
    </w:p>
    <w:p w:rsidR="00023026" w:rsidRPr="00023026" w:rsidRDefault="00023026" w:rsidP="00023026">
      <w:pPr>
        <w:widowControl/>
        <w:shd w:val="clear" w:color="auto" w:fill="FDFDFF"/>
        <w:spacing w:before="120" w:after="120" w:line="240" w:lineRule="atLeast"/>
        <w:ind w:right="180"/>
        <w:rPr>
          <w:rFonts w:ascii="Tahoma" w:eastAsia="新細明體" w:hAnsi="Tahoma" w:cs="Tahoma"/>
          <w:color w:val="363636"/>
          <w:kern w:val="0"/>
          <w:sz w:val="20"/>
          <w:szCs w:val="20"/>
        </w:rPr>
      </w:pPr>
      <w:r w:rsidRPr="00023026">
        <w:rPr>
          <w:rFonts w:ascii="標楷體" w:eastAsia="標楷體" w:hAnsi="標楷體" w:cs="Tahoma" w:hint="eastAsia"/>
          <w:color w:val="363636"/>
          <w:kern w:val="0"/>
          <w:szCs w:val="24"/>
        </w:rPr>
        <w:t>洽詢電話 : 0910885215</w:t>
      </w:r>
    </w:p>
    <w:p w:rsidR="00023026" w:rsidRPr="00023026" w:rsidRDefault="00023026" w:rsidP="00023026">
      <w:pPr>
        <w:widowControl/>
        <w:shd w:val="clear" w:color="auto" w:fill="FDFDFF"/>
        <w:spacing w:before="120" w:after="120" w:line="240" w:lineRule="atLeast"/>
        <w:ind w:right="180"/>
        <w:rPr>
          <w:rFonts w:ascii="Tahoma" w:eastAsia="新細明體" w:hAnsi="Tahoma" w:cs="Tahoma"/>
          <w:color w:val="363636"/>
          <w:kern w:val="0"/>
          <w:sz w:val="20"/>
          <w:szCs w:val="20"/>
        </w:rPr>
      </w:pPr>
      <w:r w:rsidRPr="00023026">
        <w:rPr>
          <w:rFonts w:ascii="標楷體" w:eastAsia="標楷體" w:hAnsi="標楷體" w:cs="Tahoma" w:hint="eastAsia"/>
          <w:color w:val="363636"/>
          <w:kern w:val="0"/>
          <w:szCs w:val="24"/>
          <w:lang w:val="de-DE"/>
        </w:rPr>
        <w:t>E-Mail</w:t>
      </w:r>
      <w:r w:rsidRPr="00023026">
        <w:rPr>
          <w:rFonts w:ascii="標楷體" w:eastAsia="標楷體" w:hAnsi="標楷體" w:cs="Tahoma" w:hint="eastAsia"/>
          <w:color w:val="363636"/>
          <w:kern w:val="0"/>
          <w:szCs w:val="24"/>
        </w:rPr>
        <w:t>： </w:t>
      </w:r>
      <w:hyperlink r:id="rId7" w:history="1">
        <w:r w:rsidRPr="00023026">
          <w:rPr>
            <w:rFonts w:ascii="標楷體" w:eastAsia="標楷體" w:hAnsi="標楷體" w:cs="Tahoma" w:hint="eastAsia"/>
            <w:color w:val="0000FF"/>
            <w:kern w:val="0"/>
            <w:szCs w:val="24"/>
            <w:u w:val="single"/>
            <w:lang w:val="de-DE"/>
          </w:rPr>
          <w:t>wentai06@gmail.com</w:t>
        </w:r>
      </w:hyperlink>
    </w:p>
    <w:p w:rsidR="001347BF" w:rsidRPr="00023026" w:rsidRDefault="001347BF"/>
    <w:sectPr w:rsidR="001347BF" w:rsidRPr="00023026" w:rsidSect="0002302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458" w:rsidRDefault="00BF1458" w:rsidP="00023026">
      <w:r>
        <w:separator/>
      </w:r>
    </w:p>
  </w:endnote>
  <w:endnote w:type="continuationSeparator" w:id="0">
    <w:p w:rsidR="00BF1458" w:rsidRDefault="00BF1458" w:rsidP="00023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458" w:rsidRDefault="00BF1458" w:rsidP="00023026">
      <w:r>
        <w:separator/>
      </w:r>
    </w:p>
  </w:footnote>
  <w:footnote w:type="continuationSeparator" w:id="0">
    <w:p w:rsidR="00BF1458" w:rsidRDefault="00BF1458" w:rsidP="000230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FBB"/>
    <w:rsid w:val="00023026"/>
    <w:rsid w:val="001347BF"/>
    <w:rsid w:val="00376E48"/>
    <w:rsid w:val="00B55FBB"/>
    <w:rsid w:val="00BF1458"/>
    <w:rsid w:val="00D4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30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2302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230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2302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30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2302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230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2302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entai06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</dc:creator>
  <cp:keywords/>
  <dc:description/>
  <cp:lastModifiedBy>Huang</cp:lastModifiedBy>
  <cp:revision>3</cp:revision>
  <dcterms:created xsi:type="dcterms:W3CDTF">2014-05-08T09:41:00Z</dcterms:created>
  <dcterms:modified xsi:type="dcterms:W3CDTF">2014-05-13T10:23:00Z</dcterms:modified>
</cp:coreProperties>
</file>