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3EE" w:rsidRPr="006D66C1" w:rsidRDefault="006D66C1">
      <w:pPr>
        <w:rPr>
          <w:rFonts w:ascii="標楷體" w:eastAsia="標楷體" w:hAnsi="標楷體" w:hint="eastAsia"/>
          <w:sz w:val="28"/>
          <w:szCs w:val="28"/>
        </w:rPr>
      </w:pPr>
      <w:r w:rsidRPr="006D66C1">
        <w:rPr>
          <w:rFonts w:ascii="標楷體" w:eastAsia="標楷體" w:hAnsi="標楷體" w:hint="eastAsia"/>
          <w:sz w:val="28"/>
          <w:szCs w:val="28"/>
        </w:rPr>
        <w:t>附件</w:t>
      </w:r>
      <w:r>
        <w:rPr>
          <w:rFonts w:ascii="標楷體" w:eastAsia="標楷體" w:hAnsi="標楷體" w:hint="eastAsia"/>
          <w:sz w:val="28"/>
          <w:szCs w:val="28"/>
        </w:rPr>
        <w:t>一</w:t>
      </w:r>
      <w:proofErr w:type="gramStart"/>
      <w:r w:rsidRPr="006D66C1">
        <w:rPr>
          <w:rFonts w:ascii="標楷體" w:eastAsia="標楷體" w:hAnsi="標楷體" w:hint="eastAsia"/>
          <w:sz w:val="28"/>
          <w:szCs w:val="28"/>
        </w:rPr>
        <w:t>2015</w:t>
      </w:r>
      <w:proofErr w:type="gramEnd"/>
      <w:r w:rsidRPr="006D66C1">
        <w:rPr>
          <w:rFonts w:ascii="標楷體" w:eastAsia="標楷體" w:hAnsi="標楷體" w:hint="eastAsia"/>
          <w:sz w:val="28"/>
          <w:szCs w:val="28"/>
        </w:rPr>
        <w:t>公視寒假遊戲本內容簡介</w:t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4092"/>
        <w:gridCol w:w="4270"/>
      </w:tblGrid>
      <w:tr w:rsidR="006D66C1" w:rsidRPr="006D66C1" w:rsidTr="00F40136">
        <w:trPr>
          <w:trHeight w:val="345"/>
          <w:jc w:val="center"/>
        </w:trPr>
        <w:tc>
          <w:tcPr>
            <w:tcW w:w="2447" w:type="pct"/>
            <w:shd w:val="clear" w:color="auto" w:fill="auto"/>
            <w:vAlign w:val="center"/>
          </w:tcPr>
          <w:p w:rsidR="006D66C1" w:rsidRPr="006D66C1" w:rsidRDefault="006D66C1" w:rsidP="00F40136">
            <w:pPr>
              <w:widowControl/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</w:pPr>
            <w:r w:rsidRPr="006D66C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注音版 </w:t>
            </w:r>
            <w:proofErr w:type="gramStart"/>
            <w:r w:rsidRPr="006D66C1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–</w:t>
            </w:r>
            <w:proofErr w:type="gramEnd"/>
            <w:r w:rsidRPr="006D66C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動手玩科學</w:t>
            </w:r>
          </w:p>
          <w:p w:rsidR="006D66C1" w:rsidRPr="006D66C1" w:rsidRDefault="006D66C1" w:rsidP="00F4013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D66C1">
              <w:rPr>
                <w:rFonts w:ascii="標楷體" w:eastAsia="標楷體" w:hAnsi="標楷體" w:cs="新細明體" w:hint="eastAsia"/>
                <w:kern w:val="0"/>
                <w:szCs w:val="24"/>
              </w:rPr>
              <w:t>搭配節目：百變小露</w:t>
            </w:r>
            <w:proofErr w:type="gramStart"/>
            <w:r w:rsidRPr="006D66C1">
              <w:rPr>
                <w:rFonts w:ascii="標楷體" w:eastAsia="標楷體" w:hAnsi="標楷體" w:cs="新細明體" w:hint="eastAsia"/>
                <w:kern w:val="0"/>
                <w:szCs w:val="24"/>
              </w:rPr>
              <w:t>露</w:t>
            </w:r>
            <w:proofErr w:type="gramEnd"/>
          </w:p>
        </w:tc>
        <w:tc>
          <w:tcPr>
            <w:tcW w:w="2553" w:type="pct"/>
            <w:shd w:val="clear" w:color="auto" w:fill="auto"/>
            <w:vAlign w:val="center"/>
          </w:tcPr>
          <w:p w:rsidR="006D66C1" w:rsidRPr="006D66C1" w:rsidRDefault="006D66C1" w:rsidP="00F40136">
            <w:pPr>
              <w:widowControl/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</w:pPr>
            <w:r w:rsidRPr="006D66C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國字版 </w:t>
            </w:r>
            <w:proofErr w:type="gramStart"/>
            <w:r w:rsidRPr="006D66C1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–</w:t>
            </w:r>
            <w:proofErr w:type="gramEnd"/>
            <w:r w:rsidRPr="006D66C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流言探索追</w:t>
            </w:r>
            <w:proofErr w:type="gramStart"/>
            <w:r w:rsidRPr="006D66C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追追</w:t>
            </w:r>
            <w:proofErr w:type="gramEnd"/>
          </w:p>
          <w:p w:rsidR="006D66C1" w:rsidRPr="006D66C1" w:rsidRDefault="006D66C1" w:rsidP="00F4013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D66C1">
              <w:rPr>
                <w:rFonts w:ascii="標楷體" w:eastAsia="標楷體" w:hAnsi="標楷體" w:cs="新細明體" w:hint="eastAsia"/>
                <w:kern w:val="0"/>
                <w:szCs w:val="24"/>
              </w:rPr>
              <w:t>搭配節目：流言追</w:t>
            </w:r>
            <w:proofErr w:type="gramStart"/>
            <w:r w:rsidRPr="006D66C1">
              <w:rPr>
                <w:rFonts w:ascii="標楷體" w:eastAsia="標楷體" w:hAnsi="標楷體" w:cs="新細明體" w:hint="eastAsia"/>
                <w:kern w:val="0"/>
                <w:szCs w:val="24"/>
              </w:rPr>
              <w:t>追追</w:t>
            </w:r>
            <w:proofErr w:type="gramEnd"/>
          </w:p>
        </w:tc>
      </w:tr>
      <w:tr w:rsidR="006D66C1" w:rsidRPr="006D66C1" w:rsidTr="00F40136">
        <w:trPr>
          <w:trHeight w:val="1175"/>
          <w:jc w:val="center"/>
        </w:trPr>
        <w:tc>
          <w:tcPr>
            <w:tcW w:w="2447" w:type="pct"/>
            <w:shd w:val="clear" w:color="auto" w:fill="auto"/>
          </w:tcPr>
          <w:p w:rsidR="006D66C1" w:rsidRPr="006D66C1" w:rsidRDefault="006D66C1" w:rsidP="00F40136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</w:pPr>
            <w:r w:rsidRPr="006D66C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單元名稱：蝴蝶覓食</w:t>
            </w:r>
          </w:p>
          <w:p w:rsidR="006D66C1" w:rsidRPr="006D66C1" w:rsidRDefault="006D66C1" w:rsidP="00F40136">
            <w:pPr>
              <w:widowControl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D66C1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人是用嘴巴吃飯，那麼蝴蝶是怎麼覓食的呢？引導學童認識蝴蝶的生長與覓食。</w:t>
            </w:r>
          </w:p>
        </w:tc>
        <w:tc>
          <w:tcPr>
            <w:tcW w:w="2553" w:type="pct"/>
            <w:shd w:val="clear" w:color="auto" w:fill="auto"/>
          </w:tcPr>
          <w:p w:rsidR="006D66C1" w:rsidRPr="006D66C1" w:rsidRDefault="006D66C1" w:rsidP="00F40136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</w:pPr>
            <w:r w:rsidRPr="006D66C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單元名稱：</w:t>
            </w:r>
            <w:r w:rsidRPr="006D66C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shd w:val="clear" w:color="auto" w:fill="FFFFFF"/>
              </w:rPr>
              <w:t>破解動物偽裝奧秘</w:t>
            </w:r>
          </w:p>
          <w:p w:rsidR="006D66C1" w:rsidRPr="006D66C1" w:rsidRDefault="006D66C1" w:rsidP="00F40136">
            <w:pPr>
              <w:widowControl/>
              <w:shd w:val="clear" w:color="auto" w:fill="FFFFFF"/>
              <w:spacing w:line="30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D66C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自然界中，許多物種為了生存演化出千奇百怪的「偽裝」能力。帶領學童探索動物在環境中的偽裝奧秘，培養學童的觀察力。</w:t>
            </w:r>
          </w:p>
        </w:tc>
      </w:tr>
      <w:tr w:rsidR="006D66C1" w:rsidRPr="006D66C1" w:rsidTr="00F40136">
        <w:trPr>
          <w:trHeight w:val="330"/>
          <w:jc w:val="center"/>
        </w:trPr>
        <w:tc>
          <w:tcPr>
            <w:tcW w:w="2447" w:type="pct"/>
            <w:shd w:val="clear" w:color="auto" w:fill="auto"/>
            <w:vAlign w:val="center"/>
          </w:tcPr>
          <w:p w:rsidR="006D66C1" w:rsidRPr="006D66C1" w:rsidRDefault="006D66C1" w:rsidP="00F40136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</w:pPr>
            <w:r w:rsidRPr="006D66C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單元名稱：香甜的月亮水果</w:t>
            </w:r>
          </w:p>
          <w:p w:rsidR="006D66C1" w:rsidRPr="006D66C1" w:rsidRDefault="006D66C1" w:rsidP="00F40136">
            <w:pPr>
              <w:widowControl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D66C1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香蕉是常見的水果，你有思考過香蕉是從哪裡來的嗎？香蕉除了作為食用水果外，香蕉還有其他用途喔。</w:t>
            </w:r>
          </w:p>
        </w:tc>
        <w:tc>
          <w:tcPr>
            <w:tcW w:w="2553" w:type="pct"/>
            <w:shd w:val="clear" w:color="auto" w:fill="auto"/>
          </w:tcPr>
          <w:p w:rsidR="006D66C1" w:rsidRPr="006D66C1" w:rsidRDefault="006D66C1" w:rsidP="00F40136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</w:pPr>
            <w:r w:rsidRPr="006D66C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單元名稱：CSI指紋鑑定秘笈</w:t>
            </w:r>
          </w:p>
          <w:p w:rsidR="006D66C1" w:rsidRPr="006D66C1" w:rsidRDefault="006D66C1" w:rsidP="00F4013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D66C1">
              <w:rPr>
                <w:rFonts w:ascii="標楷體" w:eastAsia="標楷體" w:hAnsi="標楷體" w:hint="eastAsia"/>
                <w:szCs w:val="24"/>
              </w:rPr>
              <w:t>每個人身上都有指紋，也會處處留下痕跡，這些痕跡是我們平時不會注意的地方。</w:t>
            </w:r>
            <w:r w:rsidRPr="006D66C1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透過採集指紋的活動，提昇學童對於日常生活細微處的觀察。</w:t>
            </w:r>
          </w:p>
        </w:tc>
      </w:tr>
      <w:tr w:rsidR="006D66C1" w:rsidRPr="006D66C1" w:rsidTr="00F40136">
        <w:trPr>
          <w:trHeight w:val="330"/>
          <w:jc w:val="center"/>
        </w:trPr>
        <w:tc>
          <w:tcPr>
            <w:tcW w:w="2447" w:type="pct"/>
            <w:shd w:val="clear" w:color="auto" w:fill="auto"/>
            <w:vAlign w:val="center"/>
          </w:tcPr>
          <w:p w:rsidR="006D66C1" w:rsidRPr="006D66C1" w:rsidRDefault="006D66C1" w:rsidP="00F40136">
            <w:pPr>
              <w:widowControl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6D66C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單元名稱：</w:t>
            </w:r>
            <w:r w:rsidRPr="006D66C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shd w:val="clear" w:color="auto" w:fill="FFFFFF"/>
              </w:rPr>
              <w:t>當黃色遇到藍色</w:t>
            </w:r>
          </w:p>
          <w:p w:rsidR="006D66C1" w:rsidRPr="006D66C1" w:rsidRDefault="006D66C1" w:rsidP="00F40136">
            <w:pPr>
              <w:widowControl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D66C1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在我們的身邊充滿各種色彩，引導學童觀察自然景物的顏色、認識三原色、利用三原色讓</w:t>
            </w:r>
            <w:proofErr w:type="gramStart"/>
            <w:r w:rsidRPr="006D66C1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小朋友們玩混色</w:t>
            </w:r>
            <w:proofErr w:type="gramEnd"/>
            <w:r w:rsidRPr="006D66C1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配色遊戲。</w:t>
            </w:r>
          </w:p>
        </w:tc>
        <w:tc>
          <w:tcPr>
            <w:tcW w:w="2553" w:type="pct"/>
            <w:shd w:val="clear" w:color="auto" w:fill="auto"/>
            <w:vAlign w:val="center"/>
          </w:tcPr>
          <w:p w:rsidR="006D66C1" w:rsidRPr="006D66C1" w:rsidRDefault="006D66C1" w:rsidP="00F40136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</w:pPr>
            <w:r w:rsidRPr="006D66C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單元名稱：靜電王國</w:t>
            </w:r>
          </w:p>
          <w:p w:rsidR="006D66C1" w:rsidRPr="006D66C1" w:rsidRDefault="006D66C1" w:rsidP="00F4013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D66C1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觀察日常生活中的靜電現象、瞭解靜電現象產生的成因，動手體驗靜電現象。</w:t>
            </w:r>
          </w:p>
        </w:tc>
      </w:tr>
      <w:tr w:rsidR="006D66C1" w:rsidRPr="006D66C1" w:rsidTr="00F40136">
        <w:trPr>
          <w:trHeight w:val="330"/>
          <w:jc w:val="center"/>
        </w:trPr>
        <w:tc>
          <w:tcPr>
            <w:tcW w:w="2447" w:type="pct"/>
            <w:shd w:val="clear" w:color="auto" w:fill="auto"/>
            <w:vAlign w:val="center"/>
          </w:tcPr>
          <w:p w:rsidR="006D66C1" w:rsidRPr="006D66C1" w:rsidRDefault="006D66C1" w:rsidP="00F40136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</w:pPr>
            <w:r w:rsidRPr="006D66C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單元名稱：冰塊遊戲</w:t>
            </w:r>
          </w:p>
          <w:p w:rsidR="006D66C1" w:rsidRPr="006D66C1" w:rsidRDefault="006D66C1" w:rsidP="00F40136">
            <w:pPr>
              <w:widowControl/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</w:pPr>
            <w:r w:rsidRPr="006D66C1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透過冰塊遊戲，增加學童對冰塊的觀察以及溶解概念的認識。</w:t>
            </w:r>
          </w:p>
        </w:tc>
        <w:tc>
          <w:tcPr>
            <w:tcW w:w="2553" w:type="pct"/>
            <w:shd w:val="clear" w:color="auto" w:fill="auto"/>
            <w:vAlign w:val="center"/>
          </w:tcPr>
          <w:p w:rsidR="006D66C1" w:rsidRPr="006D66C1" w:rsidRDefault="006D66C1" w:rsidP="00F40136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</w:pPr>
            <w:r w:rsidRPr="006D66C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單元名稱：免洗筷的秘密</w:t>
            </w:r>
          </w:p>
          <w:p w:rsidR="006D66C1" w:rsidRPr="006D66C1" w:rsidRDefault="006D66C1" w:rsidP="00F40136">
            <w:pPr>
              <w:widowControl/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</w:pPr>
            <w:r w:rsidRPr="006D66C1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免</w:t>
            </w:r>
            <w:proofErr w:type="gramStart"/>
            <w:r w:rsidRPr="006D66C1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洗筷在生活</w:t>
            </w:r>
            <w:proofErr w:type="gramEnd"/>
            <w:r w:rsidRPr="006D66C1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中帶來了便利，但有沒有安全衛生的疑慮？帶領學童探索免洗筷的製作過程。</w:t>
            </w:r>
          </w:p>
        </w:tc>
      </w:tr>
    </w:tbl>
    <w:p w:rsidR="006D66C1" w:rsidRPr="006D66C1" w:rsidRDefault="006D66C1"/>
    <w:sectPr w:rsidR="006D66C1" w:rsidRPr="006D66C1" w:rsidSect="00F453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66C1"/>
    <w:rsid w:val="000017BB"/>
    <w:rsid w:val="002212AC"/>
    <w:rsid w:val="006D66C1"/>
    <w:rsid w:val="00F45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3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449</Characters>
  <Application>Microsoft Office Word</Application>
  <DocSecurity>0</DocSecurity>
  <Lines>3</Lines>
  <Paragraphs>1</Paragraphs>
  <ScaleCrop>false</ScaleCrop>
  <Company>PTS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pub70307</dc:creator>
  <cp:keywords/>
  <dc:description/>
  <cp:lastModifiedBy>pub70307</cp:lastModifiedBy>
  <cp:revision>1</cp:revision>
  <dcterms:created xsi:type="dcterms:W3CDTF">2014-11-14T07:43:00Z</dcterms:created>
  <dcterms:modified xsi:type="dcterms:W3CDTF">2014-11-14T07:46:00Z</dcterms:modified>
</cp:coreProperties>
</file>