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571" w:rsidRDefault="00C93571" w:rsidP="00C93571">
      <w:pPr>
        <w:jc w:val="center"/>
        <w:rPr>
          <w:rFonts w:ascii="標楷體" w:eastAsia="標楷體" w:hAnsi="標楷體"/>
          <w:sz w:val="32"/>
        </w:rPr>
      </w:pPr>
      <w:r w:rsidRPr="00C93571">
        <w:rPr>
          <w:rFonts w:ascii="標楷體" w:eastAsia="標楷體" w:hAnsi="標楷體" w:hint="eastAsia"/>
          <w:sz w:val="32"/>
        </w:rPr>
        <w:t>臺北市內湖區東湖國民小學107學年度環境教育研習</w:t>
      </w:r>
    </w:p>
    <w:p w:rsidR="00C93571" w:rsidRPr="00C93571" w:rsidRDefault="00C93571" w:rsidP="00C93571">
      <w:pPr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依據：</w:t>
      </w:r>
      <w:r w:rsidRPr="00C93571">
        <w:rPr>
          <w:rFonts w:ascii="標楷體" w:eastAsia="標楷體" w:hAnsi="標楷體" w:hint="eastAsia"/>
          <w:sz w:val="28"/>
        </w:rPr>
        <w:t>依據本校106學年度環境教育推廣計畫辦理。</w:t>
      </w:r>
    </w:p>
    <w:p w:rsidR="00C93571" w:rsidRPr="00C93571" w:rsidRDefault="00C93571" w:rsidP="00C93571">
      <w:pPr>
        <w:rPr>
          <w:rFonts w:ascii="標楷體" w:eastAsia="標楷體" w:hAnsi="標楷體" w:hint="eastAsia"/>
          <w:sz w:val="28"/>
        </w:rPr>
      </w:pPr>
      <w:r w:rsidRPr="00C93571">
        <w:rPr>
          <w:rFonts w:ascii="標楷體" w:eastAsia="標楷體" w:hAnsi="標楷體" w:hint="eastAsia"/>
          <w:sz w:val="28"/>
        </w:rPr>
        <w:t>研習時間：107年5月19日（週六）上午9時至11時。</w:t>
      </w:r>
    </w:p>
    <w:p w:rsidR="00C93571" w:rsidRDefault="00C93571" w:rsidP="00C93571">
      <w:pPr>
        <w:rPr>
          <w:rFonts w:ascii="標楷體" w:eastAsia="標楷體" w:hAnsi="標楷體"/>
          <w:sz w:val="28"/>
        </w:rPr>
      </w:pPr>
      <w:r w:rsidRPr="00C93571">
        <w:rPr>
          <w:rFonts w:ascii="標楷體" w:eastAsia="標楷體" w:hAnsi="標楷體" w:hint="eastAsia"/>
          <w:sz w:val="28"/>
        </w:rPr>
        <w:t>研習地點：臺北市內湖區東湖國小四樓展演廳。</w:t>
      </w:r>
    </w:p>
    <w:p w:rsidR="00C93571" w:rsidRDefault="00C93571" w:rsidP="00C93571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講題：</w:t>
      </w:r>
      <w:r w:rsidRPr="00C93571">
        <w:rPr>
          <w:rFonts w:ascii="標楷體" w:eastAsia="標楷體" w:hAnsi="標楷體" w:hint="eastAsia"/>
          <w:sz w:val="28"/>
        </w:rPr>
        <w:t>「蛾類觀察與飼養」</w:t>
      </w:r>
    </w:p>
    <w:p w:rsidR="00C93571" w:rsidRPr="00C93571" w:rsidRDefault="00C93571" w:rsidP="00C93571">
      <w:pPr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主講者：許育銘《陽明飛蛾》作者</w:t>
      </w:r>
    </w:p>
    <w:p w:rsidR="00C93571" w:rsidRDefault="00C93571" w:rsidP="00C93571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研習大綱：</w:t>
      </w:r>
    </w:p>
    <w:p w:rsidR="00C93571" w:rsidRPr="00C93571" w:rsidRDefault="00C93571" w:rsidP="00C93571">
      <w:pPr>
        <w:snapToGrid w:val="0"/>
        <w:rPr>
          <w:rFonts w:ascii="標楷體" w:eastAsia="標楷體" w:hAnsi="標楷體" w:hint="eastAsia"/>
          <w:sz w:val="28"/>
        </w:rPr>
      </w:pPr>
      <w:r w:rsidRPr="00C93571">
        <w:rPr>
          <w:rFonts w:ascii="標楷體" w:eastAsia="標楷體" w:hAnsi="標楷體" w:hint="eastAsia"/>
          <w:sz w:val="28"/>
        </w:rPr>
        <w:t>一、導論</w:t>
      </w:r>
    </w:p>
    <w:p w:rsidR="00C93571" w:rsidRPr="00C93571" w:rsidRDefault="00C93571" w:rsidP="00C93571">
      <w:pPr>
        <w:snapToGrid w:val="0"/>
        <w:ind w:leftChars="200" w:left="480"/>
        <w:rPr>
          <w:rFonts w:ascii="標楷體" w:eastAsia="標楷體" w:hAnsi="標楷體" w:hint="eastAsia"/>
          <w:sz w:val="28"/>
        </w:rPr>
      </w:pPr>
      <w:r w:rsidRPr="00C93571">
        <w:rPr>
          <w:rFonts w:ascii="標楷體" w:eastAsia="標楷體" w:hAnsi="標楷體" w:hint="eastAsia"/>
          <w:sz w:val="28"/>
        </w:rPr>
        <w:t>1.蛾類介紹</w:t>
      </w:r>
    </w:p>
    <w:p w:rsidR="00C93571" w:rsidRPr="00C93571" w:rsidRDefault="00C93571" w:rsidP="00C93571">
      <w:pPr>
        <w:snapToGrid w:val="0"/>
        <w:ind w:leftChars="200" w:left="480"/>
        <w:rPr>
          <w:rFonts w:ascii="標楷體" w:eastAsia="標楷體" w:hAnsi="標楷體" w:hint="eastAsia"/>
          <w:sz w:val="28"/>
        </w:rPr>
      </w:pPr>
      <w:r w:rsidRPr="00C93571">
        <w:rPr>
          <w:rFonts w:ascii="標楷體" w:eastAsia="標楷體" w:hAnsi="標楷體" w:hint="eastAsia"/>
          <w:sz w:val="28"/>
        </w:rPr>
        <w:t>2.生活史</w:t>
      </w:r>
    </w:p>
    <w:p w:rsidR="00C93571" w:rsidRPr="00C93571" w:rsidRDefault="00C93571" w:rsidP="00C93571">
      <w:pPr>
        <w:snapToGrid w:val="0"/>
        <w:ind w:leftChars="200" w:left="480"/>
        <w:rPr>
          <w:rFonts w:ascii="標楷體" w:eastAsia="標楷體" w:hAnsi="標楷體" w:hint="eastAsia"/>
          <w:sz w:val="28"/>
        </w:rPr>
      </w:pPr>
      <w:r w:rsidRPr="00C93571">
        <w:rPr>
          <w:rFonts w:ascii="標楷體" w:eastAsia="標楷體" w:hAnsi="標楷體" w:hint="eastAsia"/>
          <w:sz w:val="28"/>
        </w:rPr>
        <w:t>3.蛾類的天敵</w:t>
      </w:r>
    </w:p>
    <w:p w:rsidR="00C93571" w:rsidRPr="00C93571" w:rsidRDefault="00C93571" w:rsidP="00C93571">
      <w:pPr>
        <w:snapToGrid w:val="0"/>
        <w:ind w:leftChars="200" w:left="480"/>
        <w:rPr>
          <w:rFonts w:ascii="標楷體" w:eastAsia="標楷體" w:hAnsi="標楷體"/>
          <w:sz w:val="28"/>
        </w:rPr>
      </w:pPr>
      <w:r w:rsidRPr="00C93571">
        <w:rPr>
          <w:rFonts w:ascii="標楷體" w:eastAsia="標楷體" w:hAnsi="標楷體" w:hint="eastAsia"/>
          <w:sz w:val="28"/>
        </w:rPr>
        <w:t>4.蛾類的避敵方法</w:t>
      </w:r>
    </w:p>
    <w:p w:rsidR="00C93571" w:rsidRPr="00C93571" w:rsidRDefault="00C93571" w:rsidP="00C93571">
      <w:pPr>
        <w:snapToGrid w:val="0"/>
        <w:rPr>
          <w:rFonts w:ascii="標楷體" w:eastAsia="標楷體" w:hAnsi="標楷體" w:hint="eastAsia"/>
          <w:sz w:val="28"/>
        </w:rPr>
      </w:pPr>
      <w:r w:rsidRPr="00C93571">
        <w:rPr>
          <w:rFonts w:ascii="標楷體" w:eastAsia="標楷體" w:hAnsi="標楷體" w:hint="eastAsia"/>
          <w:sz w:val="28"/>
        </w:rPr>
        <w:t>二、物種介紹</w:t>
      </w:r>
    </w:p>
    <w:p w:rsidR="00C93571" w:rsidRPr="00C93571" w:rsidRDefault="00C93571" w:rsidP="00C93571">
      <w:pPr>
        <w:snapToGrid w:val="0"/>
        <w:ind w:leftChars="200" w:left="480"/>
        <w:rPr>
          <w:rFonts w:ascii="標楷體" w:eastAsia="標楷體" w:hAnsi="標楷體" w:hint="eastAsia"/>
          <w:sz w:val="28"/>
        </w:rPr>
      </w:pPr>
      <w:r w:rsidRPr="00C93571">
        <w:rPr>
          <w:rFonts w:ascii="標楷體" w:eastAsia="標楷體" w:hAnsi="標楷體" w:hint="eastAsia"/>
          <w:sz w:val="28"/>
        </w:rPr>
        <w:t>1.常見蛾類科別介紹</w:t>
      </w:r>
    </w:p>
    <w:p w:rsidR="00C93571" w:rsidRPr="00C93571" w:rsidRDefault="00C93571" w:rsidP="00C93571">
      <w:pPr>
        <w:snapToGrid w:val="0"/>
        <w:ind w:leftChars="200" w:left="480"/>
        <w:rPr>
          <w:rFonts w:ascii="標楷體" w:eastAsia="標楷體" w:hAnsi="標楷體" w:hint="eastAsia"/>
          <w:sz w:val="28"/>
        </w:rPr>
      </w:pPr>
      <w:r w:rsidRPr="00C93571">
        <w:rPr>
          <w:rFonts w:ascii="標楷體" w:eastAsia="標楷體" w:hAnsi="標楷體" w:hint="eastAsia"/>
          <w:sz w:val="28"/>
        </w:rPr>
        <w:t>2.成蟲軀體部位</w:t>
      </w:r>
    </w:p>
    <w:p w:rsidR="00C93571" w:rsidRPr="00C93571" w:rsidRDefault="00C93571" w:rsidP="00C93571">
      <w:pPr>
        <w:snapToGrid w:val="0"/>
        <w:ind w:leftChars="200" w:left="480"/>
        <w:rPr>
          <w:rFonts w:ascii="標楷體" w:eastAsia="標楷體" w:hAnsi="標楷體" w:hint="eastAsia"/>
          <w:sz w:val="28"/>
        </w:rPr>
      </w:pPr>
      <w:r w:rsidRPr="00C93571">
        <w:rPr>
          <w:rFonts w:ascii="標楷體" w:eastAsia="標楷體" w:hAnsi="標楷體" w:hint="eastAsia"/>
          <w:sz w:val="28"/>
        </w:rPr>
        <w:t>3.幼蟲軀體部位</w:t>
      </w:r>
    </w:p>
    <w:p w:rsidR="00C93571" w:rsidRPr="00C93571" w:rsidRDefault="00C93571" w:rsidP="00C93571">
      <w:pPr>
        <w:snapToGrid w:val="0"/>
        <w:ind w:leftChars="200" w:left="480"/>
        <w:rPr>
          <w:rFonts w:ascii="標楷體" w:eastAsia="標楷體" w:hAnsi="標楷體"/>
          <w:sz w:val="28"/>
        </w:rPr>
      </w:pPr>
      <w:r w:rsidRPr="00C93571">
        <w:rPr>
          <w:rFonts w:ascii="標楷體" w:eastAsia="標楷體" w:hAnsi="標楷體" w:hint="eastAsia"/>
          <w:sz w:val="28"/>
        </w:rPr>
        <w:t>4.常見蛾類種種簡介</w:t>
      </w:r>
    </w:p>
    <w:p w:rsidR="00C93571" w:rsidRPr="00C93571" w:rsidRDefault="00C93571" w:rsidP="00C93571">
      <w:pPr>
        <w:snapToGrid w:val="0"/>
        <w:rPr>
          <w:rFonts w:ascii="標楷體" w:eastAsia="標楷體" w:hAnsi="標楷體" w:hint="eastAsia"/>
          <w:sz w:val="28"/>
        </w:rPr>
      </w:pPr>
      <w:r w:rsidRPr="00C93571">
        <w:rPr>
          <w:rFonts w:ascii="標楷體" w:eastAsia="標楷體" w:hAnsi="標楷體" w:hint="eastAsia"/>
          <w:sz w:val="28"/>
        </w:rPr>
        <w:t>三、蛾類飼養觀察</w:t>
      </w:r>
    </w:p>
    <w:p w:rsidR="00C93571" w:rsidRPr="00C93571" w:rsidRDefault="00C93571" w:rsidP="00C93571">
      <w:pPr>
        <w:snapToGrid w:val="0"/>
        <w:ind w:leftChars="200" w:left="480"/>
        <w:rPr>
          <w:rFonts w:ascii="標楷體" w:eastAsia="標楷體" w:hAnsi="標楷體" w:hint="eastAsia"/>
          <w:sz w:val="28"/>
        </w:rPr>
      </w:pPr>
      <w:r w:rsidRPr="00C93571">
        <w:rPr>
          <w:rFonts w:ascii="標楷體" w:eastAsia="標楷體" w:hAnsi="標楷體" w:hint="eastAsia"/>
          <w:sz w:val="28"/>
        </w:rPr>
        <w:t>1.賞蛾指南</w:t>
      </w:r>
    </w:p>
    <w:p w:rsidR="00C93571" w:rsidRPr="00C93571" w:rsidRDefault="00C93571" w:rsidP="00C93571">
      <w:pPr>
        <w:snapToGrid w:val="0"/>
        <w:ind w:leftChars="200" w:left="480"/>
        <w:rPr>
          <w:rFonts w:ascii="標楷體" w:eastAsia="標楷體" w:hAnsi="標楷體" w:hint="eastAsia"/>
          <w:sz w:val="28"/>
        </w:rPr>
      </w:pPr>
      <w:r w:rsidRPr="00C93571">
        <w:rPr>
          <w:rFonts w:ascii="標楷體" w:eastAsia="標楷體" w:hAnsi="標楷體" w:hint="eastAsia"/>
          <w:sz w:val="28"/>
        </w:rPr>
        <w:t>2.尋蟲秘方</w:t>
      </w:r>
    </w:p>
    <w:p w:rsidR="00C93571" w:rsidRPr="00C93571" w:rsidRDefault="00C93571" w:rsidP="00C93571">
      <w:pPr>
        <w:snapToGrid w:val="0"/>
        <w:ind w:leftChars="200" w:left="480"/>
        <w:rPr>
          <w:rFonts w:ascii="標楷體" w:eastAsia="標楷體" w:hAnsi="標楷體" w:hint="eastAsia"/>
          <w:sz w:val="28"/>
        </w:rPr>
      </w:pPr>
      <w:r w:rsidRPr="00C93571">
        <w:rPr>
          <w:rFonts w:ascii="標楷體" w:eastAsia="標楷體" w:hAnsi="標楷體" w:hint="eastAsia"/>
          <w:sz w:val="28"/>
        </w:rPr>
        <w:t>3.飼養器具</w:t>
      </w:r>
    </w:p>
    <w:p w:rsidR="00C93571" w:rsidRPr="00C93571" w:rsidRDefault="00C93571" w:rsidP="00C93571">
      <w:pPr>
        <w:snapToGrid w:val="0"/>
        <w:ind w:leftChars="200" w:left="480"/>
        <w:rPr>
          <w:rFonts w:ascii="標楷體" w:eastAsia="標楷體" w:hAnsi="標楷體" w:hint="eastAsia"/>
          <w:sz w:val="28"/>
        </w:rPr>
      </w:pPr>
      <w:r w:rsidRPr="00C93571">
        <w:rPr>
          <w:rFonts w:ascii="標楷體" w:eastAsia="標楷體" w:hAnsi="標楷體" w:hint="eastAsia"/>
          <w:sz w:val="28"/>
        </w:rPr>
        <w:t>4.寄主植物</w:t>
      </w:r>
    </w:p>
    <w:p w:rsidR="00C93571" w:rsidRPr="00C93571" w:rsidRDefault="00C93571" w:rsidP="00C93571">
      <w:pPr>
        <w:snapToGrid w:val="0"/>
        <w:ind w:leftChars="200" w:left="480"/>
        <w:rPr>
          <w:rFonts w:ascii="標楷體" w:eastAsia="標楷體" w:hAnsi="標楷體"/>
          <w:sz w:val="28"/>
        </w:rPr>
      </w:pPr>
      <w:r w:rsidRPr="00C93571">
        <w:rPr>
          <w:rFonts w:ascii="標楷體" w:eastAsia="標楷體" w:hAnsi="標楷體" w:hint="eastAsia"/>
          <w:sz w:val="28"/>
        </w:rPr>
        <w:t>5.放飛守則</w:t>
      </w:r>
    </w:p>
    <w:p w:rsidR="00C93571" w:rsidRPr="00C93571" w:rsidRDefault="00C93571" w:rsidP="00C93571">
      <w:pPr>
        <w:snapToGrid w:val="0"/>
        <w:rPr>
          <w:rFonts w:ascii="標楷體" w:eastAsia="標楷體" w:hAnsi="標楷體" w:hint="eastAsia"/>
          <w:sz w:val="28"/>
        </w:rPr>
      </w:pPr>
      <w:r w:rsidRPr="00C93571">
        <w:rPr>
          <w:rFonts w:ascii="標楷體" w:eastAsia="標楷體" w:hAnsi="標楷體" w:hint="eastAsia"/>
          <w:sz w:val="28"/>
        </w:rPr>
        <w:t>四、自學與互動平台</w:t>
      </w:r>
    </w:p>
    <w:p w:rsidR="00C93571" w:rsidRPr="00C93571" w:rsidRDefault="00C93571" w:rsidP="00C93571">
      <w:pPr>
        <w:snapToGrid w:val="0"/>
        <w:ind w:leftChars="200" w:left="480"/>
        <w:rPr>
          <w:rFonts w:ascii="標楷體" w:eastAsia="標楷體" w:hAnsi="標楷體" w:hint="eastAsia"/>
          <w:sz w:val="28"/>
        </w:rPr>
      </w:pPr>
      <w:r w:rsidRPr="00C93571">
        <w:rPr>
          <w:rFonts w:ascii="標楷體" w:eastAsia="標楷體" w:hAnsi="標楷體" w:hint="eastAsia"/>
          <w:sz w:val="28"/>
        </w:rPr>
        <w:t>1.推薦蛾類圖鑑</w:t>
      </w:r>
    </w:p>
    <w:p w:rsidR="00C93571" w:rsidRPr="00C93571" w:rsidRDefault="00C93571" w:rsidP="00C93571">
      <w:pPr>
        <w:snapToGrid w:val="0"/>
        <w:ind w:leftChars="200" w:left="480"/>
        <w:rPr>
          <w:rFonts w:ascii="標楷體" w:eastAsia="標楷體" w:hAnsi="標楷體"/>
          <w:sz w:val="28"/>
        </w:rPr>
      </w:pPr>
      <w:r w:rsidRPr="00C93571">
        <w:rPr>
          <w:rFonts w:ascii="標楷體" w:eastAsia="標楷體" w:hAnsi="標楷體" w:hint="eastAsia"/>
          <w:sz w:val="28"/>
        </w:rPr>
        <w:t>2.推薦蛾類網站</w:t>
      </w:r>
    </w:p>
    <w:p w:rsidR="00762C4F" w:rsidRPr="00C93571" w:rsidRDefault="00C93571" w:rsidP="00C93571">
      <w:pPr>
        <w:snapToGrid w:val="0"/>
        <w:rPr>
          <w:rFonts w:ascii="標楷體" w:eastAsia="標楷體" w:hAnsi="標楷體"/>
          <w:sz w:val="28"/>
        </w:rPr>
      </w:pPr>
      <w:r w:rsidRPr="00C93571">
        <w:rPr>
          <w:rFonts w:ascii="標楷體" w:eastAsia="標楷體" w:hAnsi="標楷體" w:hint="eastAsia"/>
          <w:sz w:val="28"/>
        </w:rPr>
        <w:t>五、蛾友互動與問題討</w:t>
      </w:r>
      <w:r>
        <w:rPr>
          <w:rFonts w:ascii="標楷體" w:eastAsia="標楷體" w:hAnsi="標楷體" w:hint="eastAsia"/>
          <w:sz w:val="28"/>
        </w:rPr>
        <w:t>論</w:t>
      </w:r>
      <w:bookmarkStart w:id="0" w:name="_GoBack"/>
      <w:bookmarkEnd w:id="0"/>
    </w:p>
    <w:sectPr w:rsidR="00762C4F" w:rsidRPr="00C93571" w:rsidSect="00C9357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98F"/>
    <w:rsid w:val="00762C4F"/>
    <w:rsid w:val="00C1398F"/>
    <w:rsid w:val="00C9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0165E4-A2E4-493A-A690-BCE1F650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2018-05-01T06:37:00Z</dcterms:created>
  <dcterms:modified xsi:type="dcterms:W3CDTF">2018-05-01T06:45:00Z</dcterms:modified>
</cp:coreProperties>
</file>