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2" w:rsidRPr="007D2D2B" w:rsidRDefault="00B32BEA" w:rsidP="009101A5">
      <w:pPr>
        <w:pStyle w:val="a5"/>
        <w:ind w:firstLineChars="0" w:firstLine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08FC83" wp14:editId="67CBD79F">
                <wp:simplePos x="0" y="0"/>
                <wp:positionH relativeFrom="column">
                  <wp:posOffset>5513705</wp:posOffset>
                </wp:positionH>
                <wp:positionV relativeFrom="paragraph">
                  <wp:posOffset>-1025525</wp:posOffset>
                </wp:positionV>
                <wp:extent cx="676275" cy="38100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BEA" w:rsidRPr="00E56BD9" w:rsidRDefault="00B32BEA" w:rsidP="00B32BEA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56B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4.15pt;margin-top:-80.75pt;width:53.2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NyPQIAAEkEAAAOAAAAZHJzL2Uyb0RvYy54bWysVF1uEzEQfkfiDpbfyW7S/HWVTVVSgpDK&#10;j1Q4gNfrzVrYnsV2slsugMQByjMH4AAcqD0HY2+ahiJeEHmwPOvx52++byaLs04rshPWSTA5HQ5S&#10;SoThUEqzyemH9+tnc0qcZ6ZkCozI6bVw9Gz59MmibTIxghpUKSxBEOOytslp7X2TJYnjtdDMDaAR&#10;Bg8rsJp5DO0mKS1rEV2rZJSm06QFWzYWuHAOv170h3QZ8atKcP+2qpzwROUUufm42rgWYU2WC5Zt&#10;LGtqyfc02D+w0EwafPQAdcE8I1sr/4DSkltwUPkBB51AVUkuYg1YzTB9VM1VzRoRa0FxXHOQyf0/&#10;WP5m984SWeb0JJ1RYphGk+5uvtz++HZ38/P2+1cyChq1jcsw9arBZN89hw69jvW65hL4R0cMrGpm&#10;NuLcWmhrwUrkOAw3k6OrPY4LIEX7Gkp8im09RKCusjoIiJIQREevrg/+iM4Tjh+ns+loNqGE49HJ&#10;fJim0b+EZfeXG+v8SwGahE1OLdofwdnu0vlAhmX3KeEtB0qWa6lUDOymWClLdgxbZR1/kf+jNGVI&#10;m9PTyWjS1/9XCGT3QPC3l7T02PNK6pzOD0ksC6q9MGXsSM+k6vdIWZm9jEG5XkPfFd3elgLKaxTU&#10;Qt/bOIu4qcF+pqTFvs6p+7RlVlCiXhk05XQ4HodBiMF4MhthYI9PiuMTZjhC5dRT0m9XPg5PEMzA&#10;OZpXyShscLlnsueK/Rr13s9WGIjjOGY9/AMsfwEAAP//AwBQSwMEFAAGAAgAAAAhAD6AqZ/hAAAA&#10;DQEAAA8AAABkcnMvZG93bnJldi54bWxMj8FOwzAQRO9I/IO1SFxQ64SWNA1xKoQEghsUBFc32SYR&#10;9jrYbhr+nu0Jjjs7mnlTbiZrxIg+9I4UpPMEBFLtmp5aBe9vD7McRIiaGm0coYIfDLCpzs9KXTTu&#10;SK84bmMrOIRCoRV0MQ6FlKHu0OowdwMS//bOWx359K1svD5yuDXyOkkyaXVP3NDpAe87rL+2B6sg&#10;Xz6Nn+F58fJRZ3uzjler8fHbK3V5Md3dgog4xT8znPAZHSpm2rkDNUEYzsjyBVsVzNIsvQHBlvVq&#10;yWt2JylhSVal/L+i+gUAAP//AwBQSwECLQAUAAYACAAAACEAtoM4kv4AAADhAQAAEwAAAAAAAAAA&#10;AAAAAAAAAAAAW0NvbnRlbnRfVHlwZXNdLnhtbFBLAQItABQABgAIAAAAIQA4/SH/1gAAAJQBAAAL&#10;AAAAAAAAAAAAAAAAAC8BAABfcmVscy8ucmVsc1BLAQItABQABgAIAAAAIQCxsZNyPQIAAEkEAAAO&#10;AAAAAAAAAAAAAAAAAC4CAABkcnMvZTJvRG9jLnhtbFBLAQItABQABgAIAAAAIQA+gKmf4QAAAA0B&#10;AAAPAAAAAAAAAAAAAAAAAJcEAABkcnMvZG93bnJldi54bWxQSwUGAAAAAAQABADzAAAApQUAAAAA&#10;">
                <v:textbox>
                  <w:txbxContent>
                    <w:p w:rsidR="00B32BEA" w:rsidRPr="00E56BD9" w:rsidRDefault="00B32BEA" w:rsidP="00B32BEA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56BD9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DE3692" w:rsidRPr="00D952E5" w:rsidRDefault="00DE3692" w:rsidP="00DE3692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E575AD" wp14:editId="13E03003">
                <wp:simplePos x="0" y="0"/>
                <wp:positionH relativeFrom="column">
                  <wp:posOffset>4799</wp:posOffset>
                </wp:positionH>
                <wp:positionV relativeFrom="paragraph">
                  <wp:posOffset>-28560</wp:posOffset>
                </wp:positionV>
                <wp:extent cx="5029200" cy="410210"/>
                <wp:effectExtent l="38100" t="0" r="57150" b="66040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410210"/>
                          <a:chOff x="1986" y="1366"/>
                          <a:chExt cx="7920" cy="646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34" y="1366"/>
                            <a:ext cx="717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692" w:rsidRPr="005775DE" w:rsidRDefault="00DE3692" w:rsidP="00DE3692">
                              <w:pPr>
                                <w:pStyle w:val="2"/>
                              </w:pPr>
                              <w:bookmarkStart w:id="0" w:name="_Toc388621153"/>
                              <w:r>
                                <w:rPr>
                                  <w:rFonts w:hint="eastAsia"/>
                                </w:rPr>
                                <w:t>【食品履歷校園宣導】</w:t>
                              </w:r>
                              <w:r w:rsidR="009101A5">
                                <w:rPr>
                                  <w:rFonts w:hint="eastAsia"/>
                                </w:rPr>
                                <w:t>種子教師</w:t>
                              </w:r>
                              <w:bookmarkEnd w:id="0"/>
                              <w:r w:rsidR="009101A5">
                                <w:rPr>
                                  <w:rFonts w:hint="eastAsia"/>
                                </w:rPr>
                                <w:t>培訓營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" name="直線接點 1"/>
                        <wps:cNvCnPr/>
                        <wps:spPr bwMode="auto">
                          <a:xfrm>
                            <a:off x="1986" y="2012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left:0;text-align:left;margin-left:.4pt;margin-top:-2.25pt;width:396pt;height:32.3pt;z-index:251667456" coordorigin="1986,1366" coordsize="792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A56QMAAAcKAAAOAAAAZHJzL2Uyb0RvYy54bWzMVl2O2zYQfi/QOxB89+rHtGwJqw12bWtR&#10;YNsukOQAtERLQiVSJemVt0Gv0AO0QN96gwJ96H0a9BYZkrLsdZBkkQBF/WBQHHI48818H3n5Yt82&#10;6IFJVQue4uDCx4jxXBQ1L1P8+lU2WWCkNOUFbQRnKX5kCr+4+vqry75LWCgq0RRMInDCVdJ3Ka60&#10;7hLPU3nFWqouRMc4GLdCtlTDpyy9QtIevLeNF/p+5PVCFp0UOVMKZlfOiK+s/+2W5fr77VYxjZoU&#10;Q2za/kv7vzH/3tUlTUpJu6rOhzDoZ0TR0prDoaOrFdUU7WT9nqu2zqVQYqsvctF6Yrutc2ZzgGwC&#10;/yybWyl2nc2lTPqyG2ECaM9w+my3+XcP9xLVRYpjjDhtoUT2VBSEBpu+KxNYciu7l929dAnC8E7k&#10;Pygwe+d28126xWjTfysK8Ed3Wlhs9lvZGheQNdrbEjyOJWB7jXKYnPlhDHXFKAcbCfwwGGqUV1BI&#10;sy2IFxFGYA2mUeTql1frYfscNru9EbFGjybuWBvqEJrJC9pNHRFVX4boy4p2zBZKGbgGRCH0AdJX&#10;Jr0bsUdTB6pdZRBFeg/TkIsFSDlgERfLivKSXUsp+orRAsILzE5IYtzqklDGyaeQDqdTcgbZAe95&#10;MD8AFhJ7xAEwmnRS6VsmWmQGKZZAJhsmfbhT2kRzXGLKykVWNw3M06ThTyZgoZuBU2GrsZnzLT/e&#10;xH68XqwXZELCaD0h/mo1uc6WZBJlwXy2mq6Wy1Xwszk3IElVFwXj5pgDVwPyvMoNquFYNrJViaYu&#10;jDsTkpLlZtlI9EBBKzL7GwA5WeY9DcOCALmcpRSExL8J40kWLeYTkpHZJJ77i4kfxDdx5JOYrLKn&#10;Kd3VnH15SqhPcTgjQB+bzweT8+3v/eRo0tYa5Lip2xQvxkU0MT245oWtraZ148YnWJj4j1hAvQ+V&#10;th1rmtS1q95v9lZtbDubbt6I4hFaWAroMOhEuEpgUAn5E0Y9yHKK1Y87KhlGzTccaBAHhMAybT/I&#10;bG7oLk8tm1ML5Tm4SrHGyA2X2mn/rpN1WcFJB+Jdg0hlte3qY1QD4UAo/ivFCA6K8fa3P9/+9es/&#10;v/zx79+/oxEs0JYlv5dQBxPks7g/yiXcL1bSHfeM1h7F0mrsKJVHWg/Mb6C6z2b+x5rQ3Ops5Jje&#10;O/SbXQs3hePdfAZtZzoTJGPXGsm3dAwP0xCkfRsYL7bhTrhJE7gvhy4dOhbpxw6uIAFOoJ9S3LIC&#10;OonBU8WMTvv5kyv/tyI26u4JH52mOR4eeGmV94yPjn2Ag523jQ4j+9qw24aXkXnOnH7b9cf329U7&#10;AAAA//8DAFBLAwQUAAYACAAAACEAM+HPHN0AAAAGAQAADwAAAGRycy9kb3ducmV2LnhtbEzOwU7C&#10;QBAG4LuJ77AZE2+wLQpi7ZQQop6IiWBiuC3t0DZ0Z5vu0pa3dzzpceaf/POlq9E2qqfO144R4mkE&#10;ijh3Rc0lwtf+bbIE5YPhwjSOCeFKHlbZ7U1qksIN/En9LpRKStgnBqEKoU209nlF1vipa4klO7nO&#10;miBjV+qiM4OU20bPomihralZPlSmpU1F+Xl3sQjvgxnWD/Frvz2fNtfDfv7xvY0J8f5uXL+ACjSG&#10;v2P45QsdMjEd3YULrxoEcQeEyeMclKRPzzNZHBEWUQw6S/V/fvYDAAD//wMAUEsBAi0AFAAGAAgA&#10;AAAhALaDOJL+AAAA4QEAABMAAAAAAAAAAAAAAAAAAAAAAFtDb250ZW50X1R5cGVzXS54bWxQSwEC&#10;LQAUAAYACAAAACEAOP0h/9YAAACUAQAACwAAAAAAAAAAAAAAAAAvAQAAX3JlbHMvLnJlbHNQSwEC&#10;LQAUAAYACAAAACEA0J8AOekDAAAHCgAADgAAAAAAAAAAAAAAAAAuAgAAZHJzL2Uyb0RvYy54bWxQ&#10;SwECLQAUAAYACAAAACEAM+HPHN0AAAAGAQAADwAAAAAAAAAAAAAAAABDBgAAZHJzL2Rvd25yZXYu&#10;eG1sUEsFBgAAAAAEAAQA8wAAAE0HAAAAAA==&#10;">
                <v:shape id="Text Box 3" o:spid="_x0000_s1028" type="#_x0000_t202" style="position:absolute;left:2334;top:1366;width:717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LKcQA&#10;AADbAAAADwAAAGRycy9kb3ducmV2LnhtbESP3UoDMRCF7wXfIYzgnc1q0dZt01IEQRDB/jzAuJlu&#10;FjeTNEm769s7F4J3M5wz53yzXI++VxdKuQts4H5SgSJugu24NXDYv97NQeWCbLEPTAZ+KMN6dX21&#10;xNqGgbd02ZVWSQjnGg24UmKtdW4cecyTEIlFO4bksciaWm0TDhLue/1QVU/aY8fS4DDSi6Pme3f2&#10;BvQQP6dzv390s9Pz+eM9fk05JWNub8bNAlShsfyb/67frOALvfwiA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CynEAAAA2wAAAA8AAAAAAAAAAAAAAAAAmAIAAGRycy9k&#10;b3ducmV2LnhtbFBLBQYAAAAABAAEAPUAAACJAwAAAAA=&#10;" filled="f" stroked="f" strokeweight="2pt">
                  <v:textbox style="mso-fit-shape-to-text:t">
                    <w:txbxContent>
                      <w:p w:rsidR="00DE3692" w:rsidRPr="005775DE" w:rsidRDefault="00DE3692" w:rsidP="00DE3692">
                        <w:pPr>
                          <w:pStyle w:val="2"/>
                        </w:pPr>
                        <w:bookmarkStart w:id="1" w:name="_Toc388621153"/>
                        <w:r>
                          <w:rPr>
                            <w:rFonts w:hint="eastAsia"/>
                          </w:rPr>
                          <w:t>【食品履歷校園宣導】</w:t>
                        </w:r>
                        <w:r w:rsidR="009101A5">
                          <w:rPr>
                            <w:rFonts w:hint="eastAsia"/>
                          </w:rPr>
                          <w:t>種子教師</w:t>
                        </w:r>
                        <w:bookmarkEnd w:id="1"/>
                        <w:r w:rsidR="009101A5">
                          <w:rPr>
                            <w:rFonts w:hint="eastAsia"/>
                          </w:rPr>
                          <w:t>培訓營</w:t>
                        </w:r>
                      </w:p>
                    </w:txbxContent>
                  </v:textbox>
                </v:shape>
                <v:line id="直線接點 1" o:spid="_x0000_s1029" style="position:absolute;visibility:visible;mso-wrap-style:square" from="1986,2012" to="9906,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Cj8EAAADbAAAADwAAAGRycy9kb3ducmV2LnhtbERPTYvCMBC9L/gfwgje1lTRRapRRBF2&#10;0T1UvextbMamtJmUJqvdf28EYW/zeJ+zWHW2FjdqfelYwWiYgCDOnS65UHA+7d5nIHxA1lg7JgV/&#10;5GG17L0tMNXuzhndjqEQMYR9igpMCE0qpc8NWfRD1xBH7upaiyHCtpC6xXsMt7UcJ8mHtFhybDDY&#10;0MZQXh1/rQK+jKdf5hurLZ9PP7P9NTtUk0ypQb9bz0EE6sK/+OX+1HH+CJ6/x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iwKPwQAAANsAAAAPAAAAAAAAAAAAAAAA&#10;AKECAABkcnMvZG93bnJldi54bWxQSwUGAAAAAAQABAD5AAAAjwMAAAAA&#10;" strokecolor="#404040 [2429]" strokeweight="2pt">
                  <v:stroke startarrow="oval" endarrow="oval"/>
                </v:line>
              </v:group>
            </w:pict>
          </mc:Fallback>
        </mc:AlternateContent>
      </w:r>
    </w:p>
    <w:p w:rsidR="00DE3692" w:rsidRDefault="00DE3692" w:rsidP="00DE3692">
      <w:pPr>
        <w:spacing w:line="480" w:lineRule="exact"/>
        <w:rPr>
          <w:rFonts w:ascii="標楷體" w:hAnsi="標楷體" w:cs="華康儷楷書"/>
          <w:b/>
          <w:color w:val="5F497A" w:themeColor="accent4" w:themeShade="BF"/>
          <w:sz w:val="32"/>
          <w:szCs w:val="32"/>
          <w:u w:val="single"/>
        </w:rPr>
      </w:pPr>
    </w:p>
    <w:p w:rsidR="00DE3692" w:rsidRDefault="00DE3692" w:rsidP="00DE3692">
      <w:pPr>
        <w:pStyle w:val="a9"/>
      </w:pPr>
      <w:bookmarkStart w:id="1" w:name="_Toc384838935"/>
      <w:r>
        <w:rPr>
          <w:rFonts w:hint="eastAsia"/>
        </w:rPr>
        <w:t>規劃方向</w:t>
      </w:r>
      <w:bookmarkEnd w:id="1"/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  <w:r w:rsidRPr="006D3C46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EA57B" wp14:editId="533F109C">
                <wp:simplePos x="0" y="0"/>
                <wp:positionH relativeFrom="column">
                  <wp:posOffset>4445</wp:posOffset>
                </wp:positionH>
                <wp:positionV relativeFrom="paragraph">
                  <wp:posOffset>781685</wp:posOffset>
                </wp:positionV>
                <wp:extent cx="5029200" cy="1320165"/>
                <wp:effectExtent l="0" t="0" r="19050" b="13970"/>
                <wp:wrapNone/>
                <wp:docPr id="1395" name="文字方塊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92" w:rsidRPr="00621195" w:rsidRDefault="00DE3692" w:rsidP="00DE3692">
                            <w:pPr>
                              <w:widowControl/>
                              <w:spacing w:line="480" w:lineRule="exact"/>
                              <w:rPr>
                                <w:rFonts w:ascii="標楷體" w:hAnsi="標楷體"/>
                                <w:sz w:val="28"/>
                              </w:rPr>
                            </w:pPr>
                            <w:r w:rsidRPr="00621195">
                              <w:rPr>
                                <w:rFonts w:ascii="標楷體" w:hAnsi="標楷體" w:hint="eastAsia"/>
                                <w:sz w:val="28"/>
                              </w:rPr>
                              <w:t>透過教學示範、提供教具，實際讓老師知道如何讓小朋友從小</w:t>
                            </w:r>
                            <w:proofErr w:type="gramStart"/>
                            <w:r w:rsidRPr="00621195">
                              <w:rPr>
                                <w:rFonts w:ascii="標楷體" w:hAnsi="標楷體" w:hint="eastAsia"/>
                                <w:sz w:val="28"/>
                              </w:rPr>
                              <w:t>就將食安</w:t>
                            </w:r>
                            <w:proofErr w:type="gramEnd"/>
                            <w:r w:rsidRPr="00621195">
                              <w:rPr>
                                <w:rFonts w:ascii="標楷體" w:hAnsi="標楷體" w:hint="eastAsia"/>
                                <w:sz w:val="28"/>
                              </w:rPr>
                              <w:t>的觀念深植心中。</w:t>
                            </w:r>
                          </w:p>
                          <w:p w:rsidR="00DE3692" w:rsidRPr="00621195" w:rsidRDefault="00DE3692" w:rsidP="00DE3692">
                            <w:pPr>
                              <w:widowControl/>
                              <w:spacing w:line="480" w:lineRule="exact"/>
                              <w:rPr>
                                <w:rFonts w:ascii="標楷體" w:hAnsi="標楷體"/>
                                <w:b/>
                                <w:sz w:val="28"/>
                                <w:u w:val="single"/>
                              </w:rPr>
                            </w:pPr>
                            <w:r w:rsidRPr="00621195">
                              <w:rPr>
                                <w:rFonts w:ascii="標楷體" w:hAnsi="標楷體" w:hint="eastAsia"/>
                                <w:sz w:val="28"/>
                              </w:rPr>
                              <w:t>建立食安教師種子資料庫，並追蹤其後續效應。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395" o:spid="_x0000_s1030" type="#_x0000_t202" style="position:absolute;left:0;text-align:left;margin-left:.35pt;margin-top:61.55pt;width:396pt;height:103.9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CrSgIAAG4EAAAOAAAAZHJzL2Uyb0RvYy54bWysVF1u2zAMfh+wOwh6X5y4cdcYcYouWYYB&#10;3Q/Q7QCMLMfCZEmTlNjZBQrsAN3zDrAD7EDtOUbJaZr9vQzzg0CK5Efyo+jpeddIsuXWCa0KOhoM&#10;KeGK6VKodUHfv1s+OaPEeVAlSK14QXfc0fPZ40fT1uQ81bWWJbcEQZTLW1PQ2nuTJ4ljNW/ADbTh&#10;Co2Vtg14VO06KS20iN7IJB0OT5NW29JYzbhzeLvojXQW8auKM/+mqhz3RBYUa/PxtPFchTOZTSFf&#10;WzC1YPsy4B+qaEAoTHqAWoAHsrHiN6hGMKudrvyA6SbRVSUYjz1gN6PhL91c1WB47AXJceZAk/t/&#10;sOz19q0losTZnUwyShQ0OKW7m+vbb1/ubr7ffv1MogF5ao3L0f3KYIDvnukOY2LPzlxq9sERpec1&#10;qDW/sFa3NYcS6xwFhpOj0B7HBZBV+0qXmA02XkegrrJNIBFpIYiO89odZsQ7TxheZsN0goOnhKFt&#10;dIKsnWYxB+T34cY6/4LrhgShoBYfQYSH7aXzoRzI711CNqelKJdCyqjY9WouLdkCPphl/PboP7lJ&#10;RdqCTrI06xn4K8Qwfn+CCCUswNV9qhKl4AV5IzxuhBRNQc8OwZAHPp+rMrp4ELKXsRWp9gQHTnt2&#10;fbfq4kzTABnIX+lyh4xb3S8ALiwKtbafKGnx8RfUfdyA5ZTIlwqnNhmNx2FbojLOnqao2GPL6tgC&#10;iiFUQT0lvTj3ccMin+YCp7sUkfeHSvYl46OO49gvYNiaYz16PfwmZj8AAAD//wMAUEsDBBQABgAI&#10;AAAAIQDJ96G03wAAAAgBAAAPAAAAZHJzL2Rvd25yZXYueG1sTI/NTsMwEITvSLyDtUhcEHV+EC0h&#10;TgVIVSXUQ2n7AG68TQL2OordJrw9ywmOOzOa/aZcTs6KCw6h86QgnSUgkGpvOmoUHPar+wWIEDUZ&#10;bT2hgm8MsKyur0pdGD/SB152sRFcQqHQCtoY+0LKULfodJj5Hom9kx+cjnwOjTSDHrncWZklyaN0&#10;uiP+0Ooe31qsv3Znp2DzsPajSV5Pq7hd35lPW79v+4VStzfTyzOIiFP8C8MvPqNDxUxHfyYThFUw&#10;5xyrWZ6CYHv+lLFyVJDnaQKyKuX/AdUPAAAA//8DAFBLAQItABQABgAIAAAAIQC2gziS/gAAAOEB&#10;AAATAAAAAAAAAAAAAAAAAAAAAABbQ29udGVudF9UeXBlc10ueG1sUEsBAi0AFAAGAAgAAAAhADj9&#10;If/WAAAAlAEAAAsAAAAAAAAAAAAAAAAALwEAAF9yZWxzLy5yZWxzUEsBAi0AFAAGAAgAAAAhAOZl&#10;MKtKAgAAbgQAAA4AAAAAAAAAAAAAAAAALgIAAGRycy9lMm9Eb2MueG1sUEsBAi0AFAAGAAgAAAAh&#10;AMn3obTfAAAACAEAAA8AAAAAAAAAAAAAAAAApAQAAGRycy9kb3ducmV2LnhtbFBLBQYAAAAABAAE&#10;APMAAACwBQAAAAA=&#10;">
                <v:stroke dashstyle="dash"/>
                <v:textbox style="mso-fit-shape-to-text:t">
                  <w:txbxContent>
                    <w:p w:rsidR="00DE3692" w:rsidRPr="00621195" w:rsidRDefault="00DE3692" w:rsidP="00DE3692">
                      <w:pPr>
                        <w:widowControl/>
                        <w:spacing w:line="480" w:lineRule="exact"/>
                        <w:rPr>
                          <w:rFonts w:ascii="標楷體" w:hAnsi="標楷體"/>
                          <w:sz w:val="28"/>
                        </w:rPr>
                      </w:pPr>
                      <w:r w:rsidRPr="00621195">
                        <w:rPr>
                          <w:rFonts w:ascii="標楷體" w:hAnsi="標楷體" w:hint="eastAsia"/>
                          <w:sz w:val="28"/>
                        </w:rPr>
                        <w:t>透過教學示範、提供教具，實際讓老師知道如何讓小朋友從小</w:t>
                      </w:r>
                      <w:proofErr w:type="gramStart"/>
                      <w:r w:rsidRPr="00621195">
                        <w:rPr>
                          <w:rFonts w:ascii="標楷體" w:hAnsi="標楷體" w:hint="eastAsia"/>
                          <w:sz w:val="28"/>
                        </w:rPr>
                        <w:t>就將食安</w:t>
                      </w:r>
                      <w:proofErr w:type="gramEnd"/>
                      <w:r w:rsidRPr="00621195">
                        <w:rPr>
                          <w:rFonts w:ascii="標楷體" w:hAnsi="標楷體" w:hint="eastAsia"/>
                          <w:sz w:val="28"/>
                        </w:rPr>
                        <w:t>的觀念深植心中。</w:t>
                      </w:r>
                    </w:p>
                    <w:p w:rsidR="00DE3692" w:rsidRPr="00621195" w:rsidRDefault="00DE3692" w:rsidP="00DE3692">
                      <w:pPr>
                        <w:widowControl/>
                        <w:spacing w:line="480" w:lineRule="exact"/>
                        <w:rPr>
                          <w:rFonts w:ascii="標楷體" w:hAnsi="標楷體"/>
                          <w:b/>
                          <w:sz w:val="28"/>
                          <w:u w:val="single"/>
                        </w:rPr>
                      </w:pPr>
                      <w:r w:rsidRPr="00621195">
                        <w:rPr>
                          <w:rFonts w:ascii="標楷體" w:hAnsi="標楷體" w:hint="eastAsia"/>
                          <w:sz w:val="28"/>
                        </w:rPr>
                        <w:t>建立食安教師種子資料庫，並追蹤其後續效應。</w:t>
                      </w:r>
                    </w:p>
                  </w:txbxContent>
                </v:textbox>
              </v:shape>
            </w:pict>
          </mc:Fallback>
        </mc:AlternateContent>
      </w:r>
      <w:r w:rsidRPr="006D3C46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6D21F7" wp14:editId="36BCCCC9">
                <wp:simplePos x="0" y="0"/>
                <wp:positionH relativeFrom="column">
                  <wp:posOffset>6350</wp:posOffset>
                </wp:positionH>
                <wp:positionV relativeFrom="paragraph">
                  <wp:posOffset>86995</wp:posOffset>
                </wp:positionV>
                <wp:extent cx="5029200" cy="652780"/>
                <wp:effectExtent l="0" t="0" r="0" b="0"/>
                <wp:wrapNone/>
                <wp:docPr id="1394" name="文字方塊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52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92" w:rsidRPr="006D3C46" w:rsidRDefault="00DE3692" w:rsidP="00DE3692">
                            <w:pPr>
                              <w:spacing w:line="800" w:lineRule="exact"/>
                              <w:jc w:val="center"/>
                              <w:rPr>
                                <w:rFonts w:ascii="華康超明體" w:eastAsia="華康超明體"/>
                                <w:sz w:val="48"/>
                                <w:szCs w:val="72"/>
                              </w:rPr>
                            </w:pPr>
                            <w:r w:rsidRPr="006D3C46">
                              <w:rPr>
                                <w:rFonts w:ascii="華康超明體" w:eastAsia="華康超明體" w:hint="eastAsia"/>
                                <w:sz w:val="48"/>
                                <w:szCs w:val="72"/>
                              </w:rPr>
                              <w:t>建立培訓計畫，食安知識向外擴張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394" o:spid="_x0000_s1031" type="#_x0000_t202" style="position:absolute;left:0;text-align:left;margin-left:.5pt;margin-top:6.85pt;width:396pt;height:5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52bVwIAAGoEAAAOAAAAZHJzL2Uyb0RvYy54bWysVF1uEzEQfkfiDpbf6SZp0iarbKrSUoRU&#10;fqTCARyvN2thexbbyW64ABIHKM8cgANwoPYcjGeTNsAb4mXlmbG/+eabmZ2fddawjfJBgyv48GjA&#10;mXISSu1WBf/w/urZlLMQhSuFAacKvlWBny2ePpm3Ta5GUIMplWcI4kLeNgWvY2zyLAuyVlaEI2iU&#10;w2AF3oqIpl9lpRctoluTjQaDk6wFXzYepAoBvZd9kC8Iv6qUjG+rKqjITMGRW6Svp+8yfbPFXOQr&#10;L5payx0N8Q8srNAOkz5AXYoo2Nrrv6Cslh4CVPFIgs2gqrRUVANWMxz8Uc1NLRpFtaA4oXmQKfw/&#10;WPlm884zXWLvjmdjzpyw2KX72y93P77d3/68+/6VUQB1apuQ4/WbBh/E7jl0+IZqDs01yI+BObio&#10;hVupc++hrZUokecwKZwdPO1xQgJZtq+hxGxiHYGAusrbJCLKwhAd+7V96JHqIpPonAxGM2w8ZxJj&#10;J5PR6ZSamIl8/7rxIb5UYFk6FNzjDBC62FyHmNiIfH8lJQtgdHmljSEjzZ26MJ5tBE6MkFK5eEzP&#10;zdoi3d6PBJACzQ66ccJ693TvxhQ0wQmJEv6WxDjWFnw2GU0I2EHKTmBWR9wGo23BCWuXI2n5wpV0&#10;JQpt+jMmMW4nbtKzVzZ2y476eZz4JeGXUG5RbQ/98OOy4qEG/5mzFge/4OHTWnjFmXnlsGOz4Xic&#10;NoWM8eR0hIY/jCwPI8JJhCp45Kw/XkTariSmg3PsbKVJ9EcmO8o40CTNbvnSxhzadOvxF7H4BQAA&#10;//8DAFBLAwQUAAYACAAAACEAndJPnd0AAAAIAQAADwAAAGRycy9kb3ducmV2LnhtbExPTUvEMBC9&#10;C/6HMIIXcdO1ut2tTRcRBA8VdD88p83YFptJadJt9dc7nvQ0vA/evJdtZ9uJEw6+daRguYhAIFXO&#10;tFQrOOyfrtcgfNBkdOcIFXyhh21+fpbp1LiJ3vC0C7XgEPKpVtCE0KdS+qpBq/3C9UisfbjB6sBw&#10;qKUZ9MThtpM3UbSSVrfEHxrd42OD1edutAqek/Vrf1scvjf1+9VLOcbFkaZCqcuL+eEeRMA5/Jnh&#10;tz5Xh5w7lW4k40XHmJcEPnECguVkEzNRMrFc3YHMM/l/QP4DAAD//wMAUEsBAi0AFAAGAAgAAAAh&#10;ALaDOJL+AAAA4QEAABMAAAAAAAAAAAAAAAAAAAAAAFtDb250ZW50X1R5cGVzXS54bWxQSwECLQAU&#10;AAYACAAAACEAOP0h/9YAAACUAQAACwAAAAAAAAAAAAAAAAAvAQAAX3JlbHMvLnJlbHNQSwECLQAU&#10;AAYACAAAACEA71udm1cCAABqBAAADgAAAAAAAAAAAAAAAAAuAgAAZHJzL2Uyb0RvYy54bWxQSwEC&#10;LQAUAAYACAAAACEAndJPnd0AAAAIAQAADwAAAAAAAAAAAAAAAACxBAAAZHJzL2Rvd25yZXYueG1s&#10;UEsFBgAAAAAEAAQA8wAAALsFAAAAAA==&#10;" fillcolor="#eaf1dd [662]" stroked="f">
                <v:textbox>
                  <w:txbxContent>
                    <w:p w:rsidR="00DE3692" w:rsidRPr="006D3C46" w:rsidRDefault="00DE3692" w:rsidP="00DE3692">
                      <w:pPr>
                        <w:spacing w:line="800" w:lineRule="exact"/>
                        <w:jc w:val="center"/>
                        <w:rPr>
                          <w:rFonts w:ascii="華康超明體" w:eastAsia="華康超明體"/>
                          <w:sz w:val="48"/>
                          <w:szCs w:val="72"/>
                        </w:rPr>
                      </w:pPr>
                      <w:r w:rsidRPr="006D3C46">
                        <w:rPr>
                          <w:rFonts w:ascii="華康超明體" w:eastAsia="華康超明體" w:hint="eastAsia"/>
                          <w:sz w:val="48"/>
                          <w:szCs w:val="72"/>
                        </w:rPr>
                        <w:t>建立培訓計畫，食安知識向外擴張</w:t>
                      </w:r>
                    </w:p>
                  </w:txbxContent>
                </v:textbox>
              </v:shape>
            </w:pict>
          </mc:Fallback>
        </mc:AlternateContent>
      </w: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  <w:r w:rsidRPr="006D3C46">
        <w:rPr>
          <w:rFonts w:ascii="華康正顏楷體W5(P)" w:eastAsia="華康正顏楷體W5(P)" w:hAnsi="微軟正黑體"/>
          <w:b/>
          <w:noProof/>
          <w:color w:val="0070C0"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5CC1C8" wp14:editId="7482D006">
                <wp:simplePos x="0" y="0"/>
                <wp:positionH relativeFrom="column">
                  <wp:posOffset>7620</wp:posOffset>
                </wp:positionH>
                <wp:positionV relativeFrom="paragraph">
                  <wp:posOffset>753110</wp:posOffset>
                </wp:positionV>
                <wp:extent cx="5029200" cy="1320165"/>
                <wp:effectExtent l="0" t="0" r="19050" b="13970"/>
                <wp:wrapNone/>
                <wp:docPr id="1397" name="文字方塊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92" w:rsidRPr="00621195" w:rsidRDefault="00DE3692" w:rsidP="00DE3692">
                            <w:pPr>
                              <w:widowControl/>
                              <w:spacing w:line="480" w:lineRule="exact"/>
                              <w:rPr>
                                <w:rFonts w:ascii="標楷體" w:hAnsi="標楷體"/>
                                <w:sz w:val="28"/>
                              </w:rPr>
                            </w:pPr>
                            <w:r w:rsidRPr="00621195">
                              <w:rPr>
                                <w:rFonts w:ascii="標楷體" w:hAnsi="標楷體" w:hint="eastAsia"/>
                                <w:sz w:val="28"/>
                              </w:rPr>
                              <w:t>根據國小</w:t>
                            </w:r>
                            <w:r w:rsidR="00401B40">
                              <w:rPr>
                                <w:rFonts w:ascii="標楷體" w:hAnsi="標楷體" w:hint="eastAsia"/>
                                <w:sz w:val="28"/>
                              </w:rPr>
                              <w:t>高年級學生</w:t>
                            </w:r>
                            <w:r w:rsidRPr="00621195">
                              <w:rPr>
                                <w:rFonts w:ascii="標楷體" w:hAnsi="標楷體" w:hint="eastAsia"/>
                                <w:sz w:val="28"/>
                              </w:rPr>
                              <w:t>的特性，</w:t>
                            </w:r>
                            <w:r w:rsidR="00401B40">
                              <w:rPr>
                                <w:rFonts w:ascii="標楷體" w:hAnsi="標楷體" w:hint="eastAsia"/>
                                <w:sz w:val="28"/>
                              </w:rPr>
                              <w:t>將特別規劃適合該年齡層之教學</w:t>
                            </w:r>
                            <w:r w:rsidRPr="00621195">
                              <w:rPr>
                                <w:rFonts w:ascii="標楷體" w:hAnsi="標楷體" w:hint="eastAsia"/>
                                <w:sz w:val="28"/>
                              </w:rPr>
                              <w:t>內容。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397" o:spid="_x0000_s1032" type="#_x0000_t202" style="position:absolute;left:0;text-align:left;margin-left:.6pt;margin-top:59.3pt;width:396pt;height:103.9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Z+SgIAAG4EAAAOAAAAZHJzL2Uyb0RvYy54bWysVF1u2zAMfh+wOwh6X+ykSdsYcYouWYYB&#10;3Q/Q7QC0LMfCZEmTlNjZBQbsAN3zDrAD7EDtOUbJaZr9vQzzg0CK5Efyo+jZRddIsuXWCa1yOhyk&#10;lHDFdCnUOqfv3q6enFPiPKgSpFY8pzvu6MX88aNZazI+0rWWJbcEQZTLWpPT2nuTJYljNW/ADbTh&#10;Co2Vtg14VO06KS20iN7IZJSmp0mrbWmsZtw5vF32RjqP+FXFmX9dVY57InOKtfl42ngW4UzmM8jW&#10;Fkwt2L4M+IcqGhAKkx6gluCBbKz4DaoRzGqnKz9gukl0VQnGYw/YzTD9pZvrGgyPvSA5zhxocv8P&#10;lr3avrFElDi7k+kZJQoanNLdzafbb1/ubr7ffv1MogF5ao3L0P3aYIDvnuoOY2LPzlxp9t4RpRc1&#10;qDW/tFa3NYcS6xwGhpOj0B7HBZCifalLzAYbryNQV9kmkIi0EETHee0OM+KdJwwvJ+loioOnhKFt&#10;eIKsnU5iDsjuw411/jnXDQlCTi0+gggP2yvnQzmQ3buEbE5LUa6ElFGx62IhLdkCPphV/PboP7lJ&#10;RdqcTiejSc/AXyHS+P0JIpSwBFf3qUqUghdkjfC4EVI0OT0/BEMW+HymyujiQchexlak2hMcOO3Z&#10;9V3RxZmOA2Qgv9DlDhm3ul8AXFgUam0/UtLi48+p+7AByymRLxRObTocj8O2RGU8ORuhYo8txbEF&#10;FEOonHpKenHh44ZFPs0lTnclIu8PlexLxkcdx7FfwLA1x3r0evhNzH8AAAD//wMAUEsDBBQABgAI&#10;AAAAIQCihmcZ4AAAAAkBAAAPAAAAZHJzL2Rvd25yZXYueG1sTI/BTsMwEETvSPyDtUhcEHWaQhpC&#10;nAqQqkqIQyn9ADfeJgF7HcVuE/6e5QSn1eyMZt+Wq8lZccYhdJ4UzGcJCKTam44aBfuP9W0OIkRN&#10;RltPqOAbA6yqy4tSF8aP9I7nXWwEl1AotII2xr6QMtQtOh1mvkdi7+gHpyPLoZFm0COXOyvTJMmk&#10;0x3xhVb3+NJi/bU7OQVvdxs/muT5uI7bzY35tPXrts+Vur6anh5BRJziXxh+8RkdKmY6+BOZICzr&#10;lIM85nkGgv3lw4I3BwWLNLsHWZXy/wfVDwAAAP//AwBQSwECLQAUAAYACAAAACEAtoM4kv4AAADh&#10;AQAAEwAAAAAAAAAAAAAAAAAAAAAAW0NvbnRlbnRfVHlwZXNdLnhtbFBLAQItABQABgAIAAAAIQA4&#10;/SH/1gAAAJQBAAALAAAAAAAAAAAAAAAAAC8BAABfcmVscy8ucmVsc1BLAQItABQABgAIAAAAIQCR&#10;+nZ+SgIAAG4EAAAOAAAAAAAAAAAAAAAAAC4CAABkcnMvZTJvRG9jLnhtbFBLAQItABQABgAIAAAA&#10;IQCihmcZ4AAAAAkBAAAPAAAAAAAAAAAAAAAAAKQEAABkcnMvZG93bnJldi54bWxQSwUGAAAAAAQA&#10;BADzAAAAsQUAAAAA&#10;">
                <v:stroke dashstyle="dash"/>
                <v:textbox style="mso-fit-shape-to-text:t">
                  <w:txbxContent>
                    <w:p w:rsidR="00DE3692" w:rsidRPr="00621195" w:rsidRDefault="00DE3692" w:rsidP="00DE3692">
                      <w:pPr>
                        <w:widowControl/>
                        <w:spacing w:line="480" w:lineRule="exact"/>
                        <w:rPr>
                          <w:rFonts w:ascii="標楷體" w:hAnsi="標楷體"/>
                          <w:sz w:val="28"/>
                        </w:rPr>
                      </w:pPr>
                      <w:r w:rsidRPr="00621195">
                        <w:rPr>
                          <w:rFonts w:ascii="標楷體" w:hAnsi="標楷體" w:hint="eastAsia"/>
                          <w:sz w:val="28"/>
                        </w:rPr>
                        <w:t>根據國小</w:t>
                      </w:r>
                      <w:r w:rsidR="00401B40">
                        <w:rPr>
                          <w:rFonts w:ascii="標楷體" w:hAnsi="標楷體" w:hint="eastAsia"/>
                          <w:sz w:val="28"/>
                        </w:rPr>
                        <w:t>高年級學生</w:t>
                      </w:r>
                      <w:r w:rsidRPr="00621195">
                        <w:rPr>
                          <w:rFonts w:ascii="標楷體" w:hAnsi="標楷體" w:hint="eastAsia"/>
                          <w:sz w:val="28"/>
                        </w:rPr>
                        <w:t>的特性，</w:t>
                      </w:r>
                      <w:r w:rsidR="00401B40">
                        <w:rPr>
                          <w:rFonts w:ascii="標楷體" w:hAnsi="標楷體" w:hint="eastAsia"/>
                          <w:sz w:val="28"/>
                        </w:rPr>
                        <w:t>將特別規劃適合該年齡層之教學</w:t>
                      </w:r>
                      <w:r w:rsidRPr="00621195">
                        <w:rPr>
                          <w:rFonts w:ascii="標楷體" w:hAnsi="標楷體" w:hint="eastAsia"/>
                          <w:sz w:val="28"/>
                        </w:rPr>
                        <w:t>內容。</w:t>
                      </w:r>
                    </w:p>
                  </w:txbxContent>
                </v:textbox>
              </v:shape>
            </w:pict>
          </mc:Fallback>
        </mc:AlternateContent>
      </w:r>
      <w:r w:rsidRPr="006D3C46">
        <w:rPr>
          <w:rFonts w:ascii="華康正顏楷體W5(P)" w:eastAsia="華康正顏楷體W5(P)" w:hAnsi="微軟正黑體"/>
          <w:b/>
          <w:noProof/>
          <w:color w:val="0070C0"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36320" wp14:editId="3AAEA0A9">
                <wp:simplePos x="0" y="0"/>
                <wp:positionH relativeFrom="column">
                  <wp:posOffset>9525</wp:posOffset>
                </wp:positionH>
                <wp:positionV relativeFrom="paragraph">
                  <wp:posOffset>58420</wp:posOffset>
                </wp:positionV>
                <wp:extent cx="5029200" cy="652780"/>
                <wp:effectExtent l="0" t="0" r="0" b="0"/>
                <wp:wrapNone/>
                <wp:docPr id="1396" name="文字方塊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52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92" w:rsidRPr="006D3C46" w:rsidRDefault="00DE3692" w:rsidP="00DE3692">
                            <w:pPr>
                              <w:spacing w:line="800" w:lineRule="exact"/>
                              <w:jc w:val="center"/>
                              <w:rPr>
                                <w:rFonts w:ascii="華康超明體" w:eastAsia="華康超明體"/>
                                <w:sz w:val="48"/>
                                <w:szCs w:val="72"/>
                              </w:rPr>
                            </w:pPr>
                            <w:r>
                              <w:rPr>
                                <w:rFonts w:ascii="華康超明體" w:eastAsia="華康超明體" w:hint="eastAsia"/>
                                <w:sz w:val="48"/>
                                <w:szCs w:val="72"/>
                              </w:rPr>
                              <w:t>因材施教，</w:t>
                            </w:r>
                            <w:r w:rsidR="00401B40">
                              <w:rPr>
                                <w:rFonts w:ascii="華康超明體" w:eastAsia="華康超明體" w:hint="eastAsia"/>
                                <w:sz w:val="48"/>
                                <w:szCs w:val="72"/>
                              </w:rPr>
                              <w:t>為</w:t>
                            </w:r>
                            <w:r>
                              <w:rPr>
                                <w:rFonts w:ascii="華康超明體" w:eastAsia="華康超明體" w:hint="eastAsia"/>
                                <w:sz w:val="48"/>
                                <w:szCs w:val="72"/>
                              </w:rPr>
                              <w:t>國小</w:t>
                            </w:r>
                            <w:r w:rsidR="00A96A7D">
                              <w:rPr>
                                <w:rFonts w:ascii="華康超明體" w:eastAsia="華康超明體" w:hint="eastAsia"/>
                                <w:sz w:val="48"/>
                                <w:szCs w:val="72"/>
                              </w:rPr>
                              <w:t>生</w:t>
                            </w:r>
                            <w:r>
                              <w:rPr>
                                <w:rFonts w:ascii="華康超明體" w:eastAsia="華康超明體" w:hint="eastAsia"/>
                                <w:sz w:val="48"/>
                                <w:szCs w:val="72"/>
                              </w:rPr>
                              <w:t>安排</w:t>
                            </w:r>
                            <w:r w:rsidR="00401B40">
                              <w:rPr>
                                <w:rFonts w:ascii="華康超明體" w:eastAsia="華康超明體" w:hint="eastAsia"/>
                                <w:sz w:val="48"/>
                                <w:szCs w:val="72"/>
                              </w:rPr>
                              <w:t>特別</w:t>
                            </w:r>
                            <w:r>
                              <w:rPr>
                                <w:rFonts w:ascii="華康超明體" w:eastAsia="華康超明體" w:hint="eastAsia"/>
                                <w:sz w:val="48"/>
                                <w:szCs w:val="72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396" o:spid="_x0000_s1033" type="#_x0000_t202" style="position:absolute;left:0;text-align:left;margin-left:.75pt;margin-top:4.6pt;width:396pt;height:5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vOVwIAAGoEAAAOAAAAZHJzL2Uyb0RvYy54bWysVF1uEzEQfkfiDpbf6SZp0yarbKrSUoRU&#10;fqTCARyvN2thexbbyW64ABIHKM8cgANwoPYcjGeTNMAb4mXlmbG/+eabmZ2dd9awtfJBgyv48GjA&#10;mXISSu2WBf/w/vrZhLMQhSuFAacKvlGBn8+fPpm1Ta5GUIMplWcI4kLeNgWvY2zyLAuyVlaEI2iU&#10;w2AF3oqIpl9mpRctoluTjQaD06wFXzYepAoBvVd9kM8Jv6qUjG+rKqjITMGRW6Svp+8ifbP5TORL&#10;L5payy0N8Q8srNAOk+6hrkQUbOX1X1BWSw8BqngkwWZQVVoqqgGrGQ7+qOa2Fo2iWlCc0OxlCv8P&#10;Vr5Zv/NMl9i74+kpZ05Y7NLD3Zf7H98e7n7ef//KKIA6tU3I8fptgw9i9xw6fEM1h+YG5MfAHFzW&#10;wi3VhffQ1kqUyHOYFM4OnvY4IYEs2tdQYjaxikBAXeVtEhFlYYiO/drse6S6yCQ6x4PRFBvPmcTY&#10;6Xh0NqEmZiLfvW58iC8VWJYOBfc4A4Qu1jchJjYi311JyQIYXV5rY8hIc6cujWdrgRMjpFQuHtNz&#10;s7JIt/cjAaRAs4NunLDePdm5MQVNcEKihL8lMY61BZ+OR2MCdpCyE5jVEbfBaFtwwtrmSFq+cCVd&#10;iUKb/oxJjNuKm/TslY3doqN+jhO/JPwCyg2q7aEfflxWPNTgP3PW4uAXPHxaCa84M68cdmw6PDlJ&#10;m0LGyfhshIY/jCwOI8JJhCp45Kw/XkbariSmgwvsbKVJ9EcmW8o40CTNdvnSxhzadOvxFzH/BQAA&#10;//8DAFBLAwQUAAYACAAAACEAKUOBeN0AAAAHAQAADwAAAGRycy9kb3ducmV2LnhtbEyOTU+EMBCG&#10;7yb+h2ZMvBi3LKvugpSNMTHxgInuh+dCRyDSKaFlQX+940mPz7xv3nmy7Ww7ccLBt44ULBcRCKTK&#10;mZZqBYf90/UGhA+ajO4coYIv9LDNz88ynRo30RuedqEWPEI+1QqaEPpUSl81aLVfuB6Jsw83WB0Y&#10;h1qaQU88bjsZR9GdtLol/tDoHh8brD53o1XwvN689jfF4Tup369eynFVHGkqlLq8mB/uQQScw18Z&#10;fvVZHXJ2Kt1IxouO+ZaLCpIYBKfrZMVc8nkZRyDzTP73z38AAAD//wMAUEsBAi0AFAAGAAgAAAAh&#10;ALaDOJL+AAAA4QEAABMAAAAAAAAAAAAAAAAAAAAAAFtDb250ZW50X1R5cGVzXS54bWxQSwECLQAU&#10;AAYACAAAACEAOP0h/9YAAACUAQAACwAAAAAAAAAAAAAAAAAvAQAAX3JlbHMvLnJlbHNQSwECLQAU&#10;AAYACAAAACEAXFMrzlcCAABqBAAADgAAAAAAAAAAAAAAAAAuAgAAZHJzL2Uyb0RvYy54bWxQSwEC&#10;LQAUAAYACAAAACEAKUOBeN0AAAAHAQAADwAAAAAAAAAAAAAAAACxBAAAZHJzL2Rvd25yZXYueG1s&#10;UEsFBgAAAAAEAAQA8wAAALsFAAAAAA==&#10;" fillcolor="#eaf1dd [662]" stroked="f">
                <v:textbox>
                  <w:txbxContent>
                    <w:p w:rsidR="00DE3692" w:rsidRPr="006D3C46" w:rsidRDefault="00DE3692" w:rsidP="00DE3692">
                      <w:pPr>
                        <w:spacing w:line="800" w:lineRule="exact"/>
                        <w:jc w:val="center"/>
                        <w:rPr>
                          <w:rFonts w:ascii="華康超明體" w:eastAsia="華康超明體"/>
                          <w:sz w:val="48"/>
                          <w:szCs w:val="72"/>
                        </w:rPr>
                      </w:pPr>
                      <w:r>
                        <w:rPr>
                          <w:rFonts w:ascii="華康超明體" w:eastAsia="華康超明體" w:hint="eastAsia"/>
                          <w:sz w:val="48"/>
                          <w:szCs w:val="72"/>
                        </w:rPr>
                        <w:t>因材施教，</w:t>
                      </w:r>
                      <w:r w:rsidR="00401B40">
                        <w:rPr>
                          <w:rFonts w:ascii="華康超明體" w:eastAsia="華康超明體" w:hint="eastAsia"/>
                          <w:sz w:val="48"/>
                          <w:szCs w:val="72"/>
                        </w:rPr>
                        <w:t>為</w:t>
                      </w:r>
                      <w:r>
                        <w:rPr>
                          <w:rFonts w:ascii="華康超明體" w:eastAsia="華康超明體" w:hint="eastAsia"/>
                          <w:sz w:val="48"/>
                          <w:szCs w:val="72"/>
                        </w:rPr>
                        <w:t>國小</w:t>
                      </w:r>
                      <w:r w:rsidR="00A96A7D">
                        <w:rPr>
                          <w:rFonts w:ascii="華康超明體" w:eastAsia="華康超明體" w:hint="eastAsia"/>
                          <w:sz w:val="48"/>
                          <w:szCs w:val="72"/>
                        </w:rPr>
                        <w:t>生</w:t>
                      </w:r>
                      <w:r>
                        <w:rPr>
                          <w:rFonts w:ascii="華康超明體" w:eastAsia="華康超明體" w:hint="eastAsia"/>
                          <w:sz w:val="48"/>
                          <w:szCs w:val="72"/>
                        </w:rPr>
                        <w:t>安排</w:t>
                      </w:r>
                      <w:r w:rsidR="00401B40">
                        <w:rPr>
                          <w:rFonts w:ascii="華康超明體" w:eastAsia="華康超明體" w:hint="eastAsia"/>
                          <w:sz w:val="48"/>
                          <w:szCs w:val="72"/>
                        </w:rPr>
                        <w:t>特別</w:t>
                      </w:r>
                      <w:r>
                        <w:rPr>
                          <w:rFonts w:ascii="華康超明體" w:eastAsia="華康超明體" w:hint="eastAsia"/>
                          <w:sz w:val="48"/>
                          <w:szCs w:val="72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  <w:r w:rsidRPr="00621195">
        <w:rPr>
          <w:rFonts w:ascii="華康正顏楷體W5(P)" w:eastAsia="華康正顏楷體W5(P)" w:hAnsi="微軟正黑體"/>
          <w:b/>
          <w:noProof/>
          <w:color w:val="0070C0"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564BA9" wp14:editId="01A16B30">
                <wp:simplePos x="0" y="0"/>
                <wp:positionH relativeFrom="column">
                  <wp:posOffset>0</wp:posOffset>
                </wp:positionH>
                <wp:positionV relativeFrom="paragraph">
                  <wp:posOffset>862965</wp:posOffset>
                </wp:positionV>
                <wp:extent cx="5029200" cy="1320165"/>
                <wp:effectExtent l="0" t="0" r="19050" b="13970"/>
                <wp:wrapNone/>
                <wp:docPr id="1406" name="文字方塊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92" w:rsidRPr="00621195" w:rsidRDefault="00DE3692" w:rsidP="00DE3692">
                            <w:pPr>
                              <w:widowControl/>
                              <w:spacing w:line="480" w:lineRule="exact"/>
                              <w:rPr>
                                <w:rFonts w:ascii="標楷體" w:hAnsi="標楷體"/>
                                <w:sz w:val="28"/>
                              </w:rPr>
                            </w:pPr>
                            <w:r w:rsidRPr="00621195">
                              <w:rPr>
                                <w:rFonts w:ascii="標楷體" w:hAnsi="標楷體" w:hint="eastAsia"/>
                                <w:sz w:val="28"/>
                              </w:rPr>
                              <w:t>課程規劃攝影紀實，上傳活動網站，達到可遠距教學之效果，也讓種子教師能夠有複習的機會。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406" o:spid="_x0000_s1034" type="#_x0000_t202" style="position:absolute;left:0;text-align:left;margin-left:0;margin-top:67.95pt;width:396pt;height:103.9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ElSQIAAG4EAAAOAAAAZHJzL2Uyb0RvYy54bWysVF2O0zAQfkfiDpbfadLSlm3UdLW0FCEt&#10;P9LCASaO01g4trHdJuUCSBxgeeYAHIAD7Z6DsdPtlr8XRB6sGc/MNzPfeDI/7xpJdtw6oVVOh4OU&#10;Eq6YLoXa5PTd2/WjM0qcB1WC1IrndM8dPV88fDBvTcZHutay5JYgiHJZa3Jae2+yJHGs5g24gTZc&#10;obHStgGPqt0kpYUW0RuZjNJ0mrTalsZqxp3D21VvpIuIX1Wc+ddV5bgnMqdYm4+njWcRzmQxh2xj&#10;wdSCHcqAf6iiAaEw6RFqBR7I1orfoBrBrHa68gOmm0RXlWA89oDdDNNfurmqwfDYC5LjzJEm9/9g&#10;2avdG0tEibMbp1NKFDQ4pdvrTzffvtxef7/5+plEA/LUGpeh+5XBAN891R3GxJ6dudTsvSNKL2tQ&#10;G35hrW5rDiXWOQwMJyehPY4LIEX7UpeYDbZeR6Cusk0gEWkhiI7z2h9nxDtPGF5O0tEMB08JQ9vw&#10;MbI2ncQckN2FG+v8c64bEoScWnwEER52l86HciC7cwnZnJaiXAspo2I3xVJasgN8MOv4HdB/cpOK&#10;tDmdTUaTnoG/QqTx+xNEKGEFru5TlSgFL8ga4XEjpGhyenYMhizw+UyV0cWDkL2MrUh1IDhw2rPr&#10;u6KLM50GyEB+ocs9Mm51vwC4sCjU2n6kpMXHn1P3YQuWUyJfKJzabDgeh22JynjyZISKPbUUpxZQ&#10;DKFy6inpxaWPGxb5NBc43bWIvN9XcigZH3Ucx2EBw9ac6tHr/jex+AEAAP//AwBQSwMEFAAGAAgA&#10;AAAhAGqL0rffAAAACAEAAA8AAABkcnMvZG93bnJldi54bWxMj8FOwzAQRO9I/QdrK3FB1KFpIQ1x&#10;KkCqKiEObeED3HibBOx1FLtN+HuWExx3ZjT7pliPzooL9qH1pOBuloBAqrxpqVbw8b65zUCEqMlo&#10;6wkVfGOAdTm5KnRu/EB7vBxiLbiEQq4VNDF2uZShatDpMPMdEnsn3zsd+exraXo9cLmzcp4k99Lp&#10;lvhDozt8abD6OpydgrfF1g8meT5t4m57Yz5t9brrMqWup+PTI4iIY/wLwy8+o0PJTEd/JhOEVcBD&#10;IqvpcgWC7YfVnJWjgnSRZiDLQv4fUP4AAAD//wMAUEsBAi0AFAAGAAgAAAAhALaDOJL+AAAA4QEA&#10;ABMAAAAAAAAAAAAAAAAAAAAAAFtDb250ZW50X1R5cGVzXS54bWxQSwECLQAUAAYACAAAACEAOP0h&#10;/9YAAACUAQAACwAAAAAAAAAAAAAAAAAvAQAAX3JlbHMvLnJlbHNQSwECLQAUAAYACAAAACEAS0kB&#10;JUkCAABuBAAADgAAAAAAAAAAAAAAAAAuAgAAZHJzL2Uyb0RvYy54bWxQSwECLQAUAAYACAAAACEA&#10;aovSt98AAAAIAQAADwAAAAAAAAAAAAAAAACjBAAAZHJzL2Rvd25yZXYueG1sUEsFBgAAAAAEAAQA&#10;8wAAAK8FAAAAAA==&#10;">
                <v:stroke dashstyle="dash"/>
                <v:textbox style="mso-fit-shape-to-text:t">
                  <w:txbxContent>
                    <w:p w:rsidR="00DE3692" w:rsidRPr="00621195" w:rsidRDefault="00DE3692" w:rsidP="00DE3692">
                      <w:pPr>
                        <w:widowControl/>
                        <w:spacing w:line="480" w:lineRule="exact"/>
                        <w:rPr>
                          <w:rFonts w:ascii="標楷體" w:hAnsi="標楷體"/>
                          <w:sz w:val="28"/>
                        </w:rPr>
                      </w:pPr>
                      <w:r w:rsidRPr="00621195">
                        <w:rPr>
                          <w:rFonts w:ascii="標楷體" w:hAnsi="標楷體" w:hint="eastAsia"/>
                          <w:sz w:val="28"/>
                        </w:rPr>
                        <w:t>課程規劃攝影紀實，上傳活動網站，達到可遠距教學之效果，也讓種子教師能夠有複習的機會。</w:t>
                      </w:r>
                    </w:p>
                  </w:txbxContent>
                </v:textbox>
              </v:shape>
            </w:pict>
          </mc:Fallback>
        </mc:AlternateContent>
      </w:r>
      <w:r w:rsidRPr="00621195">
        <w:rPr>
          <w:rFonts w:ascii="華康正顏楷體W5(P)" w:eastAsia="華康正顏楷體W5(P)" w:hAnsi="微軟正黑體"/>
          <w:b/>
          <w:noProof/>
          <w:color w:val="0070C0"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99CD48" wp14:editId="2F650984">
                <wp:simplePos x="0" y="0"/>
                <wp:positionH relativeFrom="column">
                  <wp:posOffset>1905</wp:posOffset>
                </wp:positionH>
                <wp:positionV relativeFrom="paragraph">
                  <wp:posOffset>168275</wp:posOffset>
                </wp:positionV>
                <wp:extent cx="5029200" cy="652780"/>
                <wp:effectExtent l="0" t="0" r="0" b="0"/>
                <wp:wrapNone/>
                <wp:docPr id="1399" name="文字方塊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52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92" w:rsidRPr="006D3C46" w:rsidRDefault="00DE3692" w:rsidP="00DE3692">
                            <w:pPr>
                              <w:spacing w:line="800" w:lineRule="exact"/>
                              <w:jc w:val="center"/>
                              <w:rPr>
                                <w:rFonts w:ascii="華康超明體" w:eastAsia="華康超明體"/>
                                <w:sz w:val="48"/>
                                <w:szCs w:val="72"/>
                              </w:rPr>
                            </w:pPr>
                            <w:r>
                              <w:rPr>
                                <w:rFonts w:ascii="華康超明體" w:eastAsia="華康超明體" w:hint="eastAsia"/>
                                <w:sz w:val="48"/>
                                <w:szCs w:val="72"/>
                              </w:rPr>
                              <w:t>攝影紀實，製作教學示範影片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399" o:spid="_x0000_s1035" type="#_x0000_t202" style="position:absolute;left:0;text-align:left;margin-left:.15pt;margin-top:13.25pt;width:396pt;height:5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vdVwIAAGoEAAAOAAAAZHJzL2Uyb0RvYy54bWysVF1uEzEQfkfiDpbf6SZp0ySrbKrSUoRU&#10;fqTCARyvN2thexbbyW65ABIHKM8cgANwoPYcjGeTNMAb4mXlmbG/+eabmZ2fddawjfJBgyv48GjA&#10;mXISSu1WBf/w/urZlLMQhSuFAacKfqsCP1s8fTJvm1yNoAZTKs8QxIW8bQpex9jkWRZkrawIR9Ao&#10;h8EKvBURTb/KSi9aRLcmGw0Gp1kLvmw8SBUCei/7IF8QflUpGd9WVVCRmYIjt0hfT99l+maLuchX&#10;XjS1llsa4h9YWKEdJt1DXYoo2Nrrv6Cslh4CVPFIgs2gqrRUVANWMxz8Uc1NLRpFtaA4odnLFP4f&#10;rHyzeeeZLrF3x7MZZ05Y7NLD3Zf7H98e7n7ef//KKIA6tU3I8fpNgw9i9xw6fEM1h+Ya5MfAHFzU&#10;wq3UuffQ1kqUyHOYFM4OnvY4IYEs29dQYjaxjkBAXeVtEhFlYYiO/brd90h1kUl0jgejGTaeM4mx&#10;0/FoMqUmZiLfvW58iC8VWJYOBfc4A4QuNtchJjYi311JyQIYXV5pY8hIc6cujGcbgRMjpFQuHtNz&#10;s7ZIt/cjAaRAs4NunLDePd25MQVNcEKihL8lMY61BZ+NR2MCdpCyE5jVEbfBaFtwwtrmSFq+cCVd&#10;iUKb/oxJjNuKm/TslY3dsqN+ThK/JPwSyltU20M//LiseKjBf+asxcEvePi0Fl5xZl457NhseHKS&#10;NoWMk/FkhIY/jCwPI8JJhCp45Kw/XkTariSmg3PsbKVJ9EcmW8o40CTNdvnSxhzadOvxF7H4BQAA&#10;//8DAFBLAwQUAAYACAAAACEAlxrm7t0AAAAHAQAADwAAAGRycy9kb3ducmV2LnhtbEyOQU+EMBCF&#10;7yb+h2ZMvBi3CLq7IGVjTEw8YKLr6rnQEYh0SmhZ0F/veNLjvPflzZfvFtuLI46+c6TgahWBQKqd&#10;6ahRcHh9uNyC8EGT0b0jVPCFHnbF6UmuM+NmesHjPjSCR8hnWkEbwpBJ6esWrfYrNyBx9+FGqwOf&#10;YyPNqGcet72Mo2gtre6IP7R6wPsW68/9ZBU8brbPw3V5+E6b94unakrKN5pLpc7PlrtbEAGX8AfD&#10;rz6rQ8FOlZvIeNErSJhTEK9vQHC7SWMOKsbiNAFZ5PK/f/EDAAD//wMAUEsBAi0AFAAGAAgAAAAh&#10;ALaDOJL+AAAA4QEAABMAAAAAAAAAAAAAAAAAAAAAAFtDb250ZW50X1R5cGVzXS54bWxQSwECLQAU&#10;AAYACAAAACEAOP0h/9YAAACUAQAACwAAAAAAAAAAAAAAAAAvAQAAX3JlbHMvLnJlbHNQSwECLQAU&#10;AAYACAAAACEAI37r3VcCAABqBAAADgAAAAAAAAAAAAAAAAAuAgAAZHJzL2Uyb0RvYy54bWxQSwEC&#10;LQAUAAYACAAAACEAlxrm7t0AAAAHAQAADwAAAAAAAAAAAAAAAACxBAAAZHJzL2Rvd25yZXYueG1s&#10;UEsFBgAAAAAEAAQA8wAAALsFAAAAAA==&#10;" fillcolor="#eaf1dd [662]" stroked="f">
                <v:textbox>
                  <w:txbxContent>
                    <w:p w:rsidR="00DE3692" w:rsidRPr="006D3C46" w:rsidRDefault="00DE3692" w:rsidP="00DE3692">
                      <w:pPr>
                        <w:spacing w:line="800" w:lineRule="exact"/>
                        <w:jc w:val="center"/>
                        <w:rPr>
                          <w:rFonts w:ascii="華康超明體" w:eastAsia="華康超明體"/>
                          <w:sz w:val="48"/>
                          <w:szCs w:val="72"/>
                        </w:rPr>
                      </w:pPr>
                      <w:r>
                        <w:rPr>
                          <w:rFonts w:ascii="華康超明體" w:eastAsia="華康超明體" w:hint="eastAsia"/>
                          <w:sz w:val="48"/>
                          <w:szCs w:val="72"/>
                        </w:rPr>
                        <w:t>攝影紀實，製作教學示範影片</w:t>
                      </w:r>
                    </w:p>
                  </w:txbxContent>
                </v:textbox>
              </v:shape>
            </w:pict>
          </mc:Fallback>
        </mc:AlternateContent>
      </w: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jc w:val="center"/>
        <w:rPr>
          <w:rFonts w:ascii="華康正顏楷體W5(P)" w:eastAsia="華康正顏楷體W5(P)" w:hAnsi="微軟正黑體"/>
          <w:b/>
          <w:color w:val="0070C0"/>
          <w:sz w:val="48"/>
          <w:szCs w:val="40"/>
        </w:rPr>
      </w:pPr>
    </w:p>
    <w:p w:rsidR="00DE3692" w:rsidRDefault="00DE3692" w:rsidP="00DE3692">
      <w:pPr>
        <w:widowControl/>
        <w:spacing w:line="480" w:lineRule="exact"/>
        <w:rPr>
          <w:rFonts w:ascii="華康正顏楷體W5(P)" w:eastAsia="華康正顏楷體W5(P)" w:hAnsi="微軟正黑體"/>
          <w:b/>
          <w:color w:val="0070C0"/>
          <w:sz w:val="52"/>
          <w:szCs w:val="40"/>
        </w:rPr>
      </w:pPr>
      <w:bookmarkStart w:id="2" w:name="_Toc384838936"/>
    </w:p>
    <w:p w:rsidR="00DE3692" w:rsidRDefault="00DE3692" w:rsidP="00DE3692">
      <w:pPr>
        <w:widowControl/>
        <w:spacing w:line="480" w:lineRule="exact"/>
        <w:rPr>
          <w:rFonts w:ascii="華康正顏楷體W5(P)" w:eastAsia="華康正顏楷體W5(P)" w:hAnsi="微軟正黑體"/>
          <w:b/>
          <w:color w:val="0070C0"/>
          <w:sz w:val="52"/>
          <w:szCs w:val="40"/>
        </w:rPr>
      </w:pPr>
    </w:p>
    <w:p w:rsidR="00DE3692" w:rsidRPr="002404CB" w:rsidRDefault="00DE3692" w:rsidP="00DE3692">
      <w:pPr>
        <w:pStyle w:val="a9"/>
      </w:pPr>
      <w:r w:rsidRPr="002404CB">
        <w:rPr>
          <w:rFonts w:hint="eastAsia"/>
        </w:rPr>
        <w:t>場次規劃</w:t>
      </w:r>
      <w:bookmarkEnd w:id="2"/>
    </w:p>
    <w:p w:rsidR="00DE3692" w:rsidRPr="00621195" w:rsidRDefault="00DE3692" w:rsidP="00DE3692">
      <w:pPr>
        <w:pStyle w:val="a3"/>
        <w:widowControl/>
        <w:numPr>
          <w:ilvl w:val="0"/>
          <w:numId w:val="3"/>
        </w:numPr>
        <w:spacing w:line="480" w:lineRule="exact"/>
        <w:ind w:leftChars="0"/>
        <w:rPr>
          <w:rFonts w:ascii="標楷體" w:hAnsi="標楷體"/>
          <w:sz w:val="28"/>
          <w:szCs w:val="28"/>
        </w:rPr>
      </w:pPr>
      <w:r w:rsidRPr="00621195">
        <w:rPr>
          <w:rFonts w:ascii="標楷體" w:hAnsi="標楷體" w:hint="eastAsia"/>
          <w:sz w:val="28"/>
          <w:szCs w:val="28"/>
        </w:rPr>
        <w:t>種子教師培訓營(共1</w:t>
      </w:r>
      <w:r>
        <w:rPr>
          <w:rFonts w:ascii="標楷體" w:hAnsi="標楷體" w:hint="eastAsia"/>
          <w:sz w:val="28"/>
          <w:szCs w:val="28"/>
        </w:rPr>
        <w:t>2</w:t>
      </w:r>
      <w:r w:rsidRPr="00621195">
        <w:rPr>
          <w:rFonts w:ascii="標楷體" w:hAnsi="標楷體" w:hint="eastAsia"/>
          <w:sz w:val="28"/>
          <w:szCs w:val="28"/>
        </w:rPr>
        <w:t>場次)</w:t>
      </w:r>
    </w:p>
    <w:tbl>
      <w:tblPr>
        <w:tblStyle w:val="ab"/>
        <w:tblW w:w="6379" w:type="dxa"/>
        <w:tblInd w:w="392" w:type="dxa"/>
        <w:tblLook w:val="04A0" w:firstRow="1" w:lastRow="0" w:firstColumn="1" w:lastColumn="0" w:noHBand="0" w:noVBand="1"/>
      </w:tblPr>
      <w:tblGrid>
        <w:gridCol w:w="1417"/>
        <w:gridCol w:w="2268"/>
        <w:gridCol w:w="2694"/>
      </w:tblGrid>
      <w:tr w:rsidR="00363B4F" w:rsidRPr="00B23A41" w:rsidTr="00DE3692">
        <w:tc>
          <w:tcPr>
            <w:tcW w:w="1417" w:type="dxa"/>
            <w:vMerge w:val="restart"/>
            <w:vAlign w:val="center"/>
          </w:tcPr>
          <w:p w:rsidR="00363B4F" w:rsidRPr="00621195" w:rsidRDefault="00363B4F" w:rsidP="002B11D6">
            <w:pPr>
              <w:spacing w:line="440" w:lineRule="exact"/>
              <w:jc w:val="center"/>
              <w:rPr>
                <w:rFonts w:ascii="華康仿宋體W2" w:hAnsi="標楷體" w:cs="華康標楷體"/>
                <w:sz w:val="28"/>
                <w:szCs w:val="28"/>
              </w:rPr>
            </w:pPr>
            <w:r w:rsidRPr="00621195">
              <w:rPr>
                <w:rFonts w:ascii="華康仿宋體W2" w:hAnsi="標楷體" w:cs="華康標楷體" w:hint="eastAsia"/>
                <w:sz w:val="28"/>
                <w:szCs w:val="28"/>
              </w:rPr>
              <w:t>辦理地點</w:t>
            </w: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9/3(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大安區大安國小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9/10(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文山區武功國小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9/13(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萬華區萬大國小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9/17(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信義區博愛國小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9/20(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內湖區碧湖國小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9/24(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松山區西松國小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9/27(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中山區大直國小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時間規劃中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中正區南門國小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時間規劃中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士林區雨聲國小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時間規劃中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南港區東新國小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時間規劃中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大同區蓬萊國小</w:t>
            </w:r>
          </w:p>
        </w:tc>
      </w:tr>
      <w:tr w:rsidR="00363B4F" w:rsidRPr="00EA7820" w:rsidTr="00DE3692">
        <w:tc>
          <w:tcPr>
            <w:tcW w:w="1417" w:type="dxa"/>
            <w:vMerge/>
          </w:tcPr>
          <w:p w:rsidR="00363B4F" w:rsidRPr="00621195" w:rsidRDefault="00363B4F" w:rsidP="002B11D6">
            <w:pPr>
              <w:spacing w:line="440" w:lineRule="exact"/>
              <w:jc w:val="both"/>
              <w:rPr>
                <w:rFonts w:ascii="華康仿宋體W2" w:hAnsi="標楷體" w:cs="華康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3B4F" w:rsidRDefault="00363B4F">
            <w:pPr>
              <w:widowControl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時間規劃中</w:t>
            </w:r>
          </w:p>
        </w:tc>
        <w:tc>
          <w:tcPr>
            <w:tcW w:w="2694" w:type="dxa"/>
            <w:vAlign w:val="center"/>
          </w:tcPr>
          <w:p w:rsidR="00363B4F" w:rsidRDefault="00363B4F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北投區大屯國小</w:t>
            </w:r>
          </w:p>
        </w:tc>
      </w:tr>
    </w:tbl>
    <w:p w:rsidR="00DE3692" w:rsidRDefault="00DE3692" w:rsidP="00DE3692">
      <w:pPr>
        <w:widowControl/>
        <w:spacing w:line="480" w:lineRule="exact"/>
        <w:rPr>
          <w:rFonts w:ascii="微軟正黑體" w:eastAsia="微軟正黑體" w:hAnsi="微軟正黑體"/>
          <w:sz w:val="28"/>
          <w:szCs w:val="28"/>
        </w:rPr>
      </w:pPr>
    </w:p>
    <w:p w:rsidR="00DE3692" w:rsidRPr="002404CB" w:rsidRDefault="00DE3692" w:rsidP="00DE3692">
      <w:pPr>
        <w:pStyle w:val="a9"/>
      </w:pPr>
      <w:r>
        <w:rPr>
          <w:rFonts w:hint="eastAsia"/>
        </w:rPr>
        <w:t>課程講義</w:t>
      </w:r>
      <w:r w:rsidRPr="002404CB">
        <w:rPr>
          <w:rFonts w:hint="eastAsia"/>
        </w:rPr>
        <w:t>規劃</w:t>
      </w:r>
    </w:p>
    <w:tbl>
      <w:tblPr>
        <w:tblpPr w:leftFromText="180" w:rightFromText="180" w:vertAnchor="text" w:horzAnchor="margin" w:tblpY="24"/>
        <w:tblW w:w="85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60"/>
        <w:gridCol w:w="6946"/>
      </w:tblGrid>
      <w:tr w:rsidR="00DE3692" w:rsidRPr="00BA7DEF" w:rsidTr="002B11D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E3692" w:rsidRPr="00BA7DEF" w:rsidRDefault="00DE3692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BA7DEF">
              <w:rPr>
                <w:rFonts w:ascii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DE3692" w:rsidRPr="00BA7DEF" w:rsidRDefault="00DE3692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BA7DEF">
              <w:rPr>
                <w:rFonts w:ascii="標楷體" w:hAnsi="標楷體" w:hint="eastAsia"/>
                <w:b/>
                <w:sz w:val="26"/>
                <w:szCs w:val="26"/>
              </w:rPr>
              <w:t>規格</w:t>
            </w:r>
          </w:p>
        </w:tc>
      </w:tr>
      <w:tr w:rsidR="00476377" w:rsidRPr="00BA7DEF" w:rsidTr="002B11D6"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b/>
                <w:kern w:val="0"/>
                <w:sz w:val="28"/>
                <w:szCs w:val="28"/>
              </w:rPr>
              <w:t>完成尺寸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ind w:firstLineChars="6" w:firstLine="17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A4（210X297</w:t>
            </w:r>
            <w:proofErr w:type="gramStart"/>
            <w:r w:rsidRPr="00BA7DEF">
              <w:rPr>
                <w:rFonts w:ascii="標楷體" w:hAnsi="標楷體" w:hint="eastAsia"/>
                <w:sz w:val="28"/>
                <w:szCs w:val="28"/>
              </w:rPr>
              <w:t>㎜</w:t>
            </w:r>
            <w:proofErr w:type="gramEnd"/>
            <w:r w:rsidRPr="00BA7DEF">
              <w:rPr>
                <w:rFonts w:ascii="標楷體" w:hAnsi="標楷體" w:hint="eastAsia"/>
                <w:sz w:val="28"/>
                <w:szCs w:val="28"/>
              </w:rPr>
              <w:t>）</w:t>
            </w:r>
          </w:p>
        </w:tc>
      </w:tr>
      <w:tr w:rsidR="00476377" w:rsidRPr="00BA7DEF" w:rsidTr="002B11D6"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b/>
                <w:sz w:val="28"/>
                <w:szCs w:val="28"/>
              </w:rPr>
              <w:t>頁數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約72頁</w:t>
            </w:r>
          </w:p>
        </w:tc>
      </w:tr>
      <w:tr w:rsidR="00476377" w:rsidRPr="00BA7DEF" w:rsidTr="002B11D6"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600本</w:t>
            </w:r>
          </w:p>
        </w:tc>
      </w:tr>
      <w:tr w:rsidR="00476377" w:rsidRPr="00BA7DEF" w:rsidTr="002B11D6">
        <w:trPr>
          <w:trHeight w:val="581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b/>
                <w:sz w:val="28"/>
                <w:szCs w:val="28"/>
              </w:rPr>
              <w:t>用紙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ind w:leftChars="-21" w:left="924" w:hangingChars="348" w:hanging="974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封面：200P</w:t>
            </w:r>
            <w:proofErr w:type="gramStart"/>
            <w:r w:rsidRPr="00BA7DEF">
              <w:rPr>
                <w:rFonts w:ascii="標楷體" w:hAnsi="標楷體" w:hint="eastAsia"/>
                <w:sz w:val="28"/>
                <w:szCs w:val="28"/>
              </w:rPr>
              <w:t>銅西卡</w:t>
            </w:r>
            <w:proofErr w:type="gramEnd"/>
            <w:r w:rsidRPr="00BA7DEF">
              <w:rPr>
                <w:rFonts w:ascii="標楷體" w:hAnsi="標楷體" w:hint="eastAsia"/>
                <w:sz w:val="28"/>
                <w:szCs w:val="28"/>
              </w:rPr>
              <w:t>正四彩印</w:t>
            </w:r>
          </w:p>
        </w:tc>
      </w:tr>
      <w:tr w:rsidR="00476377" w:rsidRPr="00BA7DEF" w:rsidTr="002B11D6">
        <w:trPr>
          <w:trHeight w:val="355"/>
        </w:trPr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ind w:leftChars="-21" w:left="924" w:hangingChars="348" w:hanging="974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內頁：80道林紙黑白印刷</w:t>
            </w:r>
          </w:p>
        </w:tc>
      </w:tr>
      <w:tr w:rsidR="00476377" w:rsidRPr="00BA7DEF" w:rsidTr="002B11D6"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b/>
                <w:sz w:val="28"/>
                <w:szCs w:val="28"/>
              </w:rPr>
              <w:t>裝訂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77" w:rsidRPr="00BA7DEF" w:rsidRDefault="00476377" w:rsidP="00BA7DEF">
            <w:pPr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BA7DEF">
              <w:rPr>
                <w:rFonts w:ascii="標楷體" w:hAnsi="標楷體" w:hint="eastAsia"/>
                <w:sz w:val="28"/>
                <w:szCs w:val="28"/>
              </w:rPr>
              <w:t>西式左</w:t>
            </w:r>
            <w:proofErr w:type="gramStart"/>
            <w:r w:rsidRPr="00BA7DEF">
              <w:rPr>
                <w:rFonts w:ascii="標楷體" w:hAnsi="標楷體" w:hint="eastAsia"/>
                <w:sz w:val="28"/>
                <w:szCs w:val="28"/>
              </w:rPr>
              <w:t>翻平膠裝</w:t>
            </w:r>
            <w:proofErr w:type="gramEnd"/>
          </w:p>
        </w:tc>
      </w:tr>
    </w:tbl>
    <w:p w:rsidR="00DE3692" w:rsidRDefault="00DE3692" w:rsidP="00DE3692">
      <w:pPr>
        <w:widowControl/>
        <w:spacing w:line="4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327F5458" wp14:editId="59D37AB3">
            <wp:simplePos x="0" y="0"/>
            <wp:positionH relativeFrom="column">
              <wp:posOffset>730250</wp:posOffset>
            </wp:positionH>
            <wp:positionV relativeFrom="paragraph">
              <wp:posOffset>2334895</wp:posOffset>
            </wp:positionV>
            <wp:extent cx="3638550" cy="2425700"/>
            <wp:effectExtent l="0" t="0" r="0" b="0"/>
            <wp:wrapNone/>
            <wp:docPr id="33" name="圖片 33" descr="Q:\_活動企劃部\●活動企劃部●企劃ing●\【20140523】103年度食品履歷校園宣導活動企劃暨執行案\D.美製\手冊書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:\_活動企劃部\●活動企劃部●企劃ing●\【20140523】103年度食品履歷校園宣導活動企劃暨執行案\D.美製\手冊書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692" w:rsidRDefault="00DE3692" w:rsidP="00DE3692">
      <w:pPr>
        <w:widowControl/>
        <w:spacing w:line="480" w:lineRule="exact"/>
        <w:rPr>
          <w:rFonts w:ascii="微軟正黑體" w:eastAsia="微軟正黑體" w:hAnsi="微軟正黑體"/>
          <w:sz w:val="28"/>
          <w:szCs w:val="28"/>
        </w:rPr>
      </w:pPr>
    </w:p>
    <w:p w:rsidR="00DE3692" w:rsidRDefault="00DE3692" w:rsidP="00DE3692">
      <w:pPr>
        <w:widowControl/>
        <w:spacing w:line="480" w:lineRule="exact"/>
        <w:rPr>
          <w:rFonts w:ascii="微軟正黑體" w:eastAsia="微軟正黑體" w:hAnsi="微軟正黑體"/>
          <w:sz w:val="28"/>
          <w:szCs w:val="28"/>
        </w:rPr>
      </w:pPr>
    </w:p>
    <w:p w:rsidR="00DE3692" w:rsidRDefault="00DE3692" w:rsidP="00DE3692">
      <w:pPr>
        <w:widowControl/>
        <w:spacing w:line="480" w:lineRule="exact"/>
        <w:rPr>
          <w:rFonts w:ascii="微軟正黑體" w:eastAsia="微軟正黑體" w:hAnsi="微軟正黑體"/>
          <w:sz w:val="28"/>
          <w:szCs w:val="28"/>
        </w:rPr>
      </w:pPr>
    </w:p>
    <w:p w:rsidR="00DE3692" w:rsidRDefault="00DE3692" w:rsidP="00DE3692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p w:rsidR="00DE3692" w:rsidRPr="002404CB" w:rsidRDefault="00DE3692" w:rsidP="00DE3692">
      <w:pPr>
        <w:pStyle w:val="a9"/>
      </w:pPr>
      <w:bookmarkStart w:id="3" w:name="_Toc384838939"/>
      <w:r>
        <w:rPr>
          <w:rFonts w:hint="eastAsia"/>
        </w:rPr>
        <w:lastRenderedPageBreak/>
        <w:t>宣導內容</w:t>
      </w:r>
      <w:bookmarkEnd w:id="3"/>
    </w:p>
    <w:tbl>
      <w:tblPr>
        <w:tblStyle w:val="ab"/>
        <w:tblW w:w="9759" w:type="dxa"/>
        <w:jc w:val="center"/>
        <w:tblLook w:val="04A0" w:firstRow="1" w:lastRow="0" w:firstColumn="1" w:lastColumn="0" w:noHBand="0" w:noVBand="1"/>
      </w:tblPr>
      <w:tblGrid>
        <w:gridCol w:w="1079"/>
        <w:gridCol w:w="3969"/>
        <w:gridCol w:w="4711"/>
      </w:tblGrid>
      <w:tr w:rsidR="00DE3692" w:rsidRPr="00D1645B" w:rsidTr="002B11D6">
        <w:trPr>
          <w:jc w:val="center"/>
        </w:trPr>
        <w:tc>
          <w:tcPr>
            <w:tcW w:w="107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96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課程內容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393FB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396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課程規劃講解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說明整體課程設計理念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Merge w:val="restart"/>
            <w:vAlign w:val="center"/>
          </w:tcPr>
          <w:p w:rsidR="00DE3692" w:rsidRPr="00D1645B" w:rsidRDefault="00393FBB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30</w:t>
            </w:r>
            <w:r w:rsidR="00DE3692"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3969" w:type="dxa"/>
            <w:vAlign w:val="center"/>
          </w:tcPr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特別單元</w:t>
            </w:r>
            <w:proofErr w:type="gramStart"/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：食物王卡介紹、分組競賽</w:t>
            </w:r>
          </w:p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實際課程時間規劃：</w:t>
            </w:r>
          </w:p>
          <w:p w:rsidR="00DE3692" w:rsidRPr="00D1645B" w:rsidRDefault="00DE3692" w:rsidP="00DE3692">
            <w:pPr>
              <w:pStyle w:val="a3"/>
              <w:numPr>
                <w:ilvl w:val="0"/>
                <w:numId w:val="7"/>
              </w:numPr>
              <w:spacing w:line="480" w:lineRule="exact"/>
              <w:ind w:leftChars="0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食物王介紹：25分鐘</w:t>
            </w:r>
          </w:p>
          <w:p w:rsidR="00DE3692" w:rsidRPr="00D1645B" w:rsidRDefault="00DE3692" w:rsidP="00DE3692">
            <w:pPr>
              <w:pStyle w:val="a3"/>
              <w:numPr>
                <w:ilvl w:val="0"/>
                <w:numId w:val="7"/>
              </w:numPr>
              <w:spacing w:line="480" w:lineRule="exact"/>
              <w:ind w:leftChars="0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競賽：15分鐘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介紹食物王卡之設計理念，藉由課程內容引起小朋友的興趣，並帶出</w:t>
            </w:r>
            <w:proofErr w:type="gramStart"/>
            <w:r w:rsidRPr="00D1645B">
              <w:rPr>
                <w:rFonts w:ascii="標楷體" w:hAnsi="標楷體"/>
                <w:color w:val="000000" w:themeColor="text1"/>
                <w:sz w:val="28"/>
                <w:szCs w:val="28"/>
              </w:rPr>
              <w:t>”</w:t>
            </w:r>
            <w:proofErr w:type="gramEnd"/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食物王卡競賽</w:t>
            </w:r>
            <w:proofErr w:type="gramStart"/>
            <w:r w:rsidRPr="00D1645B">
              <w:rPr>
                <w:rFonts w:ascii="標楷體" w:hAnsi="標楷體"/>
                <w:color w:val="000000" w:themeColor="text1"/>
                <w:sz w:val="28"/>
                <w:szCs w:val="28"/>
              </w:rPr>
              <w:t>”</w:t>
            </w:r>
            <w:proofErr w:type="gramEnd"/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之消息</w:t>
            </w:r>
            <w:proofErr w:type="gramStart"/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﹐</w:t>
            </w:r>
            <w:proofErr w:type="gramEnd"/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從小朋友的比賽挑出前三名參加食物王卡競賽。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Merge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特別單元二：食物王卡的故事</w:t>
            </w:r>
          </w:p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實際課程時間規劃：</w:t>
            </w:r>
          </w:p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分享故事：20分鐘</w:t>
            </w:r>
          </w:p>
          <w:p w:rsidR="00DE3692" w:rsidRPr="00D1645B" w:rsidRDefault="00DE3692" w:rsidP="002B11D6">
            <w:pPr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設計卡片、寫故事：20分鐘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老師分享事先撰寫好之食物王卡故事，並於課堂中請小朋友現場發揮創意設計卡片、撰寫簡短之故事，由老師挑選優等作品，並指導參加比賽。</w:t>
            </w:r>
          </w:p>
        </w:tc>
      </w:tr>
      <w:tr w:rsidR="00393FBB" w:rsidRPr="00D1645B" w:rsidTr="002B11D6">
        <w:trPr>
          <w:jc w:val="center"/>
        </w:trPr>
        <w:tc>
          <w:tcPr>
            <w:tcW w:w="1079" w:type="dxa"/>
            <w:vAlign w:val="center"/>
          </w:tcPr>
          <w:p w:rsidR="00393FBB" w:rsidRPr="00D1645B" w:rsidRDefault="00393FBB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20分</w:t>
            </w:r>
          </w:p>
        </w:tc>
        <w:tc>
          <w:tcPr>
            <w:tcW w:w="3969" w:type="dxa"/>
          </w:tcPr>
          <w:p w:rsidR="00393FBB" w:rsidRPr="00D1645B" w:rsidRDefault="00393FBB" w:rsidP="00393FBB">
            <w:pPr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393FB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食品履歷課程大綱講解</w:t>
            </w:r>
          </w:p>
        </w:tc>
        <w:tc>
          <w:tcPr>
            <w:tcW w:w="4711" w:type="dxa"/>
          </w:tcPr>
          <w:p w:rsidR="00393FBB" w:rsidRPr="00D1645B" w:rsidRDefault="00393FBB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393FB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說明食品履歷課程設計理念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10分</w:t>
            </w:r>
          </w:p>
        </w:tc>
        <w:tc>
          <w:tcPr>
            <w:tcW w:w="396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3692" w:rsidRPr="00D1645B" w:rsidTr="002B11D6">
        <w:trPr>
          <w:trHeight w:val="640"/>
          <w:jc w:val="center"/>
        </w:trPr>
        <w:tc>
          <w:tcPr>
            <w:tcW w:w="1079" w:type="dxa"/>
            <w:vAlign w:val="center"/>
          </w:tcPr>
          <w:p w:rsidR="00DE3692" w:rsidRPr="00D1645B" w:rsidRDefault="00393FBB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="00DE3692"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0分</w:t>
            </w:r>
          </w:p>
        </w:tc>
        <w:tc>
          <w:tcPr>
            <w:tcW w:w="3969" w:type="dxa"/>
            <w:vAlign w:val="center"/>
          </w:tcPr>
          <w:p w:rsidR="00DE3692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食品履歷課程講解</w:t>
            </w:r>
          </w:p>
          <w:p w:rsidR="00393FBB" w:rsidRPr="00D1645B" w:rsidRDefault="00393FBB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單元</w:t>
            </w:r>
            <w:proofErr w:type="gramStart"/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hAnsi="標楷體"/>
                <w:color w:val="000000" w:themeColor="text1"/>
                <w:sz w:val="28"/>
                <w:szCs w:val="28"/>
              </w:rPr>
              <w:t>–</w:t>
            </w:r>
            <w:proofErr w:type="gramEnd"/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 xml:space="preserve"> 米之谷</w:t>
            </w:r>
          </w:p>
        </w:tc>
        <w:tc>
          <w:tcPr>
            <w:tcW w:w="4711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講解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課程教學目標，並</w:t>
            </w: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進行試教演練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10分</w:t>
            </w:r>
          </w:p>
        </w:tc>
        <w:tc>
          <w:tcPr>
            <w:tcW w:w="396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E3692" w:rsidRPr="00D1645B" w:rsidTr="002B11D6">
        <w:trPr>
          <w:trHeight w:val="784"/>
          <w:jc w:val="center"/>
        </w:trPr>
        <w:tc>
          <w:tcPr>
            <w:tcW w:w="1079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50分</w:t>
            </w:r>
          </w:p>
        </w:tc>
        <w:tc>
          <w:tcPr>
            <w:tcW w:w="3969" w:type="dxa"/>
            <w:vAlign w:val="center"/>
          </w:tcPr>
          <w:p w:rsidR="00DE3692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食品履歷課程講解</w:t>
            </w:r>
          </w:p>
          <w:p w:rsidR="00393FBB" w:rsidRPr="00D1645B" w:rsidRDefault="00393FBB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單元</w:t>
            </w:r>
            <w:r w:rsidR="001777B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二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hAnsi="標楷體"/>
                <w:color w:val="000000" w:themeColor="text1"/>
                <w:sz w:val="28"/>
                <w:szCs w:val="28"/>
              </w:rPr>
              <w:t>–</w:t>
            </w:r>
            <w:proofErr w:type="gramEnd"/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 xml:space="preserve"> 彩虹森林</w:t>
            </w:r>
          </w:p>
        </w:tc>
        <w:tc>
          <w:tcPr>
            <w:tcW w:w="4711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both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講解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課程教學目標，並</w:t>
            </w: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進行試教演練</w:t>
            </w:r>
          </w:p>
        </w:tc>
      </w:tr>
      <w:tr w:rsidR="00DE3692" w:rsidRPr="00D1645B" w:rsidTr="002B11D6">
        <w:trPr>
          <w:jc w:val="center"/>
        </w:trPr>
        <w:tc>
          <w:tcPr>
            <w:tcW w:w="1079" w:type="dxa"/>
            <w:vAlign w:val="center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10分</w:t>
            </w:r>
          </w:p>
        </w:tc>
        <w:tc>
          <w:tcPr>
            <w:tcW w:w="3969" w:type="dxa"/>
          </w:tcPr>
          <w:p w:rsidR="00DE3692" w:rsidRPr="00D1645B" w:rsidRDefault="00DE3692" w:rsidP="002B11D6">
            <w:pPr>
              <w:widowControl/>
              <w:spacing w:line="48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1645B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提問時間，課程結束</w:t>
            </w:r>
          </w:p>
        </w:tc>
        <w:tc>
          <w:tcPr>
            <w:tcW w:w="4711" w:type="dxa"/>
          </w:tcPr>
          <w:p w:rsidR="00DE3692" w:rsidRPr="00D1645B" w:rsidRDefault="00DE3692" w:rsidP="002B11D6">
            <w:pPr>
              <w:widowControl/>
              <w:spacing w:line="48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D77C54" w:rsidRDefault="00D77C54" w:rsidP="00DE3692">
      <w:r>
        <w:br w:type="page"/>
      </w:r>
    </w:p>
    <w:p w:rsidR="00D77C54" w:rsidRPr="00190F8A" w:rsidRDefault="00D77C54" w:rsidP="00D77C54">
      <w:pPr>
        <w:rPr>
          <w:rFonts w:ascii="Times New Roman" w:hAnsi="Times New Roman" w:cs="Times New Roman"/>
          <w:sz w:val="28"/>
          <w:szCs w:val="28"/>
        </w:rPr>
      </w:pPr>
      <w:r w:rsidRPr="00190F8A">
        <w:rPr>
          <w:rFonts w:ascii="Times New Roman" w:hAnsi="Times New Roman" w:cs="Times New Roman"/>
          <w:b/>
          <w:sz w:val="28"/>
          <w:szCs w:val="28"/>
        </w:rPr>
        <w:lastRenderedPageBreak/>
        <w:t>食品履歷課程大綱：</w:t>
      </w:r>
      <w:r w:rsidRPr="00190F8A">
        <w:rPr>
          <w:rFonts w:ascii="Times New Roman" w:hAnsi="Times New Roman" w:cs="Times New Roman"/>
          <w:b/>
          <w:sz w:val="28"/>
          <w:szCs w:val="28"/>
        </w:rPr>
        <w:br/>
      </w:r>
      <w:r w:rsidRPr="00190F8A">
        <w:rPr>
          <w:rFonts w:ascii="Times New Roman" w:hAnsi="Times New Roman" w:cs="Times New Roman"/>
          <w:sz w:val="28"/>
          <w:szCs w:val="28"/>
        </w:rPr>
        <w:t>*</w:t>
      </w:r>
      <w:r w:rsidRPr="00190F8A">
        <w:rPr>
          <w:rFonts w:ascii="Times New Roman" w:hAnsi="Times New Roman" w:cs="Times New Roman"/>
          <w:sz w:val="28"/>
          <w:szCs w:val="28"/>
        </w:rPr>
        <w:t>本培訓課程以單元一、二為示範教材</w:t>
      </w:r>
    </w:p>
    <w:tbl>
      <w:tblPr>
        <w:tblStyle w:val="ab"/>
        <w:tblW w:w="9640" w:type="dxa"/>
        <w:tblInd w:w="-601" w:type="dxa"/>
        <w:tblLook w:val="04A0" w:firstRow="1" w:lastRow="0" w:firstColumn="1" w:lastColumn="0" w:noHBand="0" w:noVBand="1"/>
      </w:tblPr>
      <w:tblGrid>
        <w:gridCol w:w="1400"/>
        <w:gridCol w:w="2318"/>
        <w:gridCol w:w="5922"/>
      </w:tblGrid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b/>
                <w:sz w:val="28"/>
                <w:szCs w:val="28"/>
              </w:rPr>
              <w:t>單元</w:t>
            </w:r>
          </w:p>
        </w:tc>
        <w:tc>
          <w:tcPr>
            <w:tcW w:w="2318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b/>
                <w:sz w:val="28"/>
                <w:szCs w:val="28"/>
              </w:rPr>
              <w:t>名稱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b/>
                <w:sz w:val="28"/>
                <w:szCs w:val="28"/>
              </w:rPr>
              <w:t>教學目標</w:t>
            </w:r>
          </w:p>
        </w:tc>
      </w:tr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單元</w:t>
            </w:r>
            <w:proofErr w:type="gramStart"/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318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米之谷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瞭解米的種類、生產過程與營養價值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介紹米的產銷履歷</w:t>
            </w:r>
          </w:p>
          <w:p w:rsidR="00D77C54" w:rsidRPr="00190F8A" w:rsidRDefault="00D77C54" w:rsidP="00586CBD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認識</w:t>
            </w:r>
            <w:r w:rsidR="00586CBD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學校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午餐製作流程，培養珍惜食物、不浪費的態度</w:t>
            </w:r>
          </w:p>
        </w:tc>
      </w:tr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單元二</w:t>
            </w:r>
          </w:p>
        </w:tc>
        <w:tc>
          <w:tcPr>
            <w:tcW w:w="2318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彩</w:t>
            </w:r>
            <w:r w:rsidR="00963D5A">
              <w:rPr>
                <w:rFonts w:ascii="Times New Roman" w:hAnsi="Times New Roman" w:cs="Times New Roman" w:hint="eastAsia"/>
                <w:sz w:val="28"/>
                <w:szCs w:val="28"/>
              </w:rPr>
              <w:t>虹</w:t>
            </w: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森林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瞭解蔬菜的顏色、風味與健康的關係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認識蔬菜的產銷履歷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認識有機蔬菜，培養珍惜食物、不浪費的態度</w:t>
            </w:r>
          </w:p>
        </w:tc>
      </w:tr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單元三</w:t>
            </w:r>
          </w:p>
        </w:tc>
        <w:tc>
          <w:tcPr>
            <w:tcW w:w="2318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荳荳</w:t>
            </w:r>
            <w:proofErr w:type="gramEnd"/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魔法師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瞭解黃豆製品的加工過程與營養價值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認識黃豆製品可能存在的問題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瞭解黃豆製品的碳足跡，選擇</w:t>
            </w:r>
            <w:proofErr w:type="gramStart"/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低碳食材</w:t>
            </w:r>
            <w:proofErr w:type="gramEnd"/>
          </w:p>
        </w:tc>
      </w:tr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單元四</w:t>
            </w:r>
          </w:p>
        </w:tc>
        <w:tc>
          <w:tcPr>
            <w:tcW w:w="2318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哈</w:t>
            </w:r>
            <w:proofErr w:type="gramStart"/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姆</w:t>
            </w:r>
            <w:proofErr w:type="gramEnd"/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之</w:t>
            </w:r>
            <w:r w:rsidR="00963D5A" w:rsidRPr="00BA7DEF">
              <w:rPr>
                <w:rFonts w:ascii="Times New Roman" w:hAnsi="Times New Roman" w:cs="Times New Roman" w:hint="eastAsia"/>
                <w:sz w:val="28"/>
                <w:szCs w:val="28"/>
              </w:rPr>
              <w:t>謎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瞭解肉類加工食品之製作及使用之添加物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瞭解肉類加工食品的鹽分及添加物對健康之影響</w:t>
            </w:r>
          </w:p>
          <w:p w:rsidR="00D77C54" w:rsidRPr="00190F8A" w:rsidRDefault="00D77C54" w:rsidP="00056A42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056A42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認識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肉類及肉類加工食品的產銷履歷及碳足跡</w:t>
            </w:r>
          </w:p>
        </w:tc>
      </w:tr>
      <w:tr w:rsidR="00D77C54" w:rsidRPr="00190F8A" w:rsidTr="00190F8A">
        <w:tc>
          <w:tcPr>
            <w:tcW w:w="1400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sz w:val="28"/>
                <w:szCs w:val="28"/>
              </w:rPr>
              <w:t>單元五</w:t>
            </w:r>
          </w:p>
        </w:tc>
        <w:tc>
          <w:tcPr>
            <w:tcW w:w="2318" w:type="dxa"/>
            <w:vAlign w:val="center"/>
          </w:tcPr>
          <w:p w:rsidR="00D77C54" w:rsidRPr="00190F8A" w:rsidRDefault="00B2446D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8"/>
                <w:szCs w:val="28"/>
              </w:rPr>
              <w:t>歐</w:t>
            </w:r>
            <w:r w:rsidR="00D77C54" w:rsidRPr="00190F8A">
              <w:rPr>
                <w:rFonts w:ascii="Times New Roman" w:hAnsi="Times New Roman" w:cs="Times New Roman"/>
                <w:sz w:val="28"/>
                <w:szCs w:val="28"/>
              </w:rPr>
              <w:t>伊爾</w:t>
            </w:r>
            <w:proofErr w:type="gramEnd"/>
            <w:r w:rsidR="00D77C54" w:rsidRPr="00190F8A">
              <w:rPr>
                <w:rFonts w:ascii="Times New Roman" w:hAnsi="Times New Roman" w:cs="Times New Roman"/>
                <w:sz w:val="28"/>
                <w:szCs w:val="28"/>
              </w:rPr>
              <w:t>的移動城堡</w:t>
            </w:r>
          </w:p>
        </w:tc>
        <w:tc>
          <w:tcPr>
            <w:tcW w:w="5922" w:type="dxa"/>
            <w:vAlign w:val="center"/>
          </w:tcPr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認識食物中油脂的來源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瞭解油脂所含的營養素與功能</w:t>
            </w:r>
          </w:p>
          <w:p w:rsidR="00D77C54" w:rsidRPr="00190F8A" w:rsidRDefault="00D77C54" w:rsidP="002B11D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190F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知道油脂與油炸食品攝取過量對健康的影響</w:t>
            </w:r>
          </w:p>
        </w:tc>
      </w:tr>
    </w:tbl>
    <w:p w:rsidR="00D77C54" w:rsidRPr="00D77C54" w:rsidRDefault="00D77C54" w:rsidP="00DE3692"/>
    <w:p w:rsidR="00DE3692" w:rsidRPr="00BA7F17" w:rsidRDefault="00DE3692" w:rsidP="00DE3692">
      <w:pPr>
        <w:pStyle w:val="a9"/>
      </w:pPr>
      <w:r>
        <w:rPr>
          <w:rFonts w:hint="eastAsia"/>
        </w:rPr>
        <w:t>種子教師培訓講師</w:t>
      </w:r>
    </w:p>
    <w:p w:rsidR="00DE3692" w:rsidRDefault="00DE3692" w:rsidP="00DE3692">
      <w:pPr>
        <w:pStyle w:val="a7"/>
        <w:rPr>
          <w:rFonts w:eastAsia="標楷體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118110</wp:posOffset>
                </wp:positionV>
                <wp:extent cx="5843270" cy="2754010"/>
                <wp:effectExtent l="57150" t="19050" r="81280" b="8255"/>
                <wp:wrapNone/>
                <wp:docPr id="35" name="Group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2754010"/>
                          <a:chOff x="1800" y="2384"/>
                          <a:chExt cx="8605" cy="4417"/>
                        </a:xfrm>
                      </wpg:grpSpPr>
                      <wpg:grpSp>
                        <wpg:cNvPr id="37" name="Group 1409"/>
                        <wpg:cNvGrpSpPr>
                          <a:grpSpLocks/>
                        </wpg:cNvGrpSpPr>
                        <wpg:grpSpPr bwMode="auto">
                          <a:xfrm>
                            <a:off x="1800" y="2384"/>
                            <a:ext cx="8605" cy="2643"/>
                            <a:chOff x="1800" y="2384"/>
                            <a:chExt cx="8605" cy="2643"/>
                          </a:xfrm>
                        </wpg:grpSpPr>
                        <wps:wsp>
                          <wps:cNvPr id="38" name="AutoShape 1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2" y="2384"/>
                              <a:ext cx="4281" cy="7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3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E3692" w:rsidRPr="009B7019" w:rsidRDefault="00DE3692" w:rsidP="00DE3692">
                                <w:pPr>
                                  <w:spacing w:line="320" w:lineRule="exact"/>
                                  <w:jc w:val="center"/>
                                  <w:rPr>
                                    <w:rFonts w:ascii="微軟正黑體" w:hAnsi="微軟正黑體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微軟正黑體" w:hAnsi="微軟正黑體" w:hint="eastAsia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陳惠欣老師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1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2940"/>
                              <a:ext cx="8605" cy="2087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Rectangle 1412"/>
                        <wps:cNvSpPr>
                          <a:spLocks noChangeArrowheads="1"/>
                        </wps:cNvSpPr>
                        <wps:spPr bwMode="auto">
                          <a:xfrm>
                            <a:off x="1928" y="2990"/>
                            <a:ext cx="6078" cy="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692" w:rsidRPr="00B52A35" w:rsidRDefault="00DE3692" w:rsidP="00DE3692">
                              <w:pPr>
                                <w:spacing w:line="360" w:lineRule="exact"/>
                                <w:rPr>
                                  <w:rFonts w:ascii="微軟正黑體" w:hAnsi="微軟正黑體"/>
                                </w:rPr>
                              </w:pPr>
                              <w:r>
                                <w:rPr>
                                  <w:rFonts w:ascii="微軟正黑體" w:hAnsi="微軟正黑體" w:hint="eastAsia"/>
                                  <w:b/>
                                  <w:szCs w:val="28"/>
                                </w:rPr>
                                <w:t>【簡介</w:t>
                              </w:r>
                              <w:r w:rsidRPr="00B52A35">
                                <w:rPr>
                                  <w:rFonts w:ascii="微軟正黑體" w:hAnsi="微軟正黑體" w:hint="eastAsia"/>
                                </w:rPr>
                                <w:t>】：</w:t>
                              </w:r>
                            </w:p>
                            <w:p w:rsidR="00DE3692" w:rsidRDefault="00DE3692" w:rsidP="00DE3692">
                              <w:pPr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snapToGrid w:val="0"/>
                                <w:spacing w:line="360" w:lineRule="exact"/>
                                <w:rPr>
                                  <w:rFonts w:ascii="微軟正黑體" w:hAnsi="微軟正黑體"/>
                                </w:rPr>
                              </w:pPr>
                              <w:r>
                                <w:rPr>
                                  <w:rFonts w:ascii="微軟正黑體" w:hAnsi="微軟正黑體" w:hint="eastAsia"/>
                                </w:rPr>
                                <w:t>台灣師範大學人類發展與家庭研究所　博士</w:t>
                              </w:r>
                            </w:p>
                            <w:p w:rsidR="00DE3692" w:rsidRDefault="00DE3692" w:rsidP="00DE3692">
                              <w:pPr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snapToGrid w:val="0"/>
                                <w:spacing w:line="360" w:lineRule="exact"/>
                                <w:rPr>
                                  <w:rFonts w:ascii="標楷體" w:hAnsi="標楷體"/>
                                </w:rPr>
                              </w:pPr>
                              <w:r>
                                <w:rPr>
                                  <w:rFonts w:ascii="標楷體" w:hAnsi="標楷體" w:hint="eastAsia"/>
                                </w:rPr>
                                <w:t>靜宜大學　助教</w:t>
                              </w:r>
                            </w:p>
                            <w:p w:rsidR="00DE3692" w:rsidRPr="00113D07" w:rsidRDefault="00DE3692" w:rsidP="00DE3692">
                              <w:pPr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snapToGrid w:val="0"/>
                                <w:spacing w:line="360" w:lineRule="exact"/>
                                <w:rPr>
                                  <w:rFonts w:ascii="標楷體" w:hAnsi="標楷體"/>
                                </w:rPr>
                              </w:pPr>
                              <w:r>
                                <w:rPr>
                                  <w:rFonts w:ascii="標楷體" w:hAnsi="標楷體" w:hint="eastAsia"/>
                                </w:rPr>
                                <w:t>元培科技大學食品科學系　助理教授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8" o:spid="_x0000_s1036" style="position:absolute;left:0;text-align:left;margin-left:-36pt;margin-top:9.3pt;width:460.1pt;height:216.85pt;z-index:251678720" coordorigin="1800,2384" coordsize="8605,4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b5YUwQAAM4OAAAOAAAAZHJzL2Uyb0RvYy54bWzUV21v2zYQ/j5g/4HQd8eSTMuSEKdI/RIM&#10;yNai3X4ALVGWVonUSCZyOuy/90iK8kuaOUuRbtMHgdTxjvf23J0u3+yaGt1TISvO5l5w4XuIsozn&#10;FdvOvd9+XY9iD0lFWE5qzujce6DSe3P14w+XXZvSkJe8zqlAIITJtGvnXqlUm47HMitpQ+QFbykD&#10;YsFFQxRsxXacC9KB9KYeh74fjTsu8lbwjEoJX5eW6F0Z+UVBM/WuKCRVqJ57oJsyb2HeG/0eX12S&#10;dCtIW1ZZrwZ5gRYNqRhcOohaEkXQnageiWqqTHDJC3WR8WbMi6LKqLEBrAn8E2tuBL9rjS3btNu2&#10;g5vAtSd+erHY7Jf79wJV+dybTD3ESAMxMteiAPuxdk/XblM4dSPaj+17YW2E5S3PPkkgj0/per+1&#10;h9Gm+5nnIJHcKW7csytEo0WA4WhnovAwRIHuFMrg4zTGk3AGwcqAFs6mGBxj45SVEEzNF8Q+0DV5&#10;EmNHW/X8ceSDKZoZ42CmqWOS2ouNsr1y1jKzGYx0rpg9ckXy2q74iknOIXuDwghPnLn/zBWO80lX&#10;APzkPsPkt2XYx5K01CSu1Lnj3Aq1wGbYNeSDOQNZZoPbteakSzFp8wsxvigJ29JrIXhXUpKDYoEJ&#10;6RGD3kjIzrMJF8RBeJI4zss4jAObNrPQ5NvgKpK2QqobyhukF3MPYMnyD1BbTE6T+1upDC7y3jyS&#10;/+6hoqmhktyTGgVRFLk87A+DbCdTc9ZMv7V9K5abkqRIVds1HNVkSF1ro05WWKmHmlrWD7QAAGtU&#10;GHVM6aSLWiC4G6CXZZQpkzVGEpzWbEVV1wPj5Dxjf16zUlNWB+bwPPPAYW7mTA3MTcW4+JqAWtkw&#10;g6b2vPOAtVu7QO02O1O5+jIl0w3PHyAJBLdlHtoSLEouPnuogxI/9+Qfd0RQD9U/MUikJMBY9wSz&#10;wVMddiQOKZtDCmEZiJp7ykN2uVC2j9y1otqWcJP1P+M6u4tK2eLotOr1B5DZAL4+2hKHNp2pAKKa&#10;arQZt2r3AS5fH22uTCfgaJPXDm0HNc2PHThcd3DQcHA7Qpqt5+6IhYB+/2voeQYAnkbPMzD7AvTk&#10;n86i5/+ClX3L/k640SXBdqkj3IR2APg+uElCaJV6vEmSE9xE/gxIeriZxBbLf9OmzuCG8TV0AQNL&#10;24CGD33PgVq/U31z08A1A+2fiZ+s4lWMRziMViPsL5ej6/UCj6J1MJsuJ8vFYhn8pWt6gNOyynPK&#10;9DVuuA7w80aLfsy3Y/EwXkteV7kWpxEvxXYz9Lm1ecxoAJT9sfGxGmYYBFs0/4FJQYj9t2EyWkfx&#10;bITXeDpKZn488oPkbRL5OMHL9bFJtxWj324S6qALTcOp7YB7pU9s883z2DaSNpWC36e6auYejMTw&#10;2Cr7VC0cIqLV37sCwu0CfTJmDD22n39dN/vv91hTN+CnyVjZ/+Dpv7LDPawPf0OvvgAAAP//AwBQ&#10;SwMEFAAGAAgAAAAhAGrCsBbhAAAACgEAAA8AAABkcnMvZG93bnJldi54bWxMj09Lw0AUxO+C32F5&#10;grd2k/SPIWZTSlFPRbAVxNtr9jUJzb4N2W2SfnvXkx6HGWZ+k28m04qBetdYVhDPIxDEpdUNVwo+&#10;j6+zFITzyBpby6TgRg42xf1djpm2I3/QcPCVCCXsMlRQe99lUrqyJoNubjvi4J1tb9AH2VdS9ziG&#10;ctPKJIrW0mDDYaHGjnY1lZfD1Sh4G3HcLuKXYX85727fx9X71z4mpR4fpu0zCE+T/wvDL35AhyIw&#10;neyVtROtgtlTEr74YKRrECGQLtMExEnBcpUsQBa5/H+h+AEAAP//AwBQSwECLQAUAAYACAAAACEA&#10;toM4kv4AAADhAQAAEwAAAAAAAAAAAAAAAAAAAAAAW0NvbnRlbnRfVHlwZXNdLnhtbFBLAQItABQA&#10;BgAIAAAAIQA4/SH/1gAAAJQBAAALAAAAAAAAAAAAAAAAAC8BAABfcmVscy8ucmVsc1BLAQItABQA&#10;BgAIAAAAIQA4Ib5YUwQAAM4OAAAOAAAAAAAAAAAAAAAAAC4CAABkcnMvZTJvRG9jLnhtbFBLAQIt&#10;ABQABgAIAAAAIQBqwrAW4QAAAAoBAAAPAAAAAAAAAAAAAAAAAK0GAABkcnMvZG93bnJldi54bWxQ&#10;SwUGAAAAAAQABADzAAAAuwcAAAAA&#10;">
                <v:group id="Group 1409" o:spid="_x0000_s1037" style="position:absolute;left:1800;top:2384;width:8605;height:2643" coordorigin="1800,2384" coordsize="8605,2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AutoShape 1410" o:spid="_x0000_s1038" style="position:absolute;left:1812;top:2384;width:4281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6k8EA&#10;AADbAAAADwAAAGRycy9kb3ducmV2LnhtbERPy4rCMBTdD/gP4QqzG1NHEK1GEWFgXIyDj427a3Nt&#10;is1NaTJN/XuzEGZ5OO/lure16Kj1lWMF41EGgrhwuuJSwfn09TED4QOyxtoxKXiQh/Vq8LbEXLvI&#10;B+qOoRQphH2OCkwITS6lLwxZ9CPXECfu5lqLIcG2lLrFmMJtLT+zbCotVpwaDDa0NVTcj39Wwe/0&#10;sptdrsb7n8P4vrfxNo+xU+p92G8WIAL14V/8cn9rBZM0Nn1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hOpPBAAAA2wAAAA8AAAAAAAAAAAAAAAAAmAIAAGRycy9kb3du&#10;cmV2LnhtbFBLBQYAAAAABAAEAPUAAACGAwAAAAA=&#10;" fillcolor="#506329 [1638]" strokecolor="#94b64e [3046]">
                    <v:fill color2="#93b64c [3014]" rotate="t" angle="180" colors="0 #769535;52429f #9bc348;1 #9cc74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DE3692" w:rsidRPr="009B7019" w:rsidRDefault="00DE3692" w:rsidP="00DE3692">
                          <w:pPr>
                            <w:spacing w:line="320" w:lineRule="exact"/>
                            <w:jc w:val="center"/>
                            <w:rPr>
                              <w:rFonts w:ascii="微軟正黑體" w:hAnsi="微軟正黑體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微軟正黑體" w:hAnsi="微軟正黑體" w:hint="eastAsia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陳惠欣老師</w:t>
                          </w:r>
                        </w:p>
                      </w:txbxContent>
                    </v:textbox>
                  </v:roundrect>
                  <v:rect id="Rectangle 1411" o:spid="_x0000_s1039" style="position:absolute;left:1800;top:2940;width:8605;height:2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pF8QA&#10;AADbAAAADwAAAGRycy9kb3ducmV2LnhtbESPQWvCQBSE74L/YXlCb3VTi1Wjq4hgsb2UGvX83H1N&#10;gtm3IbtN0n/fLRQ8DjPzDbPa9LYSLTW+dKzgaZyAINbOlJwrOGX7xzkIH5ANVo5JwQ952KyHgxWm&#10;xnX8Se0x5CJC2KeooAihTqX0uiCLfuxq4uh9ucZiiLLJpWmwi3BbyUmSvEiLJceFAmvaFaRvx2+r&#10;IAusu4/ptX3LWj3bnfn1fT+5KPUw6rdLEIH6cA//tw9GwfMC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M6RfEAAAA2wAAAA8AAAAAAAAAAAAAAAAAmAIAAGRycy9k&#10;b3ducmV2LnhtbFBLBQYAAAAABAAEAPUAAACJAwAAAAA=&#10;" fillcolor="#cdddac [1622]" strokecolor="#94b64e [3046]">
                    <v:fill color2="#f0f4e6 [502]" rotate="t" angle="180" colors="0 #dafda7;22938f #e4fdc2;1 #f5ffe6" focus="100%" type="gradient"/>
                    <v:shadow on="t" color="black" opacity="24903f" origin=",.5" offset="0,.55556mm"/>
                  </v:rect>
                </v:group>
                <v:rect id="Rectangle 1412" o:spid="_x0000_s1040" style="position:absolute;left:1928;top:2990;width:6078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>
                  <v:textbox>
                    <w:txbxContent>
                      <w:p w:rsidR="00DE3692" w:rsidRPr="00B52A35" w:rsidRDefault="00DE3692" w:rsidP="00DE3692">
                        <w:pPr>
                          <w:spacing w:line="360" w:lineRule="exact"/>
                          <w:rPr>
                            <w:rFonts w:ascii="微軟正黑體" w:hAnsi="微軟正黑體"/>
                          </w:rPr>
                        </w:pPr>
                        <w:r>
                          <w:rPr>
                            <w:rFonts w:ascii="微軟正黑體" w:hAnsi="微軟正黑體" w:hint="eastAsia"/>
                            <w:b/>
                            <w:szCs w:val="28"/>
                          </w:rPr>
                          <w:t>【簡介</w:t>
                        </w:r>
                        <w:r w:rsidRPr="00B52A35">
                          <w:rPr>
                            <w:rFonts w:ascii="微軟正黑體" w:hAnsi="微軟正黑體" w:hint="eastAsia"/>
                          </w:rPr>
                          <w:t>】：</w:t>
                        </w:r>
                      </w:p>
                      <w:p w:rsidR="00DE3692" w:rsidRDefault="00DE3692" w:rsidP="00DE3692">
                        <w:pPr>
                          <w:widowControl/>
                          <w:numPr>
                            <w:ilvl w:val="0"/>
                            <w:numId w:val="8"/>
                          </w:numPr>
                          <w:snapToGrid w:val="0"/>
                          <w:spacing w:line="360" w:lineRule="exact"/>
                          <w:rPr>
                            <w:rFonts w:ascii="微軟正黑體" w:hAnsi="微軟正黑體"/>
                          </w:rPr>
                        </w:pPr>
                        <w:r>
                          <w:rPr>
                            <w:rFonts w:ascii="微軟正黑體" w:hAnsi="微軟正黑體" w:hint="eastAsia"/>
                          </w:rPr>
                          <w:t>台灣師範大學人類發展與家庭研究所　博士</w:t>
                        </w:r>
                      </w:p>
                      <w:p w:rsidR="00DE3692" w:rsidRDefault="00DE3692" w:rsidP="00DE3692">
                        <w:pPr>
                          <w:widowControl/>
                          <w:numPr>
                            <w:ilvl w:val="0"/>
                            <w:numId w:val="8"/>
                          </w:numPr>
                          <w:snapToGrid w:val="0"/>
                          <w:spacing w:line="360" w:lineRule="exact"/>
                          <w:rPr>
                            <w:rFonts w:ascii="標楷體" w:hAnsi="標楷體"/>
                          </w:rPr>
                        </w:pPr>
                        <w:r>
                          <w:rPr>
                            <w:rFonts w:ascii="標楷體" w:hAnsi="標楷體" w:hint="eastAsia"/>
                          </w:rPr>
                          <w:t>靜宜大學　助教</w:t>
                        </w:r>
                      </w:p>
                      <w:p w:rsidR="00DE3692" w:rsidRPr="00113D07" w:rsidRDefault="00DE3692" w:rsidP="00DE3692">
                        <w:pPr>
                          <w:widowControl/>
                          <w:numPr>
                            <w:ilvl w:val="0"/>
                            <w:numId w:val="8"/>
                          </w:numPr>
                          <w:snapToGrid w:val="0"/>
                          <w:spacing w:line="360" w:lineRule="exact"/>
                          <w:rPr>
                            <w:rFonts w:ascii="標楷體" w:hAnsi="標楷體"/>
                          </w:rPr>
                        </w:pPr>
                        <w:r>
                          <w:rPr>
                            <w:rFonts w:ascii="標楷體" w:hAnsi="標楷體" w:hint="eastAsia"/>
                          </w:rPr>
                          <w:t>元培科技大學食品科學系　助理教授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E3692" w:rsidRDefault="00DE3692" w:rsidP="00DE3692">
      <w:pPr>
        <w:pStyle w:val="a7"/>
        <w:rPr>
          <w:rFonts w:eastAsia="標楷體"/>
        </w:rPr>
      </w:pPr>
    </w:p>
    <w:p w:rsidR="00DE3692" w:rsidRDefault="00DE3692" w:rsidP="004268C5">
      <w:pPr>
        <w:pStyle w:val="a7"/>
        <w:ind w:firstLineChars="0" w:firstLine="0"/>
        <w:rPr>
          <w:rFonts w:eastAsia="標楷體"/>
        </w:rPr>
      </w:pPr>
    </w:p>
    <w:p w:rsidR="000B665D" w:rsidRPr="00192B4A" w:rsidRDefault="000B665D" w:rsidP="000B665D">
      <w:pPr>
        <w:jc w:val="center"/>
        <w:rPr>
          <w:rFonts w:ascii="標楷體" w:hAnsi="標楷體"/>
          <w:b/>
          <w:sz w:val="48"/>
          <w:szCs w:val="48"/>
        </w:rPr>
      </w:pPr>
      <w:r w:rsidRPr="00192B4A">
        <w:rPr>
          <w:rFonts w:ascii="標楷體" w:hAnsi="標楷體" w:hint="eastAsia"/>
          <w:b/>
          <w:sz w:val="48"/>
          <w:szCs w:val="48"/>
        </w:rPr>
        <w:lastRenderedPageBreak/>
        <w:t>教 師 培 訓 營 報 名 表</w:t>
      </w:r>
    </w:p>
    <w:p w:rsidR="000B665D" w:rsidRPr="00CA1CDF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CA1CDF">
        <w:rPr>
          <w:rFonts w:ascii="Times New Roman" w:hAnsi="Times New Roman" w:cs="Times New Roman"/>
          <w:b/>
          <w:sz w:val="28"/>
          <w:szCs w:val="28"/>
        </w:rPr>
        <w:t>培訓對象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CA1CDF">
        <w:rPr>
          <w:rFonts w:ascii="Times New Roman" w:hAnsi="Times New Roman" w:cs="Times New Roman"/>
          <w:color w:val="000000" w:themeColor="text1"/>
          <w:sz w:val="28"/>
          <w:szCs w:val="28"/>
        </w:rPr>
        <w:t>國小學校教師、教育工作者，並對推廣食品安全有興趣者，皆為免費參加。</w:t>
      </w:r>
    </w:p>
    <w:p w:rsidR="000B665D" w:rsidRPr="00CA1CDF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CA1CDF">
        <w:rPr>
          <w:rFonts w:ascii="Times New Roman" w:hAnsi="Times New Roman" w:cs="Times New Roman"/>
          <w:b/>
          <w:sz w:val="28"/>
          <w:szCs w:val="28"/>
        </w:rPr>
        <w:t>參加人數</w:t>
      </w:r>
    </w:p>
    <w:p w:rsidR="000B665D" w:rsidRPr="00CA1CDF" w:rsidRDefault="004D2E32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採優先報名制，</w:t>
      </w:r>
      <w:r w:rsidR="000B665D" w:rsidRPr="00CA1CDF">
        <w:rPr>
          <w:rFonts w:ascii="Times New Roman" w:hAnsi="Times New Roman" w:cs="Times New Roman"/>
          <w:sz w:val="28"/>
          <w:szCs w:val="28"/>
        </w:rPr>
        <w:t>各場次以</w:t>
      </w:r>
      <w:r w:rsidR="000B665D" w:rsidRPr="00CA1CDF">
        <w:rPr>
          <w:rFonts w:ascii="Times New Roman" w:hAnsi="Times New Roman" w:cs="Times New Roman"/>
          <w:sz w:val="28"/>
          <w:szCs w:val="28"/>
        </w:rPr>
        <w:t>50</w:t>
      </w:r>
      <w:r w:rsidR="000B665D" w:rsidRPr="00CA1CDF">
        <w:rPr>
          <w:rFonts w:ascii="Times New Roman" w:hAnsi="Times New Roman" w:cs="Times New Roman"/>
          <w:sz w:val="28"/>
          <w:szCs w:val="28"/>
        </w:rPr>
        <w:t>人為上限。</w:t>
      </w:r>
    </w:p>
    <w:p w:rsidR="000B665D" w:rsidRPr="00CA1CDF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Times New Roman" w:hAnsi="Times New Roman" w:cs="Times New Roman"/>
          <w:b/>
          <w:sz w:val="28"/>
          <w:szCs w:val="28"/>
        </w:rPr>
      </w:pPr>
      <w:r w:rsidRPr="00CA1CDF">
        <w:rPr>
          <w:rFonts w:ascii="Times New Roman" w:hAnsi="Times New Roman" w:cs="Times New Roman"/>
          <w:b/>
          <w:sz w:val="28"/>
          <w:szCs w:val="28"/>
        </w:rPr>
        <w:t>招生作業</w:t>
      </w:r>
    </w:p>
    <w:p w:rsidR="000B665D" w:rsidRPr="00CA1CDF" w:rsidRDefault="000B665D" w:rsidP="000B665D">
      <w:pPr>
        <w:pStyle w:val="a3"/>
        <w:widowControl/>
        <w:numPr>
          <w:ilvl w:val="0"/>
          <w:numId w:val="5"/>
        </w:numPr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人工報名：下載報名表並填妥後，傳真、</w:t>
      </w:r>
      <w:r w:rsidRPr="00CA1CDF">
        <w:rPr>
          <w:rFonts w:ascii="Times New Roman" w:hAnsi="Times New Roman" w:cs="Times New Roman"/>
          <w:sz w:val="28"/>
          <w:szCs w:val="28"/>
        </w:rPr>
        <w:t>e-mail</w:t>
      </w:r>
      <w:r w:rsidRPr="00CA1CDF">
        <w:rPr>
          <w:rFonts w:ascii="Times New Roman" w:hAnsi="Times New Roman" w:cs="Times New Roman"/>
          <w:sz w:val="28"/>
          <w:szCs w:val="28"/>
        </w:rPr>
        <w:t>回傳或郵寄。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傳真：</w:t>
      </w:r>
      <w:r w:rsidRPr="00CA1CDF">
        <w:rPr>
          <w:rFonts w:ascii="Times New Roman" w:hAnsi="Times New Roman" w:cs="Times New Roman"/>
          <w:sz w:val="28"/>
          <w:szCs w:val="28"/>
        </w:rPr>
        <w:t>02-29135532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e-mail</w:t>
      </w:r>
      <w:r w:rsidRPr="00CA1CDF">
        <w:rPr>
          <w:rFonts w:ascii="Times New Roman" w:hAnsi="Times New Roman" w:cs="Times New Roman"/>
          <w:sz w:val="28"/>
          <w:szCs w:val="28"/>
        </w:rPr>
        <w:t>：</w:t>
      </w:r>
      <w:hyperlink r:id="rId10" w:history="1">
        <w:r w:rsidR="00363B4F" w:rsidRPr="00BA7DEF">
          <w:rPr>
            <w:rStyle w:val="ac"/>
            <w:rFonts w:ascii="Times New Roman" w:hAnsi="Times New Roman" w:cs="Times New Roman"/>
            <w:sz w:val="28"/>
            <w:szCs w:val="28"/>
          </w:rPr>
          <w:t>allen80274@topwin.com.tw</w:t>
        </w:r>
      </w:hyperlink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郵寄地址：</w:t>
      </w:r>
      <w:r w:rsidRPr="00CA1CDF">
        <w:rPr>
          <w:rFonts w:ascii="Times New Roman" w:hAnsi="Times New Roman" w:cs="Times New Roman"/>
          <w:sz w:val="28"/>
          <w:szCs w:val="28"/>
        </w:rPr>
        <w:t>231</w:t>
      </w:r>
      <w:r w:rsidRPr="00CA1CDF">
        <w:rPr>
          <w:rFonts w:ascii="Times New Roman" w:hAnsi="Times New Roman" w:cs="Times New Roman"/>
          <w:sz w:val="28"/>
          <w:szCs w:val="28"/>
        </w:rPr>
        <w:t>新北市新店區北新路</w:t>
      </w:r>
      <w:r w:rsidR="00586CBD">
        <w:rPr>
          <w:rFonts w:ascii="Times New Roman" w:hAnsi="Times New Roman" w:cs="Times New Roman" w:hint="eastAsia"/>
          <w:sz w:val="28"/>
          <w:szCs w:val="28"/>
        </w:rPr>
        <w:t>3</w:t>
      </w:r>
      <w:bookmarkStart w:id="4" w:name="_GoBack"/>
      <w:bookmarkEnd w:id="4"/>
      <w:r w:rsidRPr="00CA1CDF">
        <w:rPr>
          <w:rFonts w:ascii="Times New Roman" w:hAnsi="Times New Roman" w:cs="Times New Roman"/>
          <w:sz w:val="28"/>
          <w:szCs w:val="28"/>
        </w:rPr>
        <w:t>段</w:t>
      </w:r>
      <w:r w:rsidRPr="00CA1CDF">
        <w:rPr>
          <w:rFonts w:ascii="Times New Roman" w:hAnsi="Times New Roman" w:cs="Times New Roman"/>
          <w:sz w:val="28"/>
          <w:szCs w:val="28"/>
        </w:rPr>
        <w:t>225</w:t>
      </w:r>
      <w:r w:rsidRPr="00CA1CDF">
        <w:rPr>
          <w:rFonts w:ascii="Times New Roman" w:hAnsi="Times New Roman" w:cs="Times New Roman"/>
          <w:sz w:val="28"/>
          <w:szCs w:val="28"/>
        </w:rPr>
        <w:t>號</w:t>
      </w:r>
      <w:r w:rsidRPr="00CA1CDF">
        <w:rPr>
          <w:rFonts w:ascii="Times New Roman" w:hAnsi="Times New Roman" w:cs="Times New Roman"/>
          <w:sz w:val="28"/>
          <w:szCs w:val="28"/>
        </w:rPr>
        <w:t>7</w:t>
      </w:r>
      <w:r w:rsidRPr="00CA1CDF">
        <w:rPr>
          <w:rFonts w:ascii="Times New Roman" w:hAnsi="Times New Roman" w:cs="Times New Roman"/>
          <w:sz w:val="28"/>
          <w:szCs w:val="28"/>
        </w:rPr>
        <w:t>樓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ab/>
      </w:r>
      <w:r w:rsidRPr="00CA1CDF">
        <w:rPr>
          <w:rFonts w:ascii="Times New Roman" w:hAnsi="Times New Roman" w:cs="Times New Roman"/>
          <w:sz w:val="28"/>
          <w:szCs w:val="28"/>
        </w:rPr>
        <w:tab/>
      </w:r>
      <w:r w:rsidRPr="00CA1CDF">
        <w:rPr>
          <w:rFonts w:ascii="Times New Roman" w:hAnsi="Times New Roman" w:cs="Times New Roman"/>
          <w:sz w:val="28"/>
          <w:szCs w:val="28"/>
        </w:rPr>
        <w:tab/>
      </w:r>
      <w:r w:rsidRPr="00CA1C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CA1CDF">
        <w:rPr>
          <w:rFonts w:ascii="Times New Roman" w:hAnsi="Times New Roman" w:cs="Times New Roman"/>
          <w:b/>
          <w:color w:val="FF0000"/>
          <w:sz w:val="28"/>
          <w:szCs w:val="28"/>
        </w:rPr>
        <w:t>請註記食品履歷教師培訓營報名表</w:t>
      </w:r>
      <w:r w:rsidRPr="00CA1CDF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連絡電話：</w:t>
      </w:r>
      <w:r w:rsidRPr="00CA1CDF">
        <w:rPr>
          <w:rFonts w:ascii="Times New Roman" w:hAnsi="Times New Roman" w:cs="Times New Roman"/>
          <w:sz w:val="28"/>
          <w:szCs w:val="28"/>
        </w:rPr>
        <w:t>(02)2913-5533#6</w:t>
      </w:r>
      <w:r w:rsidR="00363B4F">
        <w:rPr>
          <w:rFonts w:ascii="Times New Roman" w:hAnsi="Times New Roman" w:cs="Times New Roman" w:hint="eastAsia"/>
          <w:sz w:val="28"/>
          <w:szCs w:val="28"/>
        </w:rPr>
        <w:t>1</w:t>
      </w:r>
      <w:r w:rsidRPr="00CA1CDF">
        <w:rPr>
          <w:rFonts w:ascii="Times New Roman" w:hAnsi="Times New Roman" w:cs="Times New Roman"/>
          <w:sz w:val="28"/>
          <w:szCs w:val="28"/>
        </w:rPr>
        <w:t xml:space="preserve">5 </w:t>
      </w:r>
      <w:r w:rsidR="00363B4F">
        <w:rPr>
          <w:rFonts w:ascii="Times New Roman" w:hAnsi="Times New Roman" w:cs="Times New Roman" w:hint="eastAsia"/>
          <w:sz w:val="28"/>
          <w:szCs w:val="28"/>
        </w:rPr>
        <w:t>張</w:t>
      </w:r>
      <w:r w:rsidRPr="00CA1CDF">
        <w:rPr>
          <w:rFonts w:ascii="Times New Roman" w:hAnsi="Times New Roman" w:cs="Times New Roman"/>
          <w:sz w:val="28"/>
          <w:szCs w:val="28"/>
        </w:rPr>
        <w:t>先生</w:t>
      </w:r>
    </w:p>
    <w:p w:rsidR="000B665D" w:rsidRPr="00CA1CDF" w:rsidRDefault="000B665D" w:rsidP="000B665D">
      <w:pPr>
        <w:pStyle w:val="a3"/>
        <w:widowControl/>
        <w:spacing w:line="400" w:lineRule="exact"/>
        <w:ind w:leftChars="0" w:left="-567"/>
        <w:rPr>
          <w:rFonts w:ascii="Times New Roman" w:hAnsi="Times New Roman" w:cs="Times New Roman"/>
          <w:sz w:val="28"/>
          <w:szCs w:val="28"/>
        </w:rPr>
      </w:pPr>
      <w:r w:rsidRPr="00CA1CDF">
        <w:rPr>
          <w:rFonts w:ascii="Times New Roman" w:hAnsi="Times New Roman" w:cs="Times New Roman"/>
          <w:sz w:val="28"/>
          <w:szCs w:val="28"/>
        </w:rPr>
        <w:t>活動官方網站：</w:t>
      </w:r>
      <w:hyperlink r:id="rId11" w:history="1">
        <w:r w:rsidRPr="00CA1CDF">
          <w:rPr>
            <w:rStyle w:val="ac"/>
            <w:rFonts w:ascii="Times New Roman" w:hAnsi="Times New Roman" w:cs="Times New Roman"/>
            <w:sz w:val="28"/>
            <w:szCs w:val="28"/>
          </w:rPr>
          <w:t>http://www.topwin.com.tw/foodchampion</w:t>
        </w:r>
      </w:hyperlink>
    </w:p>
    <w:p w:rsidR="000B665D" w:rsidRPr="00BD7E05" w:rsidRDefault="000B665D" w:rsidP="000B665D">
      <w:pPr>
        <w:pStyle w:val="a3"/>
        <w:widowControl/>
        <w:numPr>
          <w:ilvl w:val="0"/>
          <w:numId w:val="3"/>
        </w:numPr>
        <w:spacing w:line="400" w:lineRule="exact"/>
        <w:ind w:leftChars="0" w:left="-567"/>
        <w:rPr>
          <w:rFonts w:ascii="標楷體" w:hAnsi="標楷體"/>
          <w:b/>
          <w:sz w:val="28"/>
          <w:szCs w:val="28"/>
        </w:rPr>
      </w:pPr>
      <w:r w:rsidRPr="008974E0">
        <w:rPr>
          <w:rFonts w:ascii="標楷體" w:hAnsi="標楷體" w:hint="eastAsia"/>
          <w:b/>
          <w:sz w:val="28"/>
          <w:szCs w:val="28"/>
        </w:rPr>
        <w:t>報名表</w:t>
      </w:r>
    </w:p>
    <w:tbl>
      <w:tblPr>
        <w:tblStyle w:val="ab"/>
        <w:tblW w:w="10269" w:type="dxa"/>
        <w:jc w:val="center"/>
        <w:tblLayout w:type="fixed"/>
        <w:tblLook w:val="04A0" w:firstRow="1" w:lastRow="0" w:firstColumn="1" w:lastColumn="0" w:noHBand="0" w:noVBand="1"/>
      </w:tblPr>
      <w:tblGrid>
        <w:gridCol w:w="2029"/>
        <w:gridCol w:w="2746"/>
        <w:gridCol w:w="373"/>
        <w:gridCol w:w="1544"/>
        <w:gridCol w:w="830"/>
        <w:gridCol w:w="832"/>
        <w:gridCol w:w="1915"/>
      </w:tblGrid>
      <w:tr w:rsidR="00BA7DEF" w:rsidRPr="00CA1CDF" w:rsidTr="00E7248C">
        <w:trPr>
          <w:jc w:val="center"/>
        </w:trPr>
        <w:tc>
          <w:tcPr>
            <w:tcW w:w="20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服務單位名稱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57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gridSpan w:val="2"/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662" w:type="dxa"/>
            <w:gridSpan w:val="2"/>
            <w:tcBorders>
              <w:right w:val="single" w:sz="8" w:space="0" w:color="auto"/>
            </w:tcBorders>
            <w:vAlign w:val="center"/>
          </w:tcPr>
          <w:p w:rsidR="00BA7DEF" w:rsidRPr="00CA1CDF" w:rsidRDefault="00BA7DEF" w:rsidP="00E7248C">
            <w:pPr>
              <w:pStyle w:val="a3"/>
              <w:widowControl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9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pStyle w:val="a3"/>
              <w:widowControl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女</w:t>
            </w:r>
          </w:p>
        </w:tc>
      </w:tr>
      <w:tr w:rsidR="00BA7DEF" w:rsidRPr="00CA1CDF" w:rsidTr="00E7248C">
        <w:trPr>
          <w:trHeight w:val="349"/>
          <w:jc w:val="center"/>
        </w:trPr>
        <w:tc>
          <w:tcPr>
            <w:tcW w:w="2029" w:type="dxa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8240" w:type="dxa"/>
            <w:gridSpan w:val="6"/>
            <w:tcBorders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 w:val="restart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DF">
              <w:rPr>
                <w:rFonts w:ascii="Times New Roman" w:hAnsi="Times New Roman" w:cs="Times New Roman"/>
                <w:sz w:val="28"/>
                <w:szCs w:val="28"/>
              </w:rPr>
              <w:t>參加場次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9/3(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三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00-17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大安區大安國小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9/10(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三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文山區武功國小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9/13(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六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萬華區萬大國小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9/17(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三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信義區博愛國小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9/20(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六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內湖區碧湖國小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9/24(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三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松山區西松國小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pStyle w:val="a3"/>
              <w:widowControl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9/27(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六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中山區大直國小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時間規劃中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中正區南門國小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時間規劃中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士林區雨聲國小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時間規劃中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南港區東新國小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時間規劃中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大同區蓬萊國小</w:t>
            </w:r>
          </w:p>
        </w:tc>
      </w:tr>
      <w:tr w:rsidR="00BA7DEF" w:rsidRPr="00CA1CDF" w:rsidTr="00E7248C">
        <w:trPr>
          <w:jc w:val="center"/>
        </w:trPr>
        <w:tc>
          <w:tcPr>
            <w:tcW w:w="2029" w:type="dxa"/>
            <w:vMerge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時間規劃中</w:t>
            </w:r>
          </w:p>
        </w:tc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7DEF" w:rsidRPr="00D01B2E" w:rsidRDefault="00BA7DEF" w:rsidP="00E7248C">
            <w:pPr>
              <w:widowControl/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B2E">
              <w:rPr>
                <w:rFonts w:ascii="Times New Roman" w:hAnsi="Times New Roman" w:cs="Times New Roman"/>
                <w:sz w:val="28"/>
                <w:szCs w:val="28"/>
              </w:rPr>
              <w:t>北投區大屯國小</w:t>
            </w:r>
          </w:p>
        </w:tc>
      </w:tr>
      <w:tr w:rsidR="00BA7DEF" w:rsidRPr="00CA1CDF" w:rsidTr="00BA7DEF">
        <w:trPr>
          <w:trHeight w:val="614"/>
          <w:jc w:val="center"/>
        </w:trPr>
        <w:tc>
          <w:tcPr>
            <w:tcW w:w="2029" w:type="dxa"/>
            <w:tcBorders>
              <w:lef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8240" w:type="dxa"/>
            <w:gridSpan w:val="6"/>
            <w:tcBorders>
              <w:right w:val="single" w:sz="18" w:space="0" w:color="auto"/>
            </w:tcBorders>
            <w:vAlign w:val="center"/>
          </w:tcPr>
          <w:p w:rsidR="00BA7DEF" w:rsidRPr="00CA1CDF" w:rsidRDefault="00BA7DEF" w:rsidP="00E7248C">
            <w:pPr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692" w:rsidRPr="00DE3692" w:rsidRDefault="00DE3692"/>
    <w:sectPr w:rsidR="00DE3692" w:rsidRPr="00DE3692" w:rsidSect="00BA7DEF">
      <w:headerReference w:type="default" r:id="rId12"/>
      <w:pgSz w:w="11906" w:h="16838"/>
      <w:pgMar w:top="1440" w:right="1800" w:bottom="1440" w:left="180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7D" w:rsidRDefault="00F8177D" w:rsidP="00514ECE">
      <w:r>
        <w:separator/>
      </w:r>
    </w:p>
  </w:endnote>
  <w:endnote w:type="continuationSeparator" w:id="0">
    <w:p w:rsidR="00F8177D" w:rsidRDefault="00F8177D" w:rsidP="0051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楷書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正顏楷體W5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超明體">
    <w:altName w:val="Arial Unicode MS"/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仿宋體W2">
    <w:altName w:val="Arial Unicode MS"/>
    <w:panose1 w:val="020202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楷書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7D" w:rsidRDefault="00F8177D" w:rsidP="00514ECE">
      <w:r>
        <w:separator/>
      </w:r>
    </w:p>
  </w:footnote>
  <w:footnote w:type="continuationSeparator" w:id="0">
    <w:p w:rsidR="00F8177D" w:rsidRDefault="00F8177D" w:rsidP="00514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8C5" w:rsidRDefault="004268C5" w:rsidP="00BA7DEF">
    <w:pPr>
      <w:pStyle w:val="a3"/>
      <w:snapToGrid w:val="0"/>
      <w:ind w:leftChars="0" w:left="482"/>
      <w:jc w:val="center"/>
      <w:rPr>
        <w:rFonts w:ascii="標楷體" w:hAnsi="標楷體" w:cs="華康儷楷書(P)"/>
        <w:sz w:val="28"/>
        <w:szCs w:val="28"/>
      </w:rPr>
    </w:pPr>
    <w:r w:rsidRPr="007D2D2B">
      <w:rPr>
        <w:rFonts w:ascii="標楷體" w:hAnsi="標楷體" w:cs="華康儷楷書(P)" w:hint="eastAsia"/>
        <w:sz w:val="28"/>
        <w:szCs w:val="28"/>
      </w:rPr>
      <w:t>臺北市政府衛生局</w:t>
    </w:r>
  </w:p>
  <w:p w:rsidR="004268C5" w:rsidRPr="004268C5" w:rsidRDefault="004268C5" w:rsidP="00BA7DEF">
    <w:pPr>
      <w:pStyle w:val="a3"/>
      <w:snapToGrid w:val="0"/>
      <w:ind w:leftChars="0" w:left="482"/>
      <w:jc w:val="center"/>
      <w:rPr>
        <w:rFonts w:ascii="標楷體" w:hAnsi="標楷體" w:cs="華康儷楷書(P)"/>
        <w:sz w:val="28"/>
        <w:szCs w:val="28"/>
      </w:rPr>
    </w:pPr>
    <w:proofErr w:type="gramStart"/>
    <w:r w:rsidRPr="004268C5">
      <w:rPr>
        <w:rFonts w:ascii="標楷體" w:hAnsi="標楷體" w:cs="華康儷楷書(P)" w:hint="eastAsia"/>
        <w:sz w:val="28"/>
        <w:szCs w:val="28"/>
      </w:rPr>
      <w:t>103</w:t>
    </w:r>
    <w:proofErr w:type="gramEnd"/>
    <w:r w:rsidRPr="004268C5">
      <w:rPr>
        <w:rFonts w:ascii="標楷體" w:hAnsi="標楷體" w:cs="華康儷楷書(P)" w:hint="eastAsia"/>
        <w:sz w:val="28"/>
        <w:szCs w:val="28"/>
      </w:rPr>
      <w:t>年度食品履歷校園宣導活動企劃暨執行案</w:t>
    </w:r>
  </w:p>
  <w:p w:rsidR="004268C5" w:rsidRDefault="004268C5">
    <w:pPr>
      <w:pStyle w:val="ad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07C"/>
    <w:multiLevelType w:val="hybridMultilevel"/>
    <w:tmpl w:val="88EA1D5E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BE5F10"/>
    <w:multiLevelType w:val="hybridMultilevel"/>
    <w:tmpl w:val="4830EA4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B610F25"/>
    <w:multiLevelType w:val="hybridMultilevel"/>
    <w:tmpl w:val="7B807FB0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F9A7E8E"/>
    <w:multiLevelType w:val="hybridMultilevel"/>
    <w:tmpl w:val="C7EA04B8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1697B0E"/>
    <w:multiLevelType w:val="hybridMultilevel"/>
    <w:tmpl w:val="31481FE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47C34FC"/>
    <w:multiLevelType w:val="hybridMultilevel"/>
    <w:tmpl w:val="D3FE612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5A82FEA"/>
    <w:multiLevelType w:val="hybridMultilevel"/>
    <w:tmpl w:val="106AF0D2"/>
    <w:lvl w:ilvl="0" w:tplc="58F2C53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5D0302D"/>
    <w:multiLevelType w:val="hybridMultilevel"/>
    <w:tmpl w:val="55E227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8F25E2C"/>
    <w:multiLevelType w:val="hybridMultilevel"/>
    <w:tmpl w:val="27566966"/>
    <w:lvl w:ilvl="0" w:tplc="D3088ED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2AE3E12"/>
    <w:multiLevelType w:val="hybridMultilevel"/>
    <w:tmpl w:val="0C02ED1C"/>
    <w:lvl w:ilvl="0" w:tplc="4DCC0684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F843207"/>
    <w:multiLevelType w:val="hybridMultilevel"/>
    <w:tmpl w:val="D1461BF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92"/>
    <w:rsid w:val="00056A42"/>
    <w:rsid w:val="000B665D"/>
    <w:rsid w:val="000E5B1B"/>
    <w:rsid w:val="001777BF"/>
    <w:rsid w:val="00190F8A"/>
    <w:rsid w:val="00192B4A"/>
    <w:rsid w:val="00363B4F"/>
    <w:rsid w:val="00363FAC"/>
    <w:rsid w:val="00393FBB"/>
    <w:rsid w:val="00401B40"/>
    <w:rsid w:val="004268C5"/>
    <w:rsid w:val="00427D37"/>
    <w:rsid w:val="00472858"/>
    <w:rsid w:val="00476377"/>
    <w:rsid w:val="004D2E32"/>
    <w:rsid w:val="00514ECE"/>
    <w:rsid w:val="00586CBD"/>
    <w:rsid w:val="005D35E2"/>
    <w:rsid w:val="006C1F11"/>
    <w:rsid w:val="006C2630"/>
    <w:rsid w:val="007036EE"/>
    <w:rsid w:val="00820AC0"/>
    <w:rsid w:val="00835DC4"/>
    <w:rsid w:val="009101A5"/>
    <w:rsid w:val="00963D5A"/>
    <w:rsid w:val="009C5B37"/>
    <w:rsid w:val="00A96A7D"/>
    <w:rsid w:val="00B2446D"/>
    <w:rsid w:val="00B32BEA"/>
    <w:rsid w:val="00B377AB"/>
    <w:rsid w:val="00BA7DEF"/>
    <w:rsid w:val="00CC34E2"/>
    <w:rsid w:val="00D77C54"/>
    <w:rsid w:val="00DE3692"/>
    <w:rsid w:val="00E56BD9"/>
    <w:rsid w:val="00EE7D23"/>
    <w:rsid w:val="00F8177D"/>
    <w:rsid w:val="00F9679E"/>
    <w:rsid w:val="00FB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3692"/>
    <w:pPr>
      <w:widowControl w:val="0"/>
    </w:pPr>
    <w:rPr>
      <w:rFonts w:eastAsia="標楷體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E3692"/>
    <w:pPr>
      <w:keepNext/>
      <w:spacing w:line="480" w:lineRule="exact"/>
      <w:outlineLvl w:val="1"/>
    </w:pPr>
    <w:rPr>
      <w:rFonts w:ascii="華康中黑體" w:hAnsi="華康中黑體" w:cs="華康中黑體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69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E3692"/>
    <w:rPr>
      <w:rFonts w:ascii="華康中黑體" w:eastAsia="標楷體" w:hAnsi="華康中黑體" w:cs="華康中黑體"/>
      <w:b/>
      <w:bCs/>
      <w:sz w:val="40"/>
      <w:szCs w:val="48"/>
    </w:rPr>
  </w:style>
  <w:style w:type="paragraph" w:styleId="a3">
    <w:name w:val="List Paragraph"/>
    <w:basedOn w:val="a"/>
    <w:link w:val="a4"/>
    <w:uiPriority w:val="34"/>
    <w:qFormat/>
    <w:rsid w:val="00DE3692"/>
    <w:pPr>
      <w:ind w:leftChars="200" w:left="480"/>
    </w:pPr>
  </w:style>
  <w:style w:type="character" w:customStyle="1" w:styleId="a4">
    <w:name w:val="清單段落 字元"/>
    <w:link w:val="a3"/>
    <w:uiPriority w:val="34"/>
    <w:rsid w:val="00DE3692"/>
    <w:rPr>
      <w:rFonts w:eastAsia="標楷體"/>
    </w:rPr>
  </w:style>
  <w:style w:type="paragraph" w:customStyle="1" w:styleId="a5">
    <w:name w:val="內文樣式"/>
    <w:basedOn w:val="a"/>
    <w:link w:val="a6"/>
    <w:qFormat/>
    <w:rsid w:val="00DE3692"/>
    <w:pPr>
      <w:spacing w:line="480" w:lineRule="exact"/>
      <w:ind w:firstLineChars="200" w:firstLine="560"/>
    </w:pPr>
    <w:rPr>
      <w:rFonts w:ascii="華康儷楷書" w:eastAsia="華康儷楷書" w:hAnsi="華康儷楷書" w:cs="華康儷楷書"/>
      <w:sz w:val="28"/>
      <w:szCs w:val="28"/>
    </w:rPr>
  </w:style>
  <w:style w:type="character" w:customStyle="1" w:styleId="a6">
    <w:name w:val="內文樣式 字元"/>
    <w:basedOn w:val="a0"/>
    <w:link w:val="a5"/>
    <w:rsid w:val="00DE3692"/>
    <w:rPr>
      <w:rFonts w:ascii="華康儷楷書" w:eastAsia="華康儷楷書" w:hAnsi="華康儷楷書" w:cs="華康儷楷書"/>
      <w:sz w:val="28"/>
      <w:szCs w:val="28"/>
    </w:rPr>
  </w:style>
  <w:style w:type="paragraph" w:customStyle="1" w:styleId="a7">
    <w:name w:val="內文格式"/>
    <w:basedOn w:val="a5"/>
    <w:link w:val="a8"/>
    <w:qFormat/>
    <w:rsid w:val="00DE3692"/>
    <w:rPr>
      <w:rFonts w:ascii="標楷體" w:eastAsia="微軟正黑體" w:hAnsi="標楷體"/>
    </w:rPr>
  </w:style>
  <w:style w:type="character" w:customStyle="1" w:styleId="a8">
    <w:name w:val="內文格式 字元"/>
    <w:basedOn w:val="a6"/>
    <w:link w:val="a7"/>
    <w:rsid w:val="00DE3692"/>
    <w:rPr>
      <w:rFonts w:ascii="標楷體" w:eastAsia="微軟正黑體" w:hAnsi="標楷體" w:cs="華康儷楷書"/>
      <w:sz w:val="28"/>
      <w:szCs w:val="28"/>
    </w:rPr>
  </w:style>
  <w:style w:type="paragraph" w:customStyle="1" w:styleId="a9">
    <w:name w:val="小標"/>
    <w:basedOn w:val="3"/>
    <w:link w:val="aa"/>
    <w:qFormat/>
    <w:rsid w:val="00DE3692"/>
    <w:pPr>
      <w:spacing w:line="480" w:lineRule="exact"/>
    </w:pPr>
    <w:rPr>
      <w:rFonts w:eastAsia="標楷體"/>
      <w:color w:val="C00000"/>
      <w:sz w:val="32"/>
      <w:u w:val="single"/>
    </w:rPr>
  </w:style>
  <w:style w:type="character" w:customStyle="1" w:styleId="aa">
    <w:name w:val="小標 字元"/>
    <w:basedOn w:val="30"/>
    <w:link w:val="a9"/>
    <w:rsid w:val="00DE3692"/>
    <w:rPr>
      <w:rFonts w:asciiTheme="majorHAnsi" w:eastAsia="標楷體" w:hAnsiTheme="majorHAnsi" w:cstheme="majorBidi"/>
      <w:b/>
      <w:bCs/>
      <w:color w:val="C00000"/>
      <w:sz w:val="32"/>
      <w:szCs w:val="36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DE3692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b">
    <w:name w:val="Table Grid"/>
    <w:basedOn w:val="a1"/>
    <w:uiPriority w:val="59"/>
    <w:rsid w:val="00DE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E369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14ECE"/>
    <w:rPr>
      <w:rFonts w:eastAsia="標楷體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514ECE"/>
    <w:rPr>
      <w:rFonts w:eastAsia="標楷體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26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4268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3692"/>
    <w:pPr>
      <w:widowControl w:val="0"/>
    </w:pPr>
    <w:rPr>
      <w:rFonts w:eastAsia="標楷體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E3692"/>
    <w:pPr>
      <w:keepNext/>
      <w:spacing w:line="480" w:lineRule="exact"/>
      <w:outlineLvl w:val="1"/>
    </w:pPr>
    <w:rPr>
      <w:rFonts w:ascii="華康中黑體" w:hAnsi="華康中黑體" w:cs="華康中黑體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69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E3692"/>
    <w:rPr>
      <w:rFonts w:ascii="華康中黑體" w:eastAsia="標楷體" w:hAnsi="華康中黑體" w:cs="華康中黑體"/>
      <w:b/>
      <w:bCs/>
      <w:sz w:val="40"/>
      <w:szCs w:val="48"/>
    </w:rPr>
  </w:style>
  <w:style w:type="paragraph" w:styleId="a3">
    <w:name w:val="List Paragraph"/>
    <w:basedOn w:val="a"/>
    <w:link w:val="a4"/>
    <w:uiPriority w:val="34"/>
    <w:qFormat/>
    <w:rsid w:val="00DE3692"/>
    <w:pPr>
      <w:ind w:leftChars="200" w:left="480"/>
    </w:pPr>
  </w:style>
  <w:style w:type="character" w:customStyle="1" w:styleId="a4">
    <w:name w:val="清單段落 字元"/>
    <w:link w:val="a3"/>
    <w:uiPriority w:val="34"/>
    <w:rsid w:val="00DE3692"/>
    <w:rPr>
      <w:rFonts w:eastAsia="標楷體"/>
    </w:rPr>
  </w:style>
  <w:style w:type="paragraph" w:customStyle="1" w:styleId="a5">
    <w:name w:val="內文樣式"/>
    <w:basedOn w:val="a"/>
    <w:link w:val="a6"/>
    <w:qFormat/>
    <w:rsid w:val="00DE3692"/>
    <w:pPr>
      <w:spacing w:line="480" w:lineRule="exact"/>
      <w:ind w:firstLineChars="200" w:firstLine="560"/>
    </w:pPr>
    <w:rPr>
      <w:rFonts w:ascii="華康儷楷書" w:eastAsia="華康儷楷書" w:hAnsi="華康儷楷書" w:cs="華康儷楷書"/>
      <w:sz w:val="28"/>
      <w:szCs w:val="28"/>
    </w:rPr>
  </w:style>
  <w:style w:type="character" w:customStyle="1" w:styleId="a6">
    <w:name w:val="內文樣式 字元"/>
    <w:basedOn w:val="a0"/>
    <w:link w:val="a5"/>
    <w:rsid w:val="00DE3692"/>
    <w:rPr>
      <w:rFonts w:ascii="華康儷楷書" w:eastAsia="華康儷楷書" w:hAnsi="華康儷楷書" w:cs="華康儷楷書"/>
      <w:sz w:val="28"/>
      <w:szCs w:val="28"/>
    </w:rPr>
  </w:style>
  <w:style w:type="paragraph" w:customStyle="1" w:styleId="a7">
    <w:name w:val="內文格式"/>
    <w:basedOn w:val="a5"/>
    <w:link w:val="a8"/>
    <w:qFormat/>
    <w:rsid w:val="00DE3692"/>
    <w:rPr>
      <w:rFonts w:ascii="標楷體" w:eastAsia="微軟正黑體" w:hAnsi="標楷體"/>
    </w:rPr>
  </w:style>
  <w:style w:type="character" w:customStyle="1" w:styleId="a8">
    <w:name w:val="內文格式 字元"/>
    <w:basedOn w:val="a6"/>
    <w:link w:val="a7"/>
    <w:rsid w:val="00DE3692"/>
    <w:rPr>
      <w:rFonts w:ascii="標楷體" w:eastAsia="微軟正黑體" w:hAnsi="標楷體" w:cs="華康儷楷書"/>
      <w:sz w:val="28"/>
      <w:szCs w:val="28"/>
    </w:rPr>
  </w:style>
  <w:style w:type="paragraph" w:customStyle="1" w:styleId="a9">
    <w:name w:val="小標"/>
    <w:basedOn w:val="3"/>
    <w:link w:val="aa"/>
    <w:qFormat/>
    <w:rsid w:val="00DE3692"/>
    <w:pPr>
      <w:spacing w:line="480" w:lineRule="exact"/>
    </w:pPr>
    <w:rPr>
      <w:rFonts w:eastAsia="標楷體"/>
      <w:color w:val="C00000"/>
      <w:sz w:val="32"/>
      <w:u w:val="single"/>
    </w:rPr>
  </w:style>
  <w:style w:type="character" w:customStyle="1" w:styleId="aa">
    <w:name w:val="小標 字元"/>
    <w:basedOn w:val="30"/>
    <w:link w:val="a9"/>
    <w:rsid w:val="00DE3692"/>
    <w:rPr>
      <w:rFonts w:asciiTheme="majorHAnsi" w:eastAsia="標楷體" w:hAnsiTheme="majorHAnsi" w:cstheme="majorBidi"/>
      <w:b/>
      <w:bCs/>
      <w:color w:val="C00000"/>
      <w:sz w:val="32"/>
      <w:szCs w:val="36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DE3692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b">
    <w:name w:val="Table Grid"/>
    <w:basedOn w:val="a1"/>
    <w:uiPriority w:val="59"/>
    <w:rsid w:val="00DE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E369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14ECE"/>
    <w:rPr>
      <w:rFonts w:eastAsia="標楷體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51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514ECE"/>
    <w:rPr>
      <w:rFonts w:eastAsia="標楷體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26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4268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pwin.com.tw/foodchampio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llen80274@topwin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DC5B-B280-4BAC-AF26-0D5BE953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葉偉霖</dc:creator>
  <cp:lastModifiedBy>吳佩芯</cp:lastModifiedBy>
  <cp:revision>11</cp:revision>
  <dcterms:created xsi:type="dcterms:W3CDTF">2014-08-13T10:00:00Z</dcterms:created>
  <dcterms:modified xsi:type="dcterms:W3CDTF">2014-08-25T07:26:00Z</dcterms:modified>
</cp:coreProperties>
</file>