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D9" w:rsidRPr="002B54D1" w:rsidRDefault="002B54D1" w:rsidP="002B54D1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2B54D1">
        <w:rPr>
          <w:rFonts w:ascii="Arial" w:eastAsia="標楷體" w:hAnsi="標楷體" w:cs="Arial"/>
          <w:b/>
          <w:sz w:val="32"/>
          <w:szCs w:val="32"/>
        </w:rPr>
        <w:t>新竹市政府</w:t>
      </w:r>
      <w:r w:rsidR="000B054B">
        <w:rPr>
          <w:rFonts w:ascii="Arial" w:eastAsia="標楷體" w:hAnsi="標楷體" w:cs="Arial" w:hint="eastAsia"/>
          <w:b/>
          <w:sz w:val="32"/>
          <w:szCs w:val="32"/>
        </w:rPr>
        <w:t>2014</w:t>
      </w:r>
      <w:r w:rsidR="00CE287D">
        <w:rPr>
          <w:rFonts w:ascii="Arial" w:eastAsia="標楷體" w:hAnsi="標楷體" w:cs="Arial" w:hint="eastAsia"/>
          <w:b/>
          <w:sz w:val="32"/>
          <w:szCs w:val="32"/>
        </w:rPr>
        <w:t>「未來人才培育教育論壇」流程</w:t>
      </w:r>
    </w:p>
    <w:p w:rsidR="002B54D1" w:rsidRPr="00CE287D" w:rsidRDefault="002B54D1" w:rsidP="00CE287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CE287D">
        <w:rPr>
          <w:rFonts w:ascii="標楷體" w:eastAsia="標楷體" w:hAnsi="標楷體" w:cs="Arial"/>
          <w:szCs w:val="24"/>
        </w:rPr>
        <w:t>時間：103年</w:t>
      </w:r>
      <w:r w:rsidRPr="00CE287D">
        <w:rPr>
          <w:rFonts w:ascii="標楷體" w:eastAsia="標楷體" w:hAnsi="標楷體" w:cs="Arial" w:hint="eastAsia"/>
          <w:szCs w:val="24"/>
        </w:rPr>
        <w:t>4</w:t>
      </w:r>
      <w:r w:rsidRPr="00CE287D">
        <w:rPr>
          <w:rFonts w:ascii="標楷體" w:eastAsia="標楷體" w:hAnsi="標楷體" w:cs="Arial"/>
          <w:szCs w:val="24"/>
        </w:rPr>
        <w:t>月</w:t>
      </w:r>
      <w:r w:rsidR="00083358" w:rsidRPr="00CE287D">
        <w:rPr>
          <w:rFonts w:ascii="標楷體" w:eastAsia="標楷體" w:hAnsi="標楷體" w:cs="Arial" w:hint="eastAsia"/>
          <w:szCs w:val="24"/>
        </w:rPr>
        <w:t>19</w:t>
      </w:r>
      <w:r w:rsidRPr="00CE287D">
        <w:rPr>
          <w:rFonts w:ascii="標楷體" w:eastAsia="標楷體" w:hAnsi="標楷體" w:cs="Arial"/>
          <w:szCs w:val="24"/>
        </w:rPr>
        <w:t>日(</w:t>
      </w:r>
      <w:r w:rsidRPr="00CE287D">
        <w:rPr>
          <w:rFonts w:ascii="標楷體" w:eastAsia="標楷體" w:hAnsi="標楷體" w:cs="Arial" w:hint="eastAsia"/>
          <w:szCs w:val="24"/>
        </w:rPr>
        <w:t>六</w:t>
      </w:r>
      <w:r w:rsidRPr="00CE287D">
        <w:rPr>
          <w:rFonts w:ascii="標楷體" w:eastAsia="標楷體" w:hAnsi="標楷體" w:cs="Arial"/>
          <w:szCs w:val="24"/>
        </w:rPr>
        <w:t xml:space="preserve">)  </w:t>
      </w:r>
      <w:r w:rsidR="0085061A" w:rsidRPr="00CE287D">
        <w:rPr>
          <w:rFonts w:ascii="標楷體" w:eastAsia="標楷體" w:hAnsi="標楷體" w:cs="Arial" w:hint="eastAsia"/>
          <w:szCs w:val="24"/>
        </w:rPr>
        <w:t>10</w:t>
      </w:r>
      <w:r w:rsidR="0085061A" w:rsidRPr="00CE287D">
        <w:rPr>
          <w:rFonts w:ascii="標楷體" w:eastAsia="標楷體" w:hAnsi="標楷體" w:cs="Arial"/>
          <w:szCs w:val="24"/>
        </w:rPr>
        <w:t>:</w:t>
      </w:r>
      <w:r w:rsidR="0085061A" w:rsidRPr="00CE287D">
        <w:rPr>
          <w:rFonts w:ascii="標楷體" w:eastAsia="標楷體" w:hAnsi="標楷體" w:cs="Arial" w:hint="eastAsia"/>
          <w:szCs w:val="24"/>
        </w:rPr>
        <w:t>0</w:t>
      </w:r>
      <w:r w:rsidRPr="00CE287D">
        <w:rPr>
          <w:rFonts w:ascii="標楷體" w:eastAsia="標楷體" w:hAnsi="標楷體" w:cs="Arial"/>
          <w:szCs w:val="24"/>
        </w:rPr>
        <w:t>0-1</w:t>
      </w:r>
      <w:r w:rsidR="0085061A" w:rsidRPr="00CE287D">
        <w:rPr>
          <w:rFonts w:ascii="標楷體" w:eastAsia="標楷體" w:hAnsi="標楷體" w:cs="Arial" w:hint="eastAsia"/>
          <w:szCs w:val="24"/>
        </w:rPr>
        <w:t>2</w:t>
      </w:r>
      <w:r w:rsidRPr="00CE287D">
        <w:rPr>
          <w:rFonts w:ascii="標楷體" w:eastAsia="標楷體" w:hAnsi="標楷體" w:cs="Arial"/>
          <w:szCs w:val="24"/>
        </w:rPr>
        <w:t>:00</w:t>
      </w:r>
    </w:p>
    <w:p w:rsidR="002B54D1" w:rsidRPr="002B54D1" w:rsidRDefault="002B54D1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 w:rsidRPr="002B54D1">
        <w:rPr>
          <w:rFonts w:ascii="Arial" w:eastAsia="標楷體" w:hAnsi="標楷體" w:cs="Arial"/>
          <w:szCs w:val="24"/>
        </w:rPr>
        <w:t>地點：</w:t>
      </w:r>
      <w:r>
        <w:rPr>
          <w:rFonts w:ascii="Arial" w:eastAsia="標楷體" w:hAnsi="標楷體" w:cs="Arial" w:hint="eastAsia"/>
          <w:szCs w:val="24"/>
        </w:rPr>
        <w:t>新竹建功高中會議廳</w:t>
      </w:r>
      <w:r w:rsidRPr="002B54D1">
        <w:rPr>
          <w:rFonts w:ascii="Arial" w:eastAsia="標楷體" w:hAnsi="Arial" w:cs="Arial"/>
          <w:szCs w:val="24"/>
        </w:rPr>
        <w:t xml:space="preserve"> (</w:t>
      </w:r>
      <w:r w:rsidRPr="002B54D1">
        <w:rPr>
          <w:rFonts w:ascii="Arial" w:eastAsia="標楷體" w:hAnsi="標楷體" w:cs="Arial" w:hint="eastAsia"/>
          <w:szCs w:val="24"/>
        </w:rPr>
        <w:t>新竹市東區建功二路</w:t>
      </w:r>
      <w:r w:rsidRPr="002B54D1">
        <w:rPr>
          <w:rFonts w:ascii="Arial" w:eastAsia="標楷體" w:hAnsi="標楷體" w:cs="Arial" w:hint="eastAsia"/>
          <w:szCs w:val="24"/>
        </w:rPr>
        <w:t>17</w:t>
      </w:r>
      <w:r w:rsidRPr="002B54D1">
        <w:rPr>
          <w:rFonts w:ascii="Arial" w:eastAsia="標楷體" w:hAnsi="標楷體" w:cs="Arial" w:hint="eastAsia"/>
          <w:szCs w:val="24"/>
        </w:rPr>
        <w:t>號</w:t>
      </w:r>
      <w:r w:rsidRPr="002B54D1">
        <w:rPr>
          <w:rFonts w:ascii="Arial" w:eastAsia="標楷體" w:hAnsi="Arial" w:cs="Arial"/>
          <w:szCs w:val="24"/>
        </w:rPr>
        <w:t>)</w:t>
      </w:r>
    </w:p>
    <w:p w:rsidR="002B54D1" w:rsidRDefault="002B54D1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對象</w:t>
      </w:r>
      <w:r w:rsidRPr="002B54D1">
        <w:rPr>
          <w:rFonts w:ascii="Arial" w:eastAsia="標楷體" w:hAnsi="標楷體" w:cs="Arial"/>
          <w:szCs w:val="24"/>
        </w:rPr>
        <w:t>：</w:t>
      </w:r>
      <w:r>
        <w:rPr>
          <w:rFonts w:ascii="Arial" w:eastAsia="標楷體" w:hAnsi="標楷體" w:cs="Arial" w:hint="eastAsia"/>
          <w:szCs w:val="24"/>
        </w:rPr>
        <w:t>關心教育家長及</w:t>
      </w:r>
      <w:r w:rsidR="0085061A">
        <w:rPr>
          <w:rFonts w:ascii="Arial" w:eastAsia="標楷體" w:hAnsi="標楷體" w:cs="Arial" w:hint="eastAsia"/>
          <w:szCs w:val="24"/>
        </w:rPr>
        <w:t>師長</w:t>
      </w:r>
      <w:r w:rsidR="000837EC">
        <w:rPr>
          <w:rFonts w:ascii="Arial" w:eastAsia="標楷體" w:hAnsi="標楷體" w:cs="Arial" w:hint="eastAsia"/>
          <w:szCs w:val="24"/>
        </w:rPr>
        <w:t xml:space="preserve"> </w:t>
      </w:r>
      <w:r w:rsidRPr="002B54D1">
        <w:rPr>
          <w:rFonts w:ascii="Arial" w:eastAsia="標楷體" w:hAnsi="Arial" w:cs="Arial"/>
          <w:szCs w:val="24"/>
        </w:rPr>
        <w:t>(</w:t>
      </w:r>
      <w:r w:rsidR="00CE287D">
        <w:rPr>
          <w:rFonts w:ascii="Arial" w:eastAsia="標楷體" w:hAnsi="Arial" w:cs="Arial" w:hint="eastAsia"/>
          <w:szCs w:val="24"/>
        </w:rPr>
        <w:t>3</w:t>
      </w:r>
      <w:r>
        <w:rPr>
          <w:rFonts w:ascii="Arial" w:eastAsia="標楷體" w:hAnsi="Arial" w:cs="Arial" w:hint="eastAsia"/>
          <w:szCs w:val="24"/>
        </w:rPr>
        <w:t>00</w:t>
      </w:r>
      <w:r w:rsidRPr="002B54D1">
        <w:rPr>
          <w:rFonts w:ascii="Arial" w:eastAsia="標楷體" w:hAnsi="標楷體" w:cs="Arial"/>
          <w:szCs w:val="24"/>
        </w:rPr>
        <w:t>人</w:t>
      </w:r>
      <w:r w:rsidRPr="002B54D1">
        <w:rPr>
          <w:rFonts w:ascii="Arial" w:eastAsia="標楷體" w:hAnsi="Arial" w:cs="Arial"/>
          <w:szCs w:val="24"/>
        </w:rPr>
        <w:t>)</w:t>
      </w:r>
    </w:p>
    <w:p w:rsidR="000C3A4B" w:rsidRPr="007B65CD" w:rsidRDefault="000C3A4B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主軸</w:t>
      </w:r>
      <w:r w:rsidRPr="002B54D1">
        <w:rPr>
          <w:rFonts w:ascii="Arial" w:eastAsia="標楷體" w:hAnsi="標楷體" w:cs="Arial"/>
          <w:szCs w:val="24"/>
        </w:rPr>
        <w:t>：</w:t>
      </w:r>
      <w:r>
        <w:rPr>
          <w:rFonts w:ascii="Arial" w:eastAsia="標楷體" w:hAnsi="標楷體" w:cs="Arial" w:hint="eastAsia"/>
          <w:szCs w:val="24"/>
        </w:rPr>
        <w:t>分別就家長及師長角度對談面對未來教育想法及經驗</w:t>
      </w:r>
      <w:r w:rsidR="00C01EF2">
        <w:rPr>
          <w:rFonts w:ascii="Arial" w:eastAsia="標楷體" w:hAnsi="標楷體" w:cs="Arial" w:hint="eastAsia"/>
          <w:szCs w:val="24"/>
        </w:rPr>
        <w:t>分享</w:t>
      </w:r>
    </w:p>
    <w:p w:rsidR="007B65CD" w:rsidRPr="007B65CD" w:rsidRDefault="007B65C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承辦學校：建功高中</w:t>
      </w:r>
    </w:p>
    <w:p w:rsidR="007B65CD" w:rsidRPr="002B54D1" w:rsidRDefault="007B65C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協辦單位：天下雜誌</w:t>
      </w:r>
    </w:p>
    <w:p w:rsidR="002B54D1" w:rsidRPr="00CE287D" w:rsidRDefault="00CE287D" w:rsidP="002B54D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標楷體" w:cs="Arial" w:hint="eastAsia"/>
          <w:szCs w:val="24"/>
        </w:rPr>
        <w:t>論壇</w:t>
      </w:r>
      <w:r w:rsidR="002B54D1" w:rsidRPr="002B54D1">
        <w:rPr>
          <w:rFonts w:ascii="Arial" w:eastAsia="標楷體" w:hAnsi="標楷體" w:cs="Arial"/>
          <w:szCs w:val="24"/>
        </w:rPr>
        <w:t>流程：</w:t>
      </w:r>
    </w:p>
    <w:p w:rsidR="00CE287D" w:rsidRPr="00CE287D" w:rsidRDefault="00CE287D" w:rsidP="00CE287D">
      <w:pPr>
        <w:rPr>
          <w:rFonts w:ascii="Arial" w:eastAsia="標楷體" w:hAnsi="Arial" w:cs="Arial"/>
          <w:szCs w:val="24"/>
        </w:rPr>
      </w:pPr>
    </w:p>
    <w:tbl>
      <w:tblPr>
        <w:tblStyle w:val="-2"/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862"/>
        <w:gridCol w:w="3118"/>
        <w:gridCol w:w="1707"/>
      </w:tblGrid>
      <w:tr w:rsidR="007B65CD" w:rsidRPr="00EF410F" w:rsidTr="00110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時間</w:t>
            </w:r>
          </w:p>
        </w:tc>
        <w:tc>
          <w:tcPr>
            <w:tcW w:w="28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內容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b w:val="0"/>
                <w:szCs w:val="24"/>
              </w:rPr>
            </w:pPr>
            <w:r w:rsidRPr="00EF410F">
              <w:rPr>
                <w:rFonts w:ascii="Arial" w:eastAsia="標楷體" w:hAnsi="標楷體" w:cs="Arial"/>
                <w:b w:val="0"/>
                <w:szCs w:val="24"/>
              </w:rPr>
              <w:t>主持人、主講人</w:t>
            </w:r>
          </w:p>
        </w:tc>
        <w:tc>
          <w:tcPr>
            <w:tcW w:w="1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備註</w:t>
            </w:r>
          </w:p>
        </w:tc>
      </w:tr>
      <w:tr w:rsidR="007B65CD" w:rsidRPr="007B65CD" w:rsidTr="00110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09:30-10:0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開放入場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13594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1106AE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贈送</w:t>
            </w:r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「</w:t>
            </w:r>
            <w:bookmarkStart w:id="0" w:name="_GoBack"/>
            <w:bookmarkEnd w:id="0"/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全球教育大革命</w:t>
            </w: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教育特刊</w:t>
            </w:r>
            <w:r w:rsidR="001106AE" w:rsidRPr="001106AE">
              <w:rPr>
                <w:rFonts w:ascii="Arial" w:eastAsia="標楷體" w:hAnsi="Arial" w:cs="Arial" w:hint="eastAsia"/>
                <w:sz w:val="22"/>
                <w:szCs w:val="24"/>
              </w:rPr>
              <w:t>」</w:t>
            </w:r>
            <w:r w:rsidRPr="001106AE">
              <w:rPr>
                <w:rFonts w:ascii="Arial" w:eastAsia="標楷體" w:hAnsi="Arial" w:cs="Arial" w:hint="eastAsia"/>
                <w:sz w:val="22"/>
                <w:szCs w:val="24"/>
              </w:rPr>
              <w:t>（家長版）</w:t>
            </w:r>
          </w:p>
        </w:tc>
      </w:tr>
      <w:tr w:rsidR="007B65CD" w:rsidRPr="00EF410F" w:rsidTr="00110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10:00-10:1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開場致詞</w:t>
            </w:r>
          </w:p>
        </w:tc>
        <w:tc>
          <w:tcPr>
            <w:tcW w:w="3118" w:type="dxa"/>
          </w:tcPr>
          <w:p w:rsidR="007B65CD" w:rsidRPr="00EF410F" w:rsidRDefault="007B65CD" w:rsidP="00CE287D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新竹市許明財市長</w:t>
            </w:r>
          </w:p>
        </w:tc>
        <w:tc>
          <w:tcPr>
            <w:tcW w:w="1707" w:type="dxa"/>
          </w:tcPr>
          <w:p w:rsidR="007B65CD" w:rsidRDefault="007B65CD" w:rsidP="00CE287D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10:10-10:30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專題演講</w:t>
            </w:r>
            <w:r>
              <w:rPr>
                <w:rFonts w:ascii="Arial" w:eastAsia="標楷體" w:hAnsi="Arial" w:cs="Arial" w:hint="eastAsia"/>
                <w:szCs w:val="24"/>
              </w:rPr>
              <w:t>~</w:t>
            </w:r>
            <w:r>
              <w:rPr>
                <w:rFonts w:ascii="Arial" w:eastAsia="標楷體" w:hAnsi="Arial" w:cs="Arial" w:hint="eastAsia"/>
                <w:szCs w:val="24"/>
              </w:rPr>
              <w:t>全球教育趨勢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天下雜誌主編</w:t>
            </w:r>
            <w:r>
              <w:rPr>
                <w:rFonts w:ascii="Arial" w:eastAsia="標楷體" w:hAnsi="Arial" w:cs="Arial" w:hint="eastAsia"/>
                <w:szCs w:val="24"/>
              </w:rPr>
              <w:t>-</w:t>
            </w:r>
            <w:r>
              <w:rPr>
                <w:rFonts w:ascii="Arial" w:eastAsia="標楷體" w:hAnsi="Arial" w:cs="Arial" w:hint="eastAsia"/>
                <w:szCs w:val="24"/>
              </w:rPr>
              <w:t>許芳菊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主持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10:3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0-</w:t>
            </w:r>
            <w:r>
              <w:rPr>
                <w:rFonts w:ascii="Arial" w:eastAsia="標楷體" w:hAnsi="Arial" w:cs="Arial" w:hint="eastAsia"/>
                <w:b w:val="0"/>
                <w:szCs w:val="24"/>
              </w:rPr>
              <w:t>11:3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 w:rsidRPr="00CE287D">
              <w:rPr>
                <w:rFonts w:ascii="Arial" w:eastAsia="標楷體" w:hAnsi="Arial" w:cs="Arial" w:hint="eastAsia"/>
                <w:szCs w:val="24"/>
              </w:rPr>
              <w:t>未來人才培育</w:t>
            </w:r>
            <w:r>
              <w:rPr>
                <w:rFonts w:ascii="Arial" w:eastAsia="標楷體" w:hAnsi="Arial" w:cs="Arial" w:hint="eastAsia"/>
                <w:szCs w:val="24"/>
              </w:rPr>
              <w:t>座談</w:t>
            </w:r>
          </w:p>
        </w:tc>
        <w:tc>
          <w:tcPr>
            <w:tcW w:w="3118" w:type="dxa"/>
          </w:tcPr>
          <w:p w:rsidR="007B65CD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天下雜誌主編</w:t>
            </w:r>
            <w:r>
              <w:rPr>
                <w:rFonts w:ascii="Arial" w:eastAsia="標楷體" w:hAnsi="Arial" w:cs="Arial" w:hint="eastAsia"/>
                <w:szCs w:val="24"/>
              </w:rPr>
              <w:t>-</w:t>
            </w:r>
            <w:r>
              <w:rPr>
                <w:rFonts w:ascii="Arial" w:eastAsia="標楷體" w:hAnsi="Arial" w:cs="Arial" w:hint="eastAsia"/>
                <w:szCs w:val="24"/>
              </w:rPr>
              <w:t>許芳菊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主持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:rsidR="007B65CD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葉丙成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台大電機系副教授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:rsidR="007B65CD" w:rsidRPr="006807DC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郭特利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企業家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707" w:type="dxa"/>
          </w:tcPr>
          <w:p w:rsidR="007B65CD" w:rsidRDefault="007B65CD" w:rsidP="00121D69">
            <w:pPr>
              <w:pStyle w:val="a3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  <w:tr w:rsidR="007B65CD" w:rsidRPr="00EF410F" w:rsidTr="00110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>
              <w:rPr>
                <w:rFonts w:ascii="Arial" w:eastAsia="標楷體" w:hAnsi="Arial" w:cs="Arial" w:hint="eastAsia"/>
                <w:b w:val="0"/>
                <w:szCs w:val="24"/>
              </w:rPr>
              <w:t>11:30-12:0</w:t>
            </w:r>
            <w:r w:rsidRPr="00EF410F">
              <w:rPr>
                <w:rFonts w:ascii="Arial" w:eastAsia="標楷體" w:hAnsi="Arial" w:cs="Arial" w:hint="eastAsia"/>
                <w:b w:val="0"/>
                <w:szCs w:val="24"/>
              </w:rPr>
              <w:t>0</w:t>
            </w:r>
          </w:p>
        </w:tc>
        <w:tc>
          <w:tcPr>
            <w:tcW w:w="28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B65CD" w:rsidRPr="00EF410F" w:rsidRDefault="007B65CD" w:rsidP="001106AE">
            <w:pPr>
              <w:pStyle w:val="a3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QA</w:t>
            </w:r>
          </w:p>
        </w:tc>
        <w:tc>
          <w:tcPr>
            <w:tcW w:w="3118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7" w:type="dxa"/>
            <w:tcBorders>
              <w:left w:val="none" w:sz="0" w:space="0" w:color="auto"/>
              <w:right w:val="none" w:sz="0" w:space="0" w:color="auto"/>
            </w:tcBorders>
          </w:tcPr>
          <w:p w:rsidR="007B65CD" w:rsidRPr="00EF410F" w:rsidRDefault="007B65CD" w:rsidP="005D5DC1">
            <w:pPr>
              <w:pStyle w:val="a3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CC25BF" w:rsidRPr="00322B6F" w:rsidRDefault="00CC25BF" w:rsidP="00CC25BF">
      <w:pPr>
        <w:pStyle w:val="a3"/>
        <w:ind w:leftChars="0" w:left="0"/>
        <w:rPr>
          <w:rFonts w:ascii="Arial" w:eastAsia="標楷體" w:hAnsi="Arial" w:cs="Arial"/>
          <w:szCs w:val="24"/>
        </w:rPr>
      </w:pPr>
    </w:p>
    <w:p w:rsidR="004A5ACB" w:rsidRPr="00322B6F" w:rsidRDefault="004A5ACB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葉丙成</w:t>
      </w:r>
      <w:r w:rsidR="00B71FE0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 xml:space="preserve"> 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(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台大電機系副教授、台大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 xml:space="preserve"> MOOC 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計畫執</w:t>
      </w:r>
      <w:r w:rsidRPr="00322B6F">
        <w:rPr>
          <w:rFonts w:ascii="標楷體" w:hAnsi="Meiryo" w:cs="Meiryo" w:hint="eastAsia"/>
          <w:b/>
          <w:color w:val="C00000"/>
          <w:szCs w:val="24"/>
          <w:shd w:val="pct15" w:color="auto" w:fill="FFFFFF"/>
        </w:rPr>
        <w:t>行長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)</w:t>
      </w:r>
    </w:p>
    <w:p w:rsidR="009D5E73" w:rsidRPr="00322B6F" w:rsidRDefault="009D5E73" w:rsidP="009A362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322B6F">
        <w:rPr>
          <w:rFonts w:ascii="標楷體" w:eastAsia="標楷體" w:hAnsi="標楷體" w:hint="eastAsia"/>
          <w:color w:val="000000" w:themeColor="text1"/>
          <w:szCs w:val="24"/>
        </w:rPr>
        <w:t>他是有史第一個在國際舞台以華語對萬</w:t>
      </w:r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人</w:t>
      </w:r>
      <w:r w:rsidRPr="00322B6F">
        <w:rPr>
          <w:rFonts w:ascii="標楷體" w:eastAsia="標楷體" w:hAnsi="標楷體" w:hint="eastAsia"/>
          <w:color w:val="000000" w:themeColor="text1"/>
          <w:szCs w:val="24"/>
        </w:rPr>
        <w:t>講學、互動的老師</w:t>
      </w:r>
    </w:p>
    <w:p w:rsidR="009D5E73" w:rsidRPr="00322B6F" w:rsidRDefault="00322B6F" w:rsidP="009A362A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他是台灣第一個設計體驗式簡報教學法，讓小</w:t>
      </w:r>
      <w:r w:rsidR="009D5E73" w:rsidRPr="00322B6F">
        <w:rPr>
          <w:rFonts w:ascii="標楷體" w:eastAsia="標楷體" w:hAnsi="標楷體" w:hint="eastAsia"/>
          <w:color w:val="000000" w:themeColor="text1"/>
          <w:szCs w:val="24"/>
        </w:rPr>
        <w:t>學生打大學生期末簡報分數</w:t>
      </w:r>
      <w:r>
        <w:rPr>
          <w:rFonts w:ascii="標楷體" w:eastAsia="標楷體" w:hAnsi="標楷體" w:hint="eastAsia"/>
          <w:color w:val="000000" w:themeColor="text1"/>
          <w:szCs w:val="24"/>
        </w:rPr>
        <w:t>老師</w:t>
      </w:r>
    </w:p>
    <w:p w:rsidR="009D5E73" w:rsidRPr="00322B6F" w:rsidRDefault="00322B6F" w:rsidP="009D5E73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他是世界第一個將大規模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開放式線上課程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變成多人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競技線上遊戲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的老師</w:t>
      </w:r>
    </w:p>
    <w:p w:rsidR="009D5E73" w:rsidRPr="00322B6F" w:rsidRDefault="009D5E73" w:rsidP="009D5E73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322B6F">
        <w:rPr>
          <w:rFonts w:ascii="標楷體" w:eastAsia="標楷體" w:hAnsi="標楷體" w:hint="eastAsia"/>
          <w:color w:val="000000" w:themeColor="text1"/>
          <w:szCs w:val="24"/>
        </w:rPr>
        <w:t>他是</w:t>
      </w:r>
      <w:r w:rsidR="009A362A" w:rsidRPr="00322B6F">
        <w:rPr>
          <w:rFonts w:ascii="標楷體" w:eastAsia="標楷體" w:hAnsi="標楷體" w:hint="eastAsia"/>
          <w:color w:val="000000" w:themeColor="text1"/>
          <w:szCs w:val="24"/>
        </w:rPr>
        <w:t>第一</w:t>
      </w:r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個</w:t>
      </w:r>
      <w:proofErr w:type="gramStart"/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綁</w:t>
      </w:r>
      <w:proofErr w:type="gramEnd"/>
      <w:r w:rsidRPr="00322B6F">
        <w:rPr>
          <w:rFonts w:ascii="標楷體" w:eastAsia="標楷體" w:hAnsi="標楷體" w:cs="標楷體" w:hint="eastAsia"/>
          <w:color w:val="000000" w:themeColor="text1"/>
          <w:szCs w:val="24"/>
        </w:rPr>
        <w:t>馬尾見校長的台大電機老師，以顛覆傳統</w:t>
      </w:r>
      <w:r w:rsidR="00322B6F">
        <w:rPr>
          <w:rFonts w:ascii="標楷體" w:eastAsia="標楷體" w:hAnsi="標楷體" w:cs="標楷體" w:hint="eastAsia"/>
          <w:color w:val="000000" w:themeColor="text1"/>
          <w:szCs w:val="24"/>
        </w:rPr>
        <w:t>的教學方法，除了贏得學生的信任也建立老師的專業形象，贏回尊重</w:t>
      </w:r>
    </w:p>
    <w:p w:rsidR="009D5E73" w:rsidRPr="00B024FB" w:rsidRDefault="009D5E73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</w:p>
    <w:p w:rsidR="004A5ACB" w:rsidRPr="00322B6F" w:rsidRDefault="004A5ACB" w:rsidP="004A5ACB">
      <w:pPr>
        <w:spacing w:line="0" w:lineRule="atLeast"/>
        <w:rPr>
          <w:rFonts w:ascii="標楷體" w:eastAsia="標楷體" w:hAnsi="標楷體"/>
          <w:b/>
          <w:color w:val="C00000"/>
          <w:szCs w:val="24"/>
          <w:shd w:val="pct15" w:color="auto" w:fill="FFFFFF"/>
        </w:rPr>
      </w:pP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郭特利</w:t>
      </w:r>
      <w:r w:rsidR="00B71FE0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 xml:space="preserve"> 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(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前琉璃</w:t>
      </w:r>
      <w:proofErr w:type="gramStart"/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奧圖碼科技</w:t>
      </w:r>
      <w:proofErr w:type="gramEnd"/>
      <w:r w:rsidR="00CC010A"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亞洲區</w:t>
      </w:r>
      <w:r w:rsidRPr="00322B6F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總經理</w:t>
      </w:r>
      <w:r w:rsid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，</w:t>
      </w:r>
      <w:proofErr w:type="gramStart"/>
      <w:r w:rsidR="001106AE" w:rsidRP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華風品牌智造控</w:t>
      </w:r>
      <w:proofErr w:type="gramEnd"/>
      <w:r w:rsidR="001106AE" w:rsidRPr="001106AE">
        <w:rPr>
          <w:rFonts w:ascii="標楷體" w:eastAsia="標楷體" w:hAnsi="標楷體" w:hint="eastAsia"/>
          <w:b/>
          <w:color w:val="C00000"/>
          <w:szCs w:val="24"/>
          <w:shd w:val="pct15" w:color="auto" w:fill="FFFFFF"/>
        </w:rPr>
        <w:t>股公司董事長兼總經理</w:t>
      </w:r>
      <w:r w:rsidRPr="00322B6F">
        <w:rPr>
          <w:rFonts w:ascii="標楷體" w:eastAsia="標楷體" w:hAnsi="標楷體"/>
          <w:b/>
          <w:color w:val="C00000"/>
          <w:szCs w:val="24"/>
          <w:shd w:val="pct15" w:color="auto" w:fill="FFFFFF"/>
        </w:rPr>
        <w:t>)</w:t>
      </w:r>
    </w:p>
    <w:p w:rsidR="004A5ACB" w:rsidRPr="00322B6F" w:rsidRDefault="004D29DB" w:rsidP="00AB78B0">
      <w:pPr>
        <w:spacing w:line="0" w:lineRule="atLeast"/>
        <w:rPr>
          <w:rFonts w:ascii="Arial" w:eastAsia="標楷體" w:hAnsi="標楷體" w:cs="Arial"/>
          <w:szCs w:val="24"/>
        </w:rPr>
      </w:pPr>
      <w:r w:rsidRPr="00322B6F">
        <w:rPr>
          <w:rFonts w:ascii="Arial" w:eastAsia="標楷體" w:hAnsi="標楷體" w:cs="Arial" w:hint="eastAsia"/>
          <w:szCs w:val="24"/>
        </w:rPr>
        <w:t>交通大學畢業的他</w:t>
      </w:r>
      <w:r w:rsidR="003C1487" w:rsidRPr="00322B6F">
        <w:rPr>
          <w:rFonts w:ascii="Arial" w:eastAsia="標楷體" w:hAnsi="標楷體" w:cs="Arial" w:hint="eastAsia"/>
          <w:szCs w:val="24"/>
        </w:rPr>
        <w:t>，</w:t>
      </w:r>
      <w:r w:rsidR="00AB78B0" w:rsidRPr="00322B6F">
        <w:rPr>
          <w:rFonts w:ascii="Arial" w:eastAsia="標楷體" w:hAnsi="標楷體" w:cs="Arial"/>
          <w:szCs w:val="24"/>
        </w:rPr>
        <w:t>在</w:t>
      </w:r>
      <w:r w:rsidRPr="00322B6F">
        <w:rPr>
          <w:rFonts w:ascii="Arial" w:eastAsia="標楷體" w:hAnsi="標楷體" w:cs="Arial" w:hint="eastAsia"/>
          <w:szCs w:val="24"/>
        </w:rPr>
        <w:t>科技</w:t>
      </w:r>
      <w:r w:rsidR="00C01EF2">
        <w:rPr>
          <w:rFonts w:ascii="Arial" w:eastAsia="標楷體" w:hAnsi="標楷體" w:cs="Arial" w:hint="eastAsia"/>
          <w:szCs w:val="24"/>
        </w:rPr>
        <w:t>業</w:t>
      </w:r>
      <w:r w:rsidR="00AB78B0" w:rsidRPr="00322B6F">
        <w:rPr>
          <w:rFonts w:ascii="Arial" w:eastAsia="標楷體" w:hAnsi="標楷體" w:cs="Arial"/>
          <w:szCs w:val="24"/>
        </w:rPr>
        <w:t>領域經常創造</w:t>
      </w:r>
      <w:r w:rsidR="009E36E9" w:rsidRPr="00322B6F">
        <w:rPr>
          <w:rFonts w:ascii="Arial" w:eastAsia="標楷體" w:hAnsi="標楷體" w:cs="Arial"/>
          <w:szCs w:val="24"/>
        </w:rPr>
        <w:t>耀眼</w:t>
      </w:r>
      <w:r w:rsidR="00AB78B0" w:rsidRPr="00322B6F">
        <w:rPr>
          <w:rFonts w:ascii="Arial" w:eastAsia="標楷體" w:hAnsi="標楷體" w:cs="Arial"/>
          <w:szCs w:val="24"/>
        </w:rPr>
        <w:t>成績，</w:t>
      </w:r>
      <w:r w:rsidR="00AB78B0" w:rsidRPr="00322B6F">
        <w:rPr>
          <w:rFonts w:ascii="Arial" w:eastAsia="標楷體" w:hAnsi="Arial" w:cs="Arial"/>
          <w:color w:val="000000" w:themeColor="text1"/>
          <w:szCs w:val="24"/>
        </w:rPr>
        <w:t>30</w:t>
      </w:r>
      <w:r w:rsidR="00AB78B0" w:rsidRPr="00322B6F">
        <w:rPr>
          <w:rFonts w:ascii="Arial" w:eastAsia="標楷體" w:hAnsi="標楷體" w:cs="Arial"/>
          <w:color w:val="000000" w:themeColor="text1"/>
          <w:szCs w:val="24"/>
        </w:rPr>
        <w:t>歲不到就快速升上業務經理</w:t>
      </w:r>
      <w:r w:rsidR="00AB78B0" w:rsidRPr="00322B6F">
        <w:rPr>
          <w:rFonts w:ascii="Arial" w:eastAsia="標楷體" w:hAnsi="標楷體" w:cs="Arial"/>
          <w:szCs w:val="24"/>
        </w:rPr>
        <w:t>，即便其他</w:t>
      </w:r>
      <w:r w:rsidR="00C01EF2">
        <w:rPr>
          <w:rFonts w:ascii="Arial" w:eastAsia="標楷體" w:hAnsi="標楷體" w:cs="Arial" w:hint="eastAsia"/>
          <w:szCs w:val="24"/>
        </w:rPr>
        <w:t>平行</w:t>
      </w:r>
      <w:r w:rsidR="00AB78B0" w:rsidRPr="00322B6F">
        <w:rPr>
          <w:rFonts w:ascii="Arial" w:eastAsia="標楷體" w:hAnsi="標楷體" w:cs="Arial"/>
          <w:szCs w:val="24"/>
        </w:rPr>
        <w:t>主管都</w:t>
      </w:r>
      <w:r w:rsidR="00AB78B0" w:rsidRPr="00322B6F">
        <w:rPr>
          <w:rFonts w:ascii="Arial" w:eastAsia="標楷體" w:hAnsi="Arial" w:cs="Arial"/>
          <w:szCs w:val="24"/>
        </w:rPr>
        <w:t>40</w:t>
      </w:r>
      <w:r w:rsidR="00AB78B0" w:rsidRPr="00322B6F">
        <w:rPr>
          <w:rFonts w:ascii="Arial" w:eastAsia="標楷體" w:hAnsi="標楷體" w:cs="Arial"/>
          <w:szCs w:val="24"/>
        </w:rPr>
        <w:t>多歲，他仍能一步步成功帶領公司創造</w:t>
      </w:r>
      <w:r w:rsidR="00C01EF2">
        <w:rPr>
          <w:rFonts w:ascii="Arial" w:eastAsia="標楷體" w:hAnsi="標楷體" w:cs="Arial" w:hint="eastAsia"/>
          <w:szCs w:val="24"/>
        </w:rPr>
        <w:t>出</w:t>
      </w:r>
      <w:r w:rsidR="00AB78B0" w:rsidRPr="00322B6F">
        <w:rPr>
          <w:rFonts w:ascii="Arial" w:eastAsia="標楷體" w:hAnsi="標楷體" w:cs="Arial"/>
          <w:szCs w:val="24"/>
        </w:rPr>
        <w:t>台灣商用投影機品牌佔有率第一名的</w:t>
      </w:r>
      <w:r w:rsidR="00C01EF2">
        <w:rPr>
          <w:rFonts w:ascii="Arial" w:eastAsia="標楷體" w:hAnsi="標楷體" w:cs="Arial" w:hint="eastAsia"/>
          <w:szCs w:val="24"/>
        </w:rPr>
        <w:t>成績</w:t>
      </w:r>
      <w:r w:rsidR="00AB78B0" w:rsidRPr="00322B6F">
        <w:rPr>
          <w:rFonts w:ascii="Arial" w:eastAsia="標楷體" w:hAnsi="標楷體" w:cs="Arial"/>
          <w:szCs w:val="24"/>
        </w:rPr>
        <w:t>，</w:t>
      </w:r>
      <w:r w:rsidR="000A4EC0" w:rsidRPr="00322B6F">
        <w:rPr>
          <w:rFonts w:ascii="Arial" w:eastAsia="標楷體" w:hAnsi="標楷體" w:cs="Arial" w:hint="eastAsia"/>
          <w:szCs w:val="24"/>
        </w:rPr>
        <w:t>在</w:t>
      </w:r>
      <w:r w:rsidR="00C01EF2">
        <w:rPr>
          <w:rFonts w:ascii="Arial" w:eastAsia="標楷體" w:hAnsi="標楷體" w:cs="Arial" w:hint="eastAsia"/>
          <w:szCs w:val="24"/>
        </w:rPr>
        <w:t>始終</w:t>
      </w:r>
      <w:r w:rsidR="000A4EC0" w:rsidRPr="00322B6F">
        <w:rPr>
          <w:rFonts w:ascii="Arial" w:eastAsia="標楷體" w:hAnsi="標楷體" w:cs="Arial" w:hint="eastAsia"/>
          <w:szCs w:val="24"/>
        </w:rPr>
        <w:t>匆忙緊張的職涯</w:t>
      </w:r>
      <w:r w:rsidR="00C01EF2">
        <w:rPr>
          <w:rFonts w:ascii="Arial" w:eastAsia="標楷體" w:hAnsi="標楷體" w:cs="Arial" w:hint="eastAsia"/>
          <w:szCs w:val="24"/>
        </w:rPr>
        <w:t>生活</w:t>
      </w:r>
      <w:r w:rsidR="00241023">
        <w:rPr>
          <w:rFonts w:ascii="Arial" w:eastAsia="標楷體" w:hAnsi="標楷體" w:cs="Arial" w:hint="eastAsia"/>
          <w:szCs w:val="24"/>
        </w:rPr>
        <w:t>下</w:t>
      </w:r>
      <w:r w:rsidR="000A4EC0" w:rsidRPr="00322B6F">
        <w:rPr>
          <w:rFonts w:ascii="Arial" w:eastAsia="標楷體" w:hAnsi="標楷體" w:cs="Arial" w:hint="eastAsia"/>
          <w:szCs w:val="24"/>
        </w:rPr>
        <w:t>，</w:t>
      </w:r>
      <w:r w:rsidR="00AB78B0" w:rsidRPr="00322B6F">
        <w:rPr>
          <w:rFonts w:ascii="Arial" w:eastAsia="標楷體" w:hAnsi="標楷體" w:cs="Arial"/>
          <w:szCs w:val="24"/>
        </w:rPr>
        <w:t>僅</w:t>
      </w:r>
      <w:r w:rsidR="00AB78B0" w:rsidRPr="00322B6F">
        <w:rPr>
          <w:rFonts w:ascii="Arial" w:eastAsia="標楷體" w:hAnsi="Arial" w:cs="Arial"/>
          <w:szCs w:val="24"/>
        </w:rPr>
        <w:t>46</w:t>
      </w:r>
      <w:r w:rsidR="00AB78B0" w:rsidRPr="00322B6F">
        <w:rPr>
          <w:rFonts w:ascii="Arial" w:eastAsia="標楷體" w:hAnsi="標楷體" w:cs="Arial"/>
          <w:szCs w:val="24"/>
        </w:rPr>
        <w:t>歲</w:t>
      </w:r>
      <w:r w:rsidR="000A4EC0" w:rsidRPr="00322B6F">
        <w:rPr>
          <w:rFonts w:ascii="Arial" w:eastAsia="標楷體" w:hAnsi="標楷體" w:cs="Arial" w:hint="eastAsia"/>
          <w:szCs w:val="24"/>
        </w:rPr>
        <w:t>的他決定</w:t>
      </w:r>
      <w:r w:rsidRPr="00322B6F">
        <w:rPr>
          <w:rFonts w:ascii="Arial" w:eastAsia="標楷體" w:hAnsi="標楷體" w:cs="Arial"/>
          <w:szCs w:val="24"/>
        </w:rPr>
        <w:t>退休了，</w:t>
      </w:r>
      <w:r w:rsidR="00241023">
        <w:rPr>
          <w:rFonts w:ascii="Arial" w:eastAsia="標楷體" w:hAnsi="標楷體" w:cs="Arial" w:hint="eastAsia"/>
          <w:szCs w:val="24"/>
        </w:rPr>
        <w:t>突然</w:t>
      </w:r>
      <w:r w:rsidR="000A4EC0" w:rsidRPr="00322B6F">
        <w:rPr>
          <w:rFonts w:ascii="Arial" w:eastAsia="標楷體" w:hAnsi="標楷體" w:cs="Arial" w:hint="eastAsia"/>
          <w:szCs w:val="24"/>
        </w:rPr>
        <w:t>改變身份</w:t>
      </w:r>
      <w:r w:rsidR="000A4EC0" w:rsidRPr="00322B6F">
        <w:rPr>
          <w:rFonts w:ascii="Arial" w:eastAsia="標楷體" w:hAnsi="標楷體" w:cs="Arial"/>
          <w:szCs w:val="24"/>
        </w:rPr>
        <w:t>成了全職</w:t>
      </w:r>
      <w:r w:rsidRPr="00322B6F">
        <w:rPr>
          <w:rFonts w:ascii="Arial" w:eastAsia="標楷體" w:hAnsi="標楷體" w:cs="Arial"/>
          <w:szCs w:val="24"/>
        </w:rPr>
        <w:t>爸爸，</w:t>
      </w:r>
      <w:r w:rsidR="000A4EC0" w:rsidRPr="00322B6F">
        <w:rPr>
          <w:rFonts w:ascii="Arial" w:eastAsia="標楷體" w:hAnsi="標楷體" w:cs="Arial" w:hint="eastAsia"/>
          <w:szCs w:val="24"/>
        </w:rPr>
        <w:t>這樣</w:t>
      </w:r>
      <w:r w:rsidRPr="00322B6F">
        <w:rPr>
          <w:rFonts w:ascii="Arial" w:eastAsia="標楷體" w:hAnsi="標楷體" w:cs="Arial"/>
          <w:szCs w:val="24"/>
        </w:rPr>
        <w:t>「不務正業」的時間</w:t>
      </w:r>
      <w:r w:rsidR="000A4EC0" w:rsidRPr="00322B6F">
        <w:rPr>
          <w:rFonts w:ascii="Arial" w:eastAsia="標楷體" w:hAnsi="標楷體" w:cs="Arial" w:hint="eastAsia"/>
          <w:szCs w:val="24"/>
        </w:rPr>
        <w:t>下</w:t>
      </w:r>
      <w:r w:rsidR="00241023">
        <w:rPr>
          <w:rFonts w:ascii="Arial" w:eastAsia="標楷體" w:hAnsi="標楷體" w:cs="Arial" w:hint="eastAsia"/>
          <w:szCs w:val="24"/>
        </w:rPr>
        <w:t>，</w:t>
      </w:r>
      <w:r w:rsidR="00241023" w:rsidRPr="00322B6F">
        <w:rPr>
          <w:rFonts w:ascii="Arial" w:eastAsia="標楷體" w:hAnsi="標楷體" w:cs="Arial"/>
          <w:szCs w:val="24"/>
        </w:rPr>
        <w:t>他</w:t>
      </w:r>
      <w:r w:rsidR="000A4EC0" w:rsidRPr="00322B6F">
        <w:rPr>
          <w:rFonts w:ascii="Arial" w:eastAsia="標楷體" w:hAnsi="標楷體" w:cs="Arial" w:hint="eastAsia"/>
          <w:szCs w:val="24"/>
        </w:rPr>
        <w:t>開始</w:t>
      </w:r>
      <w:r w:rsidRPr="00322B6F">
        <w:rPr>
          <w:rFonts w:ascii="Arial" w:eastAsia="標楷體" w:hAnsi="標楷體" w:cs="Arial"/>
          <w:szCs w:val="24"/>
        </w:rPr>
        <w:t>學習與孩子相處，</w:t>
      </w:r>
      <w:r w:rsidR="00241023">
        <w:rPr>
          <w:rFonts w:ascii="Arial" w:eastAsia="標楷體" w:hAnsi="標楷體" w:cs="Arial" w:hint="eastAsia"/>
          <w:szCs w:val="24"/>
        </w:rPr>
        <w:t>學習</w:t>
      </w:r>
      <w:r w:rsidRPr="00322B6F">
        <w:rPr>
          <w:rFonts w:ascii="Arial" w:eastAsia="標楷體" w:hAnsi="標楷體" w:cs="Arial"/>
          <w:szCs w:val="24"/>
        </w:rPr>
        <w:t>讓多元體驗及</w:t>
      </w:r>
      <w:r w:rsidR="00241023">
        <w:rPr>
          <w:rFonts w:ascii="Arial" w:eastAsia="標楷體" w:hAnsi="標楷體" w:cs="Arial" w:hint="eastAsia"/>
          <w:szCs w:val="24"/>
        </w:rPr>
        <w:t>教育模式</w:t>
      </w:r>
      <w:r w:rsidRPr="00322B6F">
        <w:rPr>
          <w:rFonts w:ascii="Arial" w:eastAsia="標楷體" w:hAnsi="標楷體" w:cs="Arial"/>
          <w:szCs w:val="24"/>
        </w:rPr>
        <w:t>成就孩子最佳的學習方式。</w:t>
      </w:r>
    </w:p>
    <w:p w:rsidR="004A5ACB" w:rsidRPr="004A5ACB" w:rsidRDefault="004A5ACB" w:rsidP="004A5ACB">
      <w:pPr>
        <w:spacing w:line="0" w:lineRule="atLeast"/>
        <w:rPr>
          <w:rFonts w:ascii="標楷體" w:eastAsia="標楷體" w:hAnsi="標楷體"/>
          <w:color w:val="000000" w:themeColor="text1"/>
        </w:rPr>
      </w:pPr>
    </w:p>
    <w:sectPr w:rsidR="004A5ACB" w:rsidRPr="004A5ACB" w:rsidSect="001106AE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AA" w:rsidRDefault="008700AA" w:rsidP="00C01EF2">
      <w:r>
        <w:separator/>
      </w:r>
    </w:p>
  </w:endnote>
  <w:endnote w:type="continuationSeparator" w:id="0">
    <w:p w:rsidR="008700AA" w:rsidRDefault="008700AA" w:rsidP="00C0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AA" w:rsidRDefault="008700AA" w:rsidP="00C01EF2">
      <w:r>
        <w:separator/>
      </w:r>
    </w:p>
  </w:footnote>
  <w:footnote w:type="continuationSeparator" w:id="0">
    <w:p w:rsidR="008700AA" w:rsidRDefault="008700AA" w:rsidP="00C0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4C50"/>
    <w:multiLevelType w:val="hybridMultilevel"/>
    <w:tmpl w:val="FA2E5A62"/>
    <w:lvl w:ilvl="0" w:tplc="E06879F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dstrike w:val="0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DC29E0"/>
    <w:multiLevelType w:val="hybridMultilevel"/>
    <w:tmpl w:val="401E3E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1"/>
    <w:rsid w:val="00020BFB"/>
    <w:rsid w:val="00083358"/>
    <w:rsid w:val="000837EC"/>
    <w:rsid w:val="000A4EC0"/>
    <w:rsid w:val="000B054B"/>
    <w:rsid w:val="000C3A4B"/>
    <w:rsid w:val="001106AE"/>
    <w:rsid w:val="00167D07"/>
    <w:rsid w:val="002231E6"/>
    <w:rsid w:val="00241023"/>
    <w:rsid w:val="002B54D1"/>
    <w:rsid w:val="00322B6F"/>
    <w:rsid w:val="003C1487"/>
    <w:rsid w:val="003F3EDA"/>
    <w:rsid w:val="004713C4"/>
    <w:rsid w:val="004A5ACB"/>
    <w:rsid w:val="004D29DB"/>
    <w:rsid w:val="00590BD9"/>
    <w:rsid w:val="006807DC"/>
    <w:rsid w:val="00713C0B"/>
    <w:rsid w:val="007B65CD"/>
    <w:rsid w:val="007D5157"/>
    <w:rsid w:val="007D6445"/>
    <w:rsid w:val="0085061A"/>
    <w:rsid w:val="0085454F"/>
    <w:rsid w:val="008700AA"/>
    <w:rsid w:val="009A362A"/>
    <w:rsid w:val="009A7CAD"/>
    <w:rsid w:val="009D0302"/>
    <w:rsid w:val="009D5E73"/>
    <w:rsid w:val="009E36E9"/>
    <w:rsid w:val="00AB78B0"/>
    <w:rsid w:val="00B024FB"/>
    <w:rsid w:val="00B71FE0"/>
    <w:rsid w:val="00C01EF2"/>
    <w:rsid w:val="00CC010A"/>
    <w:rsid w:val="00CC25BF"/>
    <w:rsid w:val="00CE287D"/>
    <w:rsid w:val="00CF3044"/>
    <w:rsid w:val="00E17139"/>
    <w:rsid w:val="00E71392"/>
    <w:rsid w:val="00F33779"/>
    <w:rsid w:val="00F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1"/>
    <w:pPr>
      <w:ind w:leftChars="200" w:left="480"/>
    </w:pPr>
  </w:style>
  <w:style w:type="table" w:styleId="-2">
    <w:name w:val="Light Shading Accent 2"/>
    <w:basedOn w:val="a1"/>
    <w:uiPriority w:val="60"/>
    <w:rsid w:val="0085061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Web">
    <w:name w:val="Normal (Web)"/>
    <w:basedOn w:val="a"/>
    <w:uiPriority w:val="99"/>
    <w:semiHidden/>
    <w:unhideWhenUsed/>
    <w:rsid w:val="00CC25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1E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1E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1106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1"/>
    <w:pPr>
      <w:ind w:leftChars="200" w:left="480"/>
    </w:pPr>
  </w:style>
  <w:style w:type="table" w:styleId="-2">
    <w:name w:val="Light Shading Accent 2"/>
    <w:basedOn w:val="a1"/>
    <w:uiPriority w:val="60"/>
    <w:rsid w:val="0085061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Web">
    <w:name w:val="Normal (Web)"/>
    <w:basedOn w:val="a"/>
    <w:uiPriority w:val="99"/>
    <w:semiHidden/>
    <w:unhideWhenUsed/>
    <w:rsid w:val="00CC25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1E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1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1E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3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110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徐昭鈴</dc:creator>
  <cp:lastModifiedBy>林銘傳</cp:lastModifiedBy>
  <cp:revision>2</cp:revision>
  <cp:lastPrinted>2014-03-28T01:35:00Z</cp:lastPrinted>
  <dcterms:created xsi:type="dcterms:W3CDTF">2014-04-10T07:09:00Z</dcterms:created>
  <dcterms:modified xsi:type="dcterms:W3CDTF">2014-04-10T07:09:00Z</dcterms:modified>
</cp:coreProperties>
</file>